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DC2ADD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11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1C23D9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1C23D9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1C23D9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482876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482876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482876">
        <w:rPr>
          <w:rFonts w:ascii="Times New Roman" w:hAnsi="Times New Roman" w:cs="Times New Roman"/>
          <w:sz w:val="28"/>
          <w:szCs w:val="28"/>
        </w:rPr>
        <w:t>...............11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482876">
        <w:rPr>
          <w:rFonts w:ascii="Times New Roman" w:hAnsi="Times New Roman" w:cs="Times New Roman"/>
          <w:sz w:val="28"/>
          <w:szCs w:val="28"/>
        </w:rPr>
        <w:t>.............15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675D92" w:rsidRDefault="00B840C0" w:rsidP="00675D92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1C23D9">
        <w:rPr>
          <w:rFonts w:ascii="Times New Roman" w:hAnsi="Times New Roman" w:cs="Times New Roman"/>
          <w:b/>
          <w:sz w:val="24"/>
          <w:szCs w:val="24"/>
        </w:rPr>
        <w:t>проверочных работ в 2024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40C0" w:rsidRPr="009C78D3" w:rsidRDefault="001909EA" w:rsidP="001909EA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0C0" w:rsidRPr="009C78D3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общеобразовательных организаций в форме все</w:t>
      </w:r>
      <w:r w:rsidR="00DC2ADD">
        <w:rPr>
          <w:rFonts w:ascii="Times New Roman" w:hAnsi="Times New Roman" w:cs="Times New Roman"/>
          <w:sz w:val="24"/>
          <w:szCs w:val="24"/>
        </w:rPr>
        <w:t>российских проверочных работ в 11</w:t>
      </w:r>
      <w:r w:rsidR="00B840C0" w:rsidRPr="009C78D3">
        <w:rPr>
          <w:rFonts w:ascii="Times New Roman" w:hAnsi="Times New Roman" w:cs="Times New Roman"/>
          <w:sz w:val="24"/>
          <w:szCs w:val="24"/>
        </w:rPr>
        <w:t xml:space="preserve"> классе был проведен на основании следующих документов: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C78D3" w:rsidRDefault="00373182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923D69" w:rsidRPr="00923D69" w:rsidRDefault="00923D69" w:rsidP="00923D69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23D69">
        <w:rPr>
          <w:rFonts w:ascii="Times New Roman" w:hAnsi="Times New Roman" w:cs="Times New Roman"/>
          <w:sz w:val="24"/>
          <w:szCs w:val="24"/>
        </w:rPr>
        <w:t>Всероссийская проверочная работа (</w:t>
      </w:r>
      <w:r>
        <w:rPr>
          <w:rFonts w:ascii="Times New Roman" w:hAnsi="Times New Roman" w:cs="Times New Roman"/>
          <w:sz w:val="24"/>
          <w:szCs w:val="24"/>
        </w:rPr>
        <w:t xml:space="preserve">ВПР) предназначена для итоговой </w:t>
      </w:r>
      <w:r w:rsidRPr="00923D69">
        <w:rPr>
          <w:rFonts w:ascii="Times New Roman" w:hAnsi="Times New Roman" w:cs="Times New Roman"/>
          <w:sz w:val="24"/>
          <w:szCs w:val="24"/>
        </w:rPr>
        <w:t>оценки учебной подготовки выпускников, изучавших школьный курс</w:t>
      </w:r>
    </w:p>
    <w:p w:rsidR="00923D69" w:rsidRDefault="00923D69" w:rsidP="00923D69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23D69">
        <w:rPr>
          <w:rFonts w:ascii="Times New Roman" w:hAnsi="Times New Roman" w:cs="Times New Roman"/>
          <w:sz w:val="24"/>
          <w:szCs w:val="24"/>
        </w:rPr>
        <w:t>биологии на базовом уровне.</w:t>
      </w:r>
      <w:r w:rsidR="001909EA" w:rsidRPr="009C78D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09EA" w:rsidRPr="009C78D3" w:rsidRDefault="001909EA" w:rsidP="00923D69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В </w:t>
      </w:r>
      <w:r w:rsidR="001C23D9">
        <w:rPr>
          <w:rFonts w:ascii="Times New Roman" w:hAnsi="Times New Roman" w:cs="Times New Roman"/>
          <w:sz w:val="24"/>
          <w:szCs w:val="24"/>
        </w:rPr>
        <w:t>исследовании приняли участие 47</w:t>
      </w:r>
      <w:r w:rsidR="00923D69">
        <w:rPr>
          <w:rFonts w:ascii="Times New Roman" w:hAnsi="Times New Roman" w:cs="Times New Roman"/>
          <w:sz w:val="24"/>
          <w:szCs w:val="24"/>
        </w:rPr>
        <w:t xml:space="preserve">  обучающихся 11</w:t>
      </w:r>
      <w:r w:rsidRPr="009C78D3">
        <w:rPr>
          <w:rFonts w:ascii="Times New Roman" w:hAnsi="Times New Roman" w:cs="Times New Roman"/>
          <w:sz w:val="24"/>
          <w:szCs w:val="24"/>
        </w:rPr>
        <w:t xml:space="preserve"> клас</w:t>
      </w:r>
      <w:r w:rsidR="00D2447B" w:rsidRPr="009C78D3">
        <w:rPr>
          <w:rFonts w:ascii="Times New Roman" w:hAnsi="Times New Roman" w:cs="Times New Roman"/>
          <w:sz w:val="24"/>
          <w:szCs w:val="24"/>
        </w:rPr>
        <w:t>сов БОУ г. Омска «Гимназия №26», что</w:t>
      </w:r>
      <w:r w:rsidR="001C23D9">
        <w:rPr>
          <w:rFonts w:ascii="Times New Roman" w:hAnsi="Times New Roman" w:cs="Times New Roman"/>
          <w:sz w:val="24"/>
          <w:szCs w:val="24"/>
        </w:rPr>
        <w:t xml:space="preserve"> составляет 3,86</w:t>
      </w:r>
      <w:r w:rsidR="00D2447B" w:rsidRPr="009C78D3">
        <w:rPr>
          <w:rFonts w:ascii="Times New Roman" w:hAnsi="Times New Roman" w:cs="Times New Roman"/>
          <w:sz w:val="24"/>
          <w:szCs w:val="24"/>
        </w:rPr>
        <w:t>% от общего числа обучающихся.</w:t>
      </w:r>
    </w:p>
    <w:p w:rsidR="007E2734" w:rsidRDefault="00675D92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</w:t>
      </w:r>
      <w:r w:rsidR="00923D69">
        <w:rPr>
          <w:rFonts w:ascii="Times New Roman" w:hAnsi="Times New Roman" w:cs="Times New Roman"/>
          <w:sz w:val="24"/>
          <w:szCs w:val="24"/>
        </w:rPr>
        <w:t>ая проверочная работа по биолог</w:t>
      </w:r>
      <w:r w:rsidR="001C23D9">
        <w:rPr>
          <w:rFonts w:ascii="Times New Roman" w:hAnsi="Times New Roman" w:cs="Times New Roman"/>
          <w:sz w:val="24"/>
          <w:szCs w:val="24"/>
        </w:rPr>
        <w:t>ии в 11 классе была проведена 13</w:t>
      </w:r>
      <w:r w:rsidR="00F874FD">
        <w:rPr>
          <w:rFonts w:ascii="Times New Roman" w:hAnsi="Times New Roman" w:cs="Times New Roman"/>
          <w:sz w:val="24"/>
          <w:szCs w:val="24"/>
        </w:rPr>
        <w:t>.03.2024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78D3" w:rsidRDefault="009C78D3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482876" w:rsidRDefault="00482876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482876" w:rsidRDefault="00482876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482876" w:rsidRDefault="00482876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482876" w:rsidRDefault="00482876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9C78D3" w:rsidRPr="009C78D3" w:rsidRDefault="009C78D3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7E2734" w:rsidRPr="009C78D3" w:rsidRDefault="007E2734" w:rsidP="007E2734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диагностической работы</w:t>
      </w:r>
    </w:p>
    <w:p w:rsidR="00675D92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</w:t>
      </w:r>
      <w:r w:rsidR="00A567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6719">
        <w:rPr>
          <w:rFonts w:ascii="Times New Roman" w:hAnsi="Times New Roman" w:cs="Times New Roman"/>
          <w:sz w:val="24"/>
          <w:szCs w:val="24"/>
        </w:rPr>
        <w:t xml:space="preserve">Ключевыми особенностями ВПР </w:t>
      </w:r>
      <w:r w:rsidRPr="00834EF7">
        <w:rPr>
          <w:rFonts w:ascii="Times New Roman" w:hAnsi="Times New Roman" w:cs="Times New Roman"/>
          <w:sz w:val="24"/>
          <w:szCs w:val="24"/>
        </w:rPr>
        <w:t>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– использование только заданий открытого т</w:t>
      </w:r>
      <w:r>
        <w:rPr>
          <w:rFonts w:ascii="Times New Roman" w:hAnsi="Times New Roman" w:cs="Times New Roman"/>
          <w:sz w:val="24"/>
          <w:szCs w:val="24"/>
        </w:rPr>
        <w:t>ипа.</w:t>
      </w:r>
    </w:p>
    <w:p w:rsidR="00675D92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EF7">
        <w:rPr>
          <w:rFonts w:ascii="Times New Roman" w:hAnsi="Times New Roman" w:cs="Times New Roman"/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7E2734" w:rsidRPr="009C78D3" w:rsidRDefault="007E2734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0A2FFE" w:rsidRPr="009C78D3" w:rsidRDefault="000A2FFE" w:rsidP="000A2FFE">
      <w:pPr>
        <w:pStyle w:val="a3"/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Структура проверочной работы ВПР</w:t>
      </w:r>
    </w:p>
    <w:p w:rsidR="00ED2198" w:rsidRDefault="00675D92" w:rsidP="00675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2198" w:rsidRDefault="00ED2198" w:rsidP="00675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2198">
        <w:rPr>
          <w:rFonts w:ascii="Times New Roman" w:hAnsi="Times New Roman" w:cs="Times New Roman"/>
          <w:sz w:val="24"/>
          <w:szCs w:val="24"/>
        </w:rPr>
        <w:t xml:space="preserve">Каждый вариант Всероссийской проверочной работы включает в себя 14 заданий, различающихся формой и уровнем сложности.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2198" w:rsidRDefault="00ED2198" w:rsidP="00675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2198">
        <w:rPr>
          <w:rFonts w:ascii="Times New Roman" w:hAnsi="Times New Roman" w:cs="Times New Roman"/>
          <w:sz w:val="24"/>
          <w:szCs w:val="24"/>
        </w:rPr>
        <w:t xml:space="preserve">Задания 1, 2, 4, 11, 14 содержат изображения, являющиеся основанием для поиска верного ответа или объяснения.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198" w:rsidRDefault="00ED2198" w:rsidP="00675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2198">
        <w:rPr>
          <w:rFonts w:ascii="Times New Roman" w:hAnsi="Times New Roman" w:cs="Times New Roman"/>
          <w:sz w:val="24"/>
          <w:szCs w:val="24"/>
        </w:rPr>
        <w:t xml:space="preserve">Задания 2, 4, 6, 11, 13 предполагает выбор либо создание верных суждений, исходя из контекста задания. </w:t>
      </w:r>
    </w:p>
    <w:p w:rsidR="00ED2198" w:rsidRDefault="00ED2198" w:rsidP="00675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2198">
        <w:rPr>
          <w:rFonts w:ascii="Times New Roman" w:hAnsi="Times New Roman" w:cs="Times New Roman"/>
          <w:sz w:val="24"/>
          <w:szCs w:val="24"/>
        </w:rPr>
        <w:t>Задания 3, 4, 6, 8, 10, 12, 13, 14 требуют от учащихся умений работать с графиками, схемами и табличным материалом.</w:t>
      </w:r>
    </w:p>
    <w:p w:rsidR="00ED2198" w:rsidRDefault="00ED2198" w:rsidP="00675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2198">
        <w:rPr>
          <w:rFonts w:ascii="Times New Roman" w:hAnsi="Times New Roman" w:cs="Times New Roman"/>
          <w:sz w:val="24"/>
          <w:szCs w:val="24"/>
        </w:rPr>
        <w:t xml:space="preserve"> Задания 6, 8, 9, 10, 12 представляют собой элементарные биологические задачи. </w:t>
      </w:r>
    </w:p>
    <w:p w:rsidR="00ED2198" w:rsidRDefault="00ED2198" w:rsidP="00675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ED2198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состоит из шести содержательных блоков. Содержание блоков направлено на проверку </w:t>
      </w:r>
      <w:proofErr w:type="spellStart"/>
      <w:r w:rsidRPr="00ED219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2198">
        <w:rPr>
          <w:rFonts w:ascii="Times New Roman" w:hAnsi="Times New Roman" w:cs="Times New Roman"/>
          <w:sz w:val="24"/>
          <w:szCs w:val="24"/>
        </w:rPr>
        <w:t xml:space="preserve"> базовых биологических представлений и понятий, правил здорового образа жизни. </w:t>
      </w:r>
    </w:p>
    <w:p w:rsidR="00ED2198" w:rsidRPr="00ED2198" w:rsidRDefault="00ED2198" w:rsidP="00675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D2198">
        <w:rPr>
          <w:rFonts w:ascii="Times New Roman" w:hAnsi="Times New Roman" w:cs="Times New Roman"/>
          <w:sz w:val="24"/>
          <w:szCs w:val="24"/>
        </w:rPr>
        <w:t xml:space="preserve">В проверочной работе контролируется также </w:t>
      </w:r>
      <w:proofErr w:type="spellStart"/>
      <w:r w:rsidRPr="00ED219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D2198">
        <w:rPr>
          <w:rFonts w:ascii="Times New Roman" w:hAnsi="Times New Roman" w:cs="Times New Roman"/>
          <w:sz w:val="24"/>
          <w:szCs w:val="24"/>
        </w:rPr>
        <w:t xml:space="preserve"> у учащихся 11 классов различных </w:t>
      </w:r>
      <w:proofErr w:type="spellStart"/>
      <w:r w:rsidRPr="00ED219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D2198">
        <w:rPr>
          <w:rFonts w:ascii="Times New Roman" w:hAnsi="Times New Roman" w:cs="Times New Roman"/>
          <w:sz w:val="24"/>
          <w:szCs w:val="24"/>
        </w:rPr>
        <w:t xml:space="preserve"> умений и способов действий: использовать биологическую терминологию; распознавать объекты живой природы по описанию и рисункам; объяснять биологические процессы и явления, используя различные способы представления информации (таблица, график, схема); устанавливать причинно-следственные связи; проводить анализ, синтез; формулировать выводы; решать качественные и количественные биологические задачи;</w:t>
      </w:r>
      <w:proofErr w:type="gramEnd"/>
      <w:r w:rsidRPr="00ED2198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знания в практической деятельности и повседневной жизни.</w:t>
      </w:r>
    </w:p>
    <w:p w:rsidR="00ED2198" w:rsidRPr="00ED2198" w:rsidRDefault="00ED2198" w:rsidP="00675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92" w:rsidRPr="00834EF7" w:rsidRDefault="00ED2198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заданий: 14</w:t>
      </w:r>
      <w:r w:rsidR="00675D92" w:rsidRPr="00834EF7">
        <w:rPr>
          <w:rFonts w:ascii="Times New Roman" w:hAnsi="Times New Roman" w:cs="Times New Roman"/>
          <w:sz w:val="24"/>
          <w:szCs w:val="24"/>
        </w:rPr>
        <w:t>.</w:t>
      </w:r>
    </w:p>
    <w:p w:rsidR="00675D92" w:rsidRPr="00834EF7" w:rsidRDefault="00ED2198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90</w:t>
      </w:r>
      <w:r w:rsidR="00675D92" w:rsidRPr="00834EF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75D92" w:rsidRPr="00834EF7" w:rsidRDefault="00675D92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 xml:space="preserve">Максимальный балл, который </w:t>
      </w:r>
      <w:r w:rsidR="00ED2198">
        <w:rPr>
          <w:rFonts w:ascii="Times New Roman" w:hAnsi="Times New Roman" w:cs="Times New Roman"/>
          <w:sz w:val="24"/>
          <w:szCs w:val="24"/>
        </w:rPr>
        <w:t>можно получить за всю работу –32</w:t>
      </w:r>
      <w:r w:rsidRPr="00834EF7">
        <w:rPr>
          <w:rFonts w:ascii="Times New Roman" w:hAnsi="Times New Roman" w:cs="Times New Roman"/>
          <w:sz w:val="24"/>
          <w:szCs w:val="24"/>
        </w:rPr>
        <w:t>.</w:t>
      </w:r>
    </w:p>
    <w:p w:rsidR="00675D92" w:rsidRDefault="00675D92" w:rsidP="00675D9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50FD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D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A350F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350FD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F57ACA" w:rsidRPr="00675D92" w:rsidRDefault="00F57ACA" w:rsidP="00675D92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56719" w:rsidRDefault="00114D6B" w:rsidP="00A5671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p w:rsidR="001C23D9" w:rsidRDefault="001C23D9" w:rsidP="00A5671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79"/>
        <w:gridCol w:w="604"/>
        <w:gridCol w:w="903"/>
        <w:gridCol w:w="606"/>
        <w:gridCol w:w="410"/>
        <w:gridCol w:w="410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1C23D9" w:rsidRPr="001C23D9" w:rsidTr="001C23D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3D9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11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23D9" w:rsidRPr="001C23D9" w:rsidTr="001C23D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23D9" w:rsidRPr="001C23D9" w:rsidTr="001C23D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23D9" w:rsidRPr="001C23D9" w:rsidTr="001C23D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23D9" w:rsidRPr="001C23D9" w:rsidTr="001C23D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23D9" w:rsidRPr="001C23D9" w:rsidTr="001C23D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01.03.2024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23D9" w:rsidRPr="001C23D9" w:rsidTr="001C23D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23D9" w:rsidRPr="001C23D9" w:rsidTr="001C23D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1C23D9" w:rsidRPr="001C23D9" w:rsidTr="001C23D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C23D9" w:rsidRPr="001C23D9" w:rsidTr="001C23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143873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56,77</w:t>
            </w:r>
          </w:p>
        </w:tc>
      </w:tr>
      <w:tr w:rsidR="001C23D9" w:rsidRPr="001C23D9" w:rsidTr="001C23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49,02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47,79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59,08</w:t>
            </w:r>
          </w:p>
        </w:tc>
      </w:tr>
      <w:tr w:rsidR="001C23D9" w:rsidRPr="001C23D9" w:rsidTr="001C23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49,66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58,79</w:t>
            </w:r>
          </w:p>
        </w:tc>
      </w:tr>
      <w:tr w:rsidR="001C23D9" w:rsidRPr="001C23D9" w:rsidTr="001C23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44,68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3D9" w:rsidRPr="001C23D9" w:rsidRDefault="001C23D9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85,11</w:t>
            </w:r>
          </w:p>
        </w:tc>
      </w:tr>
    </w:tbl>
    <w:p w:rsidR="00675D92" w:rsidRPr="00114D6B" w:rsidRDefault="00675D92" w:rsidP="00A56719">
      <w:pPr>
        <w:rPr>
          <w:rFonts w:ascii="Times New Roman" w:hAnsi="Times New Roman" w:cs="Times New Roman"/>
          <w:b/>
          <w:sz w:val="24"/>
          <w:szCs w:val="24"/>
        </w:rPr>
      </w:pPr>
    </w:p>
    <w:p w:rsidR="001C23D9" w:rsidRPr="00F86EA2" w:rsidRDefault="00D2447B" w:rsidP="00F86EA2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5"/>
        <w:gridCol w:w="547"/>
        <w:gridCol w:w="2116"/>
        <w:gridCol w:w="1495"/>
      </w:tblGrid>
      <w:tr w:rsidR="00F86EA2" w:rsidRPr="001C23D9" w:rsidTr="00F86EA2">
        <w:trPr>
          <w:trHeight w:val="36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3D9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11 класс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01.03.2024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47 уч.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143873 уч.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1.1.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92D050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85,56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7DFFFF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1.2.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7DFFFF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44,68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62,38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2.1.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72,34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83,94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2.2.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79,79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80,34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7DFFFF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2.3.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16" w:type="dxa"/>
            <w:shd w:val="clear" w:color="auto" w:fill="7DFFFF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22,34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52,23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3. 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92D050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97,87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78,32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7DFFFF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</w:t>
            </w:r>
            <w:proofErr w:type="gramStart"/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</w:t>
            </w:r>
            <w:r w:rsidRPr="00F86EA2">
              <w:rPr>
                <w:rFonts w:ascii="Calibri" w:eastAsia="Times New Roman" w:hAnsi="Calibri" w:cs="Calibri"/>
                <w:color w:val="000000"/>
                <w:shd w:val="clear" w:color="auto" w:fill="7DFFFF"/>
                <w:lang w:eastAsia="ru-RU"/>
              </w:rPr>
              <w:t>х факторов на организмы; взаимосвязи организмов и окружающей среды; причины эволюции, изменяемости</w:t>
            </w: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видов, нарушений развития организмов.</w:t>
            </w:r>
            <w:proofErr w:type="gramEnd"/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7DFFFF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71,33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</w:t>
            </w:r>
            <w:proofErr w:type="gramStart"/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</w:t>
            </w:r>
            <w:r w:rsidRPr="00F86EA2">
              <w:rPr>
                <w:rFonts w:ascii="Calibri" w:eastAsia="Times New Roman" w:hAnsi="Calibri" w:cs="Calibri"/>
                <w:color w:val="000000"/>
                <w:shd w:val="clear" w:color="auto" w:fill="92D050"/>
                <w:lang w:eastAsia="ru-RU"/>
              </w:rPr>
              <w:t>наркотических веществ на развитие зародыша человека; влияние мутагенов на организм человека, экологических</w:t>
            </w: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16" w:type="dxa"/>
            <w:shd w:val="clear" w:color="auto" w:fill="92D050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97,87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66,44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6.1.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87,23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76,33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6.2.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93,62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75,94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16" w:type="dxa"/>
            <w:shd w:val="clear" w:color="auto" w:fill="92D050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97,87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72,08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68,09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74,02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16" w:type="dxa"/>
            <w:shd w:val="clear" w:color="auto" w:fill="92D050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74,79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10.1.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80,85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83,4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10.2.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92D050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89,64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11.1. 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93,62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69,07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11.2. 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74,47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46,88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12.1. Знать и понимать строение биологических объектов: клетки, генов и хромосом, вида и экосистем (структура).</w:t>
            </w: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53,19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55,89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12.2. Знать и понимать строение биологических объектов: клетки, генов и хромосом, вида и экосистем (структура).</w:t>
            </w: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53,19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51,52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12.3. Знать и понимать строение биологических объектов: клетки, генов и хромосом, вида и экосистем (структура).</w:t>
            </w: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70,21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65,77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13.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63,12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29,45</w:t>
            </w:r>
          </w:p>
        </w:tc>
      </w:tr>
      <w:tr w:rsidR="00F86EA2" w:rsidRPr="001C23D9" w:rsidTr="00F86EA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14. 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85,11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F86EA2" w:rsidRPr="001C23D9" w:rsidRDefault="00F86EA2" w:rsidP="001C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3D9">
              <w:rPr>
                <w:rFonts w:ascii="Calibri" w:eastAsia="Times New Roman" w:hAnsi="Calibri" w:cs="Calibri"/>
                <w:color w:val="000000"/>
                <w:lang w:eastAsia="ru-RU"/>
              </w:rPr>
              <w:t>56,77</w:t>
            </w:r>
          </w:p>
        </w:tc>
      </w:tr>
    </w:tbl>
    <w:p w:rsidR="00B840C0" w:rsidRDefault="00B840C0" w:rsidP="00F86EA2">
      <w:pPr>
        <w:rPr>
          <w:rFonts w:ascii="Times New Roman" w:hAnsi="Times New Roman" w:cs="Times New Roman"/>
          <w:sz w:val="28"/>
          <w:szCs w:val="28"/>
        </w:rPr>
      </w:pPr>
    </w:p>
    <w:p w:rsidR="00F86EA2" w:rsidRPr="00F86EA2" w:rsidRDefault="00114D6B" w:rsidP="00F86EA2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79"/>
        <w:gridCol w:w="604"/>
        <w:gridCol w:w="903"/>
        <w:gridCol w:w="606"/>
        <w:gridCol w:w="410"/>
        <w:gridCol w:w="410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F86EA2" w:rsidRPr="00F86EA2" w:rsidTr="00F86EA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6EA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Биология 11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01.03.202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143873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56,77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59,08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16,25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31,87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57,84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82,16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86,9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60,0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86,1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81,6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47,9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77,6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69,7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66,7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79,2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77,8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74,7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78,6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82,3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90,0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71,4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49,6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59,8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53,9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66,7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29,0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58,7</w:t>
            </w: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30,08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81,69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85,11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82,5</w:t>
            </w:r>
          </w:p>
        </w:tc>
      </w:tr>
      <w:tr w:rsidR="00F86EA2" w:rsidRPr="00F86EA2" w:rsidTr="00F86E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53,85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65,38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82,05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EA2" w:rsidRPr="00F86EA2" w:rsidRDefault="00F86EA2" w:rsidP="00F86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EA2">
              <w:rPr>
                <w:rFonts w:ascii="Calibri" w:eastAsia="Times New Roman" w:hAnsi="Calibri" w:cs="Calibri"/>
                <w:color w:val="000000"/>
                <w:lang w:eastAsia="ru-RU"/>
              </w:rPr>
              <w:t>90,38</w:t>
            </w:r>
          </w:p>
        </w:tc>
      </w:tr>
    </w:tbl>
    <w:p w:rsidR="00F86EA2" w:rsidRPr="00F86EA2" w:rsidRDefault="00F86EA2" w:rsidP="00F86EA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840C0" w:rsidRPr="009C78D3" w:rsidRDefault="00B840C0" w:rsidP="001909E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8614F6" w:rsidRPr="009C78D3" w:rsidRDefault="008614F6" w:rsidP="008614F6">
      <w:pPr>
        <w:pStyle w:val="a3"/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заданий</w:t>
      </w:r>
    </w:p>
    <w:p w:rsidR="008614F6" w:rsidRPr="009C78D3" w:rsidRDefault="008614F6" w:rsidP="008614F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614F6">
      <w:pPr>
        <w:pStyle w:val="a3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120DE3" w:rsidRDefault="008614F6" w:rsidP="008614F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 высоким уровнем подготовки (отметка 5) </w:t>
      </w:r>
      <w:r w:rsidR="00120DE3" w:rsidRPr="00120DE3">
        <w:rPr>
          <w:rFonts w:ascii="Times New Roman" w:hAnsi="Times New Roman" w:cs="Times New Roman"/>
          <w:sz w:val="24"/>
          <w:szCs w:val="24"/>
        </w:rPr>
        <w:t xml:space="preserve">испытывали затруднения при выполнении </w:t>
      </w:r>
      <w:r w:rsidR="00F86EA2">
        <w:rPr>
          <w:rFonts w:ascii="Times New Roman" w:hAnsi="Times New Roman" w:cs="Times New Roman"/>
          <w:b/>
          <w:sz w:val="24"/>
          <w:szCs w:val="24"/>
        </w:rPr>
        <w:t xml:space="preserve">задания 2.3 </w:t>
      </w:r>
      <w:r w:rsidR="00120DE3" w:rsidRPr="00120DE3">
        <w:rPr>
          <w:rFonts w:ascii="Times New Roman" w:hAnsi="Times New Roman" w:cs="Times New Roman"/>
          <w:sz w:val="24"/>
          <w:szCs w:val="24"/>
        </w:rPr>
        <w:t xml:space="preserve"> (Уметь решать элементарные биологические задачи, составлять элементарные схемы скрещивания и схемы переноса веществ и энерг</w:t>
      </w:r>
      <w:r w:rsidR="00F86EA2">
        <w:rPr>
          <w:rFonts w:ascii="Times New Roman" w:hAnsi="Times New Roman" w:cs="Times New Roman"/>
          <w:sz w:val="24"/>
          <w:szCs w:val="24"/>
        </w:rPr>
        <w:t xml:space="preserve">ии в экосистемах (цепи питания) и </w:t>
      </w:r>
      <w:r w:rsidR="00F86EA2" w:rsidRPr="00F86EA2">
        <w:rPr>
          <w:rFonts w:ascii="Times New Roman" w:hAnsi="Times New Roman" w:cs="Times New Roman"/>
          <w:b/>
          <w:sz w:val="24"/>
          <w:szCs w:val="24"/>
        </w:rPr>
        <w:t>задания 4</w:t>
      </w:r>
      <w:r w:rsidR="00F86EA2">
        <w:rPr>
          <w:rFonts w:ascii="Times New Roman" w:hAnsi="Times New Roman" w:cs="Times New Roman"/>
          <w:sz w:val="24"/>
          <w:szCs w:val="24"/>
        </w:rPr>
        <w:t xml:space="preserve"> (Умение</w:t>
      </w:r>
      <w:r w:rsidR="00F86EA2" w:rsidRPr="00F86EA2">
        <w:rPr>
          <w:rFonts w:ascii="Times New Roman" w:hAnsi="Times New Roman" w:cs="Times New Roman"/>
          <w:sz w:val="24"/>
          <w:szCs w:val="24"/>
        </w:rPr>
        <w:t xml:space="preserve">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</w:t>
      </w:r>
      <w:proofErr w:type="gramEnd"/>
      <w:r w:rsidR="00F86EA2" w:rsidRPr="00F86EA2">
        <w:rPr>
          <w:rFonts w:ascii="Times New Roman" w:hAnsi="Times New Roman" w:cs="Times New Roman"/>
          <w:sz w:val="24"/>
          <w:szCs w:val="24"/>
        </w:rPr>
        <w:t xml:space="preserve">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</w:t>
      </w:r>
      <w:r w:rsidR="00F86EA2">
        <w:rPr>
          <w:rFonts w:ascii="Times New Roman" w:hAnsi="Times New Roman" w:cs="Times New Roman"/>
          <w:sz w:val="24"/>
          <w:szCs w:val="24"/>
        </w:rPr>
        <w:t>, нарушений развития организмов).</w:t>
      </w:r>
    </w:p>
    <w:p w:rsidR="00836C53" w:rsidRPr="00836C53" w:rsidRDefault="008614F6" w:rsidP="00836C53">
      <w:pPr>
        <w:spacing w:before="24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1D2B">
        <w:rPr>
          <w:rFonts w:ascii="Times New Roman" w:hAnsi="Times New Roman" w:cs="Times New Roman"/>
          <w:sz w:val="24"/>
          <w:szCs w:val="24"/>
        </w:rPr>
        <w:t>Учащиеся с хорошим уровнем подготовки  (отметка 4) испытывали затруднения при выполнении</w:t>
      </w:r>
      <w:r w:rsidR="00151D2B" w:rsidRPr="00151D2B">
        <w:rPr>
          <w:rFonts w:ascii="Times New Roman" w:hAnsi="Times New Roman" w:cs="Times New Roman"/>
          <w:sz w:val="24"/>
          <w:szCs w:val="24"/>
        </w:rPr>
        <w:t xml:space="preserve"> тех же заданий, что и участники с высоким уровнем подготовки, а также при выполнении </w:t>
      </w:r>
      <w:r w:rsidRPr="00151D2B">
        <w:rPr>
          <w:rFonts w:ascii="Times New Roman" w:hAnsi="Times New Roman" w:cs="Times New Roman"/>
          <w:sz w:val="24"/>
          <w:szCs w:val="24"/>
        </w:rPr>
        <w:t xml:space="preserve"> </w:t>
      </w:r>
      <w:r w:rsidRPr="00151D2B">
        <w:rPr>
          <w:rFonts w:ascii="Times New Roman" w:hAnsi="Times New Roman" w:cs="Times New Roman"/>
          <w:b/>
          <w:sz w:val="24"/>
          <w:szCs w:val="24"/>
        </w:rPr>
        <w:t>з</w:t>
      </w:r>
      <w:r w:rsidR="00FB1276" w:rsidRPr="00151D2B">
        <w:rPr>
          <w:rFonts w:ascii="Times New Roman" w:hAnsi="Times New Roman" w:cs="Times New Roman"/>
          <w:b/>
          <w:sz w:val="24"/>
          <w:szCs w:val="24"/>
        </w:rPr>
        <w:t xml:space="preserve">адания </w:t>
      </w:r>
      <w:r w:rsidR="00F86EA2">
        <w:rPr>
          <w:rFonts w:ascii="Times New Roman" w:hAnsi="Times New Roman" w:cs="Times New Roman"/>
          <w:b/>
          <w:sz w:val="24"/>
          <w:szCs w:val="24"/>
        </w:rPr>
        <w:t>1.2</w:t>
      </w:r>
      <w:r w:rsidR="00151D2B" w:rsidRPr="00151D2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8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="00F86EA2" w:rsidRPr="00F8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</w:r>
      <w:r w:rsidR="00F8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F86EA2">
        <w:rPr>
          <w:rFonts w:ascii="Times New Roman" w:hAnsi="Times New Roman" w:cs="Times New Roman"/>
          <w:b/>
          <w:sz w:val="24"/>
          <w:szCs w:val="24"/>
        </w:rPr>
        <w:t>заданий</w:t>
      </w:r>
      <w:r w:rsidR="00120DE3" w:rsidRPr="00151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EA2">
        <w:rPr>
          <w:rFonts w:ascii="Times New Roman" w:hAnsi="Times New Roman" w:cs="Times New Roman"/>
          <w:b/>
          <w:sz w:val="24"/>
          <w:szCs w:val="24"/>
        </w:rPr>
        <w:t>12.1 и 12.2</w:t>
      </w:r>
      <w:r w:rsidRPr="00151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D2B">
        <w:rPr>
          <w:rFonts w:ascii="Times New Roman" w:hAnsi="Times New Roman" w:cs="Times New Roman"/>
          <w:sz w:val="24"/>
          <w:szCs w:val="24"/>
        </w:rPr>
        <w:t>(</w:t>
      </w:r>
      <w:r w:rsidR="00F8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 и понимание строения</w:t>
      </w:r>
      <w:r w:rsidR="00F86EA2" w:rsidRPr="00F8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биологических объектов: клетки, генов и хромосом</w:t>
      </w:r>
      <w:proofErr w:type="gramEnd"/>
      <w:r w:rsidR="00F86EA2" w:rsidRPr="00F8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вида и экосисте</w:t>
      </w:r>
      <w:r w:rsidR="00F8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(структура). Умение</w:t>
      </w:r>
      <w:r w:rsidR="00F86EA2" w:rsidRPr="00F8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</w:r>
      <w:r w:rsidR="00151D2B" w:rsidRPr="0015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8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F86EA2" w:rsidRPr="00836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13</w:t>
      </w:r>
      <w:r w:rsidR="0083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(Знание и </w:t>
      </w:r>
      <w:proofErr w:type="gramStart"/>
      <w:r w:rsidR="0083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proofErr w:type="gramEnd"/>
      <w:r w:rsidR="00836C53" w:rsidRPr="0083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положения биологических теорий (клеточная, эволюционная теория Ч. Дарвина); учение В.И. Вернадского о биосфере; сущность законов Г. Мендел</w:t>
      </w:r>
      <w:r w:rsidR="0083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закономерностей изменчивости).</w:t>
      </w:r>
    </w:p>
    <w:p w:rsidR="00836C53" w:rsidRDefault="00836C53" w:rsidP="00D62D3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36C53">
        <w:rPr>
          <w:rFonts w:ascii="Times New Roman" w:hAnsi="Times New Roman" w:cs="Times New Roman"/>
          <w:sz w:val="24"/>
          <w:szCs w:val="24"/>
        </w:rPr>
        <w:t xml:space="preserve">Учащийся  со средним уровнем подготовки (отметка 3, 1 человек), не справился с теми же заданиями, что и учащиеся с хорошим уровнем </w:t>
      </w:r>
      <w:r>
        <w:rPr>
          <w:rFonts w:ascii="Times New Roman" w:hAnsi="Times New Roman" w:cs="Times New Roman"/>
          <w:sz w:val="24"/>
          <w:szCs w:val="24"/>
        </w:rPr>
        <w:t xml:space="preserve">подготовки, а также с </w:t>
      </w:r>
      <w:r>
        <w:rPr>
          <w:rFonts w:ascii="Times New Roman" w:hAnsi="Times New Roman" w:cs="Times New Roman"/>
          <w:b/>
          <w:sz w:val="24"/>
          <w:szCs w:val="24"/>
        </w:rPr>
        <w:t>заданиями</w:t>
      </w:r>
      <w:r w:rsidRPr="00836C53">
        <w:rPr>
          <w:rFonts w:ascii="Times New Roman" w:hAnsi="Times New Roman" w:cs="Times New Roman"/>
          <w:b/>
          <w:sz w:val="24"/>
          <w:szCs w:val="24"/>
        </w:rPr>
        <w:t xml:space="preserve"> 6.1 и 6.2</w:t>
      </w:r>
      <w:r>
        <w:rPr>
          <w:rFonts w:ascii="Times New Roman" w:hAnsi="Times New Roman" w:cs="Times New Roman"/>
          <w:sz w:val="24"/>
          <w:szCs w:val="24"/>
        </w:rPr>
        <w:t xml:space="preserve"> (Умение и</w:t>
      </w:r>
      <w:r w:rsidRPr="00836C53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</w:t>
      </w:r>
      <w:proofErr w:type="gramEnd"/>
      <w:r w:rsidRPr="00836C53">
        <w:rPr>
          <w:rFonts w:ascii="Times New Roman" w:hAnsi="Times New Roman" w:cs="Times New Roman"/>
          <w:sz w:val="24"/>
          <w:szCs w:val="24"/>
        </w:rPr>
        <w:t xml:space="preserve"> в природной среде; </w:t>
      </w:r>
      <w:proofErr w:type="gramStart"/>
      <w:r w:rsidRPr="00836C53">
        <w:rPr>
          <w:rFonts w:ascii="Times New Roman" w:hAnsi="Times New Roman" w:cs="Times New Roman"/>
          <w:sz w:val="24"/>
          <w:szCs w:val="24"/>
        </w:rPr>
        <w:t>для оказания первой помощи при простудных и других заболеваниях, отравлении пищевыми продуктами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EF7970">
        <w:rPr>
          <w:rFonts w:ascii="Times New Roman" w:hAnsi="Times New Roman" w:cs="Times New Roman"/>
          <w:sz w:val="24"/>
          <w:szCs w:val="24"/>
        </w:rPr>
        <w:t xml:space="preserve">с </w:t>
      </w:r>
      <w:r w:rsidRPr="00EF7970">
        <w:rPr>
          <w:rFonts w:ascii="Times New Roman" w:hAnsi="Times New Roman" w:cs="Times New Roman"/>
          <w:b/>
          <w:sz w:val="24"/>
          <w:szCs w:val="24"/>
        </w:rPr>
        <w:t>заданием 11.2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F7970">
        <w:rPr>
          <w:rFonts w:ascii="Times New Roman" w:hAnsi="Times New Roman" w:cs="Times New Roman"/>
          <w:sz w:val="24"/>
          <w:szCs w:val="24"/>
        </w:rPr>
        <w:t>Умение з</w:t>
      </w:r>
      <w:r w:rsidRPr="00836C53">
        <w:rPr>
          <w:rFonts w:ascii="Times New Roman" w:hAnsi="Times New Roman" w:cs="Times New Roman"/>
          <w:sz w:val="24"/>
          <w:szCs w:val="24"/>
        </w:rPr>
        <w:t>нать и понимать строение биологических объектов: клетки, генов и хромосом, вида и экосистем (структура)</w:t>
      </w:r>
      <w:r w:rsidR="00EF7970">
        <w:rPr>
          <w:rFonts w:ascii="Times New Roman" w:hAnsi="Times New Roman" w:cs="Times New Roman"/>
          <w:sz w:val="24"/>
          <w:szCs w:val="24"/>
        </w:rPr>
        <w:t xml:space="preserve">, а также с </w:t>
      </w:r>
      <w:r w:rsidR="00EF7970" w:rsidRPr="00EF7970">
        <w:rPr>
          <w:rFonts w:ascii="Times New Roman" w:hAnsi="Times New Roman" w:cs="Times New Roman"/>
          <w:b/>
          <w:sz w:val="24"/>
          <w:szCs w:val="24"/>
        </w:rPr>
        <w:t>заданием 14</w:t>
      </w:r>
      <w:r w:rsidR="00EF7970">
        <w:rPr>
          <w:rFonts w:ascii="Times New Roman" w:hAnsi="Times New Roman" w:cs="Times New Roman"/>
          <w:sz w:val="24"/>
          <w:szCs w:val="24"/>
        </w:rPr>
        <w:t xml:space="preserve"> (Умение</w:t>
      </w:r>
      <w:r w:rsidR="00EF7970" w:rsidRPr="00EF7970">
        <w:rPr>
          <w:rFonts w:ascii="Times New Roman" w:hAnsi="Times New Roman" w:cs="Times New Roman"/>
          <w:sz w:val="24"/>
          <w:szCs w:val="24"/>
        </w:rPr>
        <w:t xml:space="preserve"> находить информацию о биологических объектах в </w:t>
      </w:r>
      <w:r w:rsidR="00EF7970" w:rsidRPr="00EF7970">
        <w:rPr>
          <w:rFonts w:ascii="Times New Roman" w:hAnsi="Times New Roman" w:cs="Times New Roman"/>
          <w:sz w:val="24"/>
          <w:szCs w:val="24"/>
        </w:rPr>
        <w:lastRenderedPageBreak/>
        <w:t>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</w:r>
      <w:r w:rsidR="00EF797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F7970" w:rsidRDefault="00EF7970" w:rsidP="00D62D3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614F6" w:rsidRPr="009C78D3" w:rsidRDefault="008614F6" w:rsidP="00D62D3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низким уровнем подготовки (отметка 2) отсутствуют.</w:t>
      </w:r>
    </w:p>
    <w:p w:rsidR="00BE6808" w:rsidRPr="009C78D3" w:rsidRDefault="00BE6808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BE6808" w:rsidRPr="009C78D3" w:rsidRDefault="00BE6808" w:rsidP="00BE680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Из представленной выше таблицы видно, что наибольшие затруднени</w:t>
      </w:r>
      <w:r w:rsidR="00482876">
        <w:rPr>
          <w:rFonts w:ascii="Times New Roman" w:hAnsi="Times New Roman" w:cs="Times New Roman"/>
          <w:b/>
          <w:sz w:val="24"/>
          <w:szCs w:val="24"/>
        </w:rPr>
        <w:t>я вызвали у участников следующие задания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6808" w:rsidRPr="009C78D3" w:rsidRDefault="00EF7970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2.3</w:t>
      </w:r>
      <w:r w:rsidR="00BE6808" w:rsidRPr="009C78D3">
        <w:rPr>
          <w:rFonts w:ascii="Times New Roman" w:hAnsi="Times New Roman" w:cs="Times New Roman"/>
          <w:sz w:val="24"/>
          <w:szCs w:val="24"/>
        </w:rPr>
        <w:t xml:space="preserve">  (</w:t>
      </w:r>
      <w:r w:rsidR="00151D2B" w:rsidRPr="0015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</w:t>
      </w:r>
      <w:r w:rsidR="00BE6808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BE6808" w:rsidRDefault="00EF7970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Задание 1.2  </w:t>
      </w:r>
      <w:r w:rsidRPr="00EF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(Уметь </w:t>
      </w:r>
      <w:r w:rsidRPr="00ED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F7970" w:rsidRPr="00EF7970" w:rsidRDefault="00EF7970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Задание 4 </w:t>
      </w:r>
      <w:r w:rsidRPr="00EF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(Умение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</w:t>
      </w:r>
      <w:proofErr w:type="gramEnd"/>
      <w:r w:rsidRPr="00EF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эволюции, изменяемости видов, нарушений развития организмов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E6808" w:rsidRPr="009C78D3" w:rsidRDefault="00BE6808" w:rsidP="00BE6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 показали при выполнении заданий:</w:t>
      </w:r>
    </w:p>
    <w:p w:rsidR="00ED1E3D" w:rsidRDefault="00ED1E3D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E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3</w:t>
      </w:r>
      <w:r w:rsidRPr="00ED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D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нергии в экосистемах и биосфере).</w:t>
      </w:r>
    </w:p>
    <w:p w:rsidR="0091129D" w:rsidRDefault="0091129D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2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7, </w:t>
      </w:r>
      <w:r w:rsidRPr="009112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1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1129D" w:rsidRDefault="0091129D" w:rsidP="0091129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12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10.2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1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закономерностей изменчивости.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29D" w:rsidRDefault="003A7C58" w:rsidP="004828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lastRenderedPageBreak/>
        <w:t>Статистика по отметкам</w:t>
      </w:r>
    </w:p>
    <w:p w:rsidR="00EF7970" w:rsidRDefault="00EF7970" w:rsidP="004828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29"/>
        <w:gridCol w:w="2568"/>
        <w:gridCol w:w="2835"/>
      </w:tblGrid>
      <w:tr w:rsidR="00EF7970" w:rsidRPr="00EF7970" w:rsidTr="00EF7970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97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11 класс</w:t>
            </w:r>
          </w:p>
        </w:tc>
        <w:tc>
          <w:tcPr>
            <w:tcW w:w="2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01.03.2024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581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21,98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1773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67,08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10,93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2643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25,36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705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59,59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1183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23,4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70,21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6,38</w:t>
            </w:r>
          </w:p>
        </w:tc>
      </w:tr>
      <w:tr w:rsidR="00EF7970" w:rsidRPr="00EF7970" w:rsidTr="00EF79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8265BE" w:rsidRPr="00554006" w:rsidRDefault="008265BE" w:rsidP="0055400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A7C58" w:rsidRPr="00836E89" w:rsidRDefault="003A7C58" w:rsidP="003A7C58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EF7970">
        <w:rPr>
          <w:rFonts w:ascii="Times New Roman" w:hAnsi="Times New Roman" w:cs="Times New Roman"/>
          <w:sz w:val="24"/>
          <w:szCs w:val="24"/>
        </w:rPr>
        <w:t>70</w:t>
      </w:r>
      <w:r w:rsidRPr="00836E89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3A7C58" w:rsidRDefault="00EF7970" w:rsidP="003A7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7C58" w:rsidRPr="00836E89">
        <w:rPr>
          <w:rFonts w:ascii="Times New Roman" w:hAnsi="Times New Roman" w:cs="Times New Roman"/>
          <w:sz w:val="24"/>
          <w:szCs w:val="24"/>
        </w:rPr>
        <w:t>% участников по</w:t>
      </w:r>
      <w:r w:rsidR="003A7C58">
        <w:rPr>
          <w:rFonts w:ascii="Times New Roman" w:hAnsi="Times New Roman" w:cs="Times New Roman"/>
          <w:sz w:val="24"/>
          <w:szCs w:val="24"/>
        </w:rPr>
        <w:t xml:space="preserve">высили </w:t>
      </w:r>
      <w:r w:rsidR="003A7C58" w:rsidRPr="00836E89">
        <w:rPr>
          <w:rFonts w:ascii="Times New Roman" w:hAnsi="Times New Roman" w:cs="Times New Roman"/>
          <w:sz w:val="24"/>
          <w:szCs w:val="24"/>
        </w:rPr>
        <w:t>отметки по итогу выполнения ВПР.</w:t>
      </w:r>
    </w:p>
    <w:p w:rsidR="00D817CB" w:rsidRDefault="00D817CB" w:rsidP="003A7C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8265BE" w:rsidRDefault="00D817CB" w:rsidP="00EF6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EF7970" w:rsidRDefault="00EF7970" w:rsidP="00EF69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910" w:type="pct"/>
        <w:tblLook w:val="04A0" w:firstRow="1" w:lastRow="0" w:firstColumn="1" w:lastColumn="0" w:noHBand="0" w:noVBand="1"/>
      </w:tblPr>
      <w:tblGrid>
        <w:gridCol w:w="8853"/>
        <w:gridCol w:w="1211"/>
        <w:gridCol w:w="1980"/>
        <w:gridCol w:w="603"/>
        <w:gridCol w:w="713"/>
        <w:gridCol w:w="713"/>
        <w:gridCol w:w="713"/>
      </w:tblGrid>
      <w:tr w:rsidR="00EF7970" w:rsidRPr="00EF7970" w:rsidTr="00EF7970">
        <w:trPr>
          <w:trHeight w:val="360"/>
        </w:trPr>
        <w:tc>
          <w:tcPr>
            <w:tcW w:w="29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97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11 класс</w:t>
            </w:r>
          </w:p>
        </w:tc>
        <w:tc>
          <w:tcPr>
            <w:tcW w:w="4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01.03.2024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70" w:rsidRPr="00EF7970" w:rsidTr="00EF7970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EF7970" w:rsidRPr="00EF7970" w:rsidTr="00EF7970">
        <w:trPr>
          <w:trHeight w:val="300"/>
        </w:trPr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10754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143873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22,53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46,86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28,55</w:t>
            </w:r>
          </w:p>
        </w:tc>
      </w:tr>
      <w:tr w:rsidR="00EF7970" w:rsidRPr="00EF7970" w:rsidTr="00EF7970">
        <w:trPr>
          <w:trHeight w:val="300"/>
        </w:trPr>
        <w:tc>
          <w:tcPr>
            <w:tcW w:w="2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2643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1,51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19,41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50,66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28,41</w:t>
            </w:r>
          </w:p>
        </w:tc>
      </w:tr>
      <w:tr w:rsidR="00EF7970" w:rsidRPr="00EF7970" w:rsidTr="00EF7970">
        <w:trPr>
          <w:trHeight w:val="300"/>
        </w:trPr>
        <w:tc>
          <w:tcPr>
            <w:tcW w:w="2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1183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1,94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20,37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47,68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30,01</w:t>
            </w:r>
          </w:p>
        </w:tc>
      </w:tr>
      <w:tr w:rsidR="00EF7970" w:rsidRPr="00EF7970" w:rsidTr="00B42D5B">
        <w:trPr>
          <w:trHeight w:val="300"/>
        </w:trPr>
        <w:tc>
          <w:tcPr>
            <w:tcW w:w="2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42,55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EF7970" w:rsidRPr="00EF7970" w:rsidRDefault="00EF7970" w:rsidP="00EF7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970">
              <w:rPr>
                <w:rFonts w:ascii="Calibri" w:eastAsia="Times New Roman" w:hAnsi="Calibri" w:cs="Calibri"/>
                <w:color w:val="000000"/>
                <w:lang w:eastAsia="ru-RU"/>
              </w:rPr>
              <w:t>55,32</w:t>
            </w:r>
          </w:p>
        </w:tc>
      </w:tr>
    </w:tbl>
    <w:p w:rsidR="00EF69B1" w:rsidRDefault="00EF69B1" w:rsidP="004D06CC">
      <w:pPr>
        <w:rPr>
          <w:rFonts w:ascii="Times New Roman" w:hAnsi="Times New Roman" w:cs="Times New Roman"/>
          <w:sz w:val="28"/>
          <w:szCs w:val="28"/>
        </w:rPr>
      </w:pPr>
    </w:p>
    <w:p w:rsidR="00EF69B1" w:rsidRDefault="00D817CB" w:rsidP="00EF69B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F7970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606"/>
        <w:gridCol w:w="717"/>
        <w:gridCol w:w="717"/>
        <w:gridCol w:w="717"/>
      </w:tblGrid>
      <w:tr w:rsidR="00EF7970" w:rsidRPr="00554006" w:rsidTr="00B3635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EF7970" w:rsidRPr="00554006" w:rsidTr="00B3635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9158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123953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23,15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47,56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26,89</w:t>
            </w:r>
          </w:p>
        </w:tc>
      </w:tr>
      <w:tr w:rsidR="00EF7970" w:rsidRPr="00554006" w:rsidTr="00B3635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5945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18,49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50,09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30,18</w:t>
            </w:r>
          </w:p>
        </w:tc>
      </w:tr>
      <w:tr w:rsidR="00EF7970" w:rsidRPr="00554006" w:rsidTr="00B3635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3737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17,53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31,98</w:t>
            </w:r>
          </w:p>
        </w:tc>
      </w:tr>
      <w:tr w:rsidR="00EF7970" w:rsidRPr="00554006" w:rsidTr="00B3635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13,04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EF7970" w:rsidRPr="00554006" w:rsidRDefault="00EF7970" w:rsidP="00B3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006">
              <w:rPr>
                <w:rFonts w:ascii="Calibri" w:eastAsia="Times New Roman" w:hAnsi="Calibri" w:cs="Calibri"/>
                <w:color w:val="000000"/>
                <w:lang w:eastAsia="ru-RU"/>
              </w:rPr>
              <w:t>86,96</w:t>
            </w:r>
          </w:p>
        </w:tc>
      </w:tr>
    </w:tbl>
    <w:p w:rsidR="00554006" w:rsidRPr="00D817CB" w:rsidRDefault="00554006" w:rsidP="00EF7970">
      <w:pPr>
        <w:rPr>
          <w:rFonts w:ascii="Times New Roman" w:hAnsi="Times New Roman" w:cs="Times New Roman"/>
          <w:b/>
          <w:sz w:val="28"/>
          <w:szCs w:val="28"/>
        </w:rPr>
      </w:pPr>
    </w:p>
    <w:p w:rsidR="00D817CB" w:rsidRPr="00836E89" w:rsidRDefault="00D817CB" w:rsidP="00D817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 xml:space="preserve">Требования к проверяемому элементу содержания считаются достигнутыми, если средний процент выполнения составляет50%. Если результат ниже 50% - это говорит о </w:t>
      </w:r>
      <w:proofErr w:type="spellStart"/>
      <w:r w:rsidRPr="00836E8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36E89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D817CB" w:rsidRDefault="00D817CB" w:rsidP="00D81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724" w:rsidRDefault="00EF69B1" w:rsidP="004828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11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ложенной работой, при этом 100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CB" w:rsidRPr="00836E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по </w:t>
      </w:r>
      <w:r>
        <w:rPr>
          <w:rFonts w:ascii="Times New Roman" w:hAnsi="Times New Roman" w:cs="Times New Roman"/>
          <w:sz w:val="24"/>
          <w:szCs w:val="24"/>
        </w:rPr>
        <w:t>биологии, что на 2</w:t>
      </w:r>
      <w:r w:rsidR="005B5724">
        <w:rPr>
          <w:rFonts w:ascii="Times New Roman" w:hAnsi="Times New Roman" w:cs="Times New Roman"/>
          <w:sz w:val="24"/>
          <w:szCs w:val="24"/>
        </w:rPr>
        <w:t>7,15</w:t>
      </w:r>
      <w:r>
        <w:rPr>
          <w:rFonts w:ascii="Times New Roman" w:hAnsi="Times New Roman" w:cs="Times New Roman"/>
          <w:sz w:val="24"/>
          <w:szCs w:val="24"/>
        </w:rPr>
        <w:t>% выше</w:t>
      </w:r>
      <w:r w:rsidR="00D817CB">
        <w:rPr>
          <w:rFonts w:ascii="Times New Roman" w:hAnsi="Times New Roman" w:cs="Times New Roman"/>
          <w:sz w:val="24"/>
          <w:szCs w:val="24"/>
        </w:rPr>
        <w:t xml:space="preserve">, чем в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="00D817CB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5B5724">
        <w:rPr>
          <w:rFonts w:ascii="Times New Roman" w:hAnsi="Times New Roman" w:cs="Times New Roman"/>
          <w:sz w:val="24"/>
          <w:szCs w:val="24"/>
        </w:rPr>
        <w:t>Учащиеся, показавшие базовый уровень и выполнившие работу неудовлетворительно в 2023 году отсутствуют, что нельзя сказать о результатах 2021 года.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Следует отметить, что ряд умений и </w:t>
      </w:r>
      <w:r w:rsidR="005B5724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gramStart"/>
      <w:r w:rsidR="005B572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5B5724">
        <w:rPr>
          <w:rFonts w:ascii="Times New Roman" w:hAnsi="Times New Roman" w:cs="Times New Roman"/>
          <w:sz w:val="24"/>
          <w:szCs w:val="24"/>
        </w:rPr>
        <w:t xml:space="preserve"> обучающихся 11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-х классов по </w:t>
      </w:r>
      <w:r w:rsidR="005B5724">
        <w:rPr>
          <w:rFonts w:ascii="Times New Roman" w:hAnsi="Times New Roman" w:cs="Times New Roman"/>
          <w:sz w:val="24"/>
          <w:szCs w:val="24"/>
        </w:rPr>
        <w:t>биологии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выполнен и может считаться выполненным на достаточным уровне.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Такие проверяемые знания</w:t>
      </w:r>
      <w:r w:rsidR="00482876">
        <w:rPr>
          <w:rFonts w:ascii="Times New Roman" w:hAnsi="Times New Roman" w:cs="Times New Roman"/>
          <w:sz w:val="24"/>
          <w:szCs w:val="24"/>
        </w:rPr>
        <w:t>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как</w:t>
      </w:r>
      <w:r w:rsidR="005B5724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5B5724" w:rsidRPr="005B5724">
        <w:rPr>
          <w:rFonts w:ascii="Times New Roman" w:hAnsi="Times New Roman" w:cs="Times New Roman"/>
          <w:sz w:val="24"/>
          <w:szCs w:val="24"/>
        </w:rPr>
        <w:t xml:space="preserve">выявлять приспособления организмов к среде обитания, источники мутагенов в окружающей среде (косвенно), антропогенные изменения </w:t>
      </w:r>
      <w:r w:rsidR="005B5724">
        <w:rPr>
          <w:rFonts w:ascii="Times New Roman" w:hAnsi="Times New Roman" w:cs="Times New Roman"/>
          <w:sz w:val="24"/>
          <w:szCs w:val="24"/>
        </w:rPr>
        <w:t>в экосистемах своей местности, у</w:t>
      </w:r>
      <w:r w:rsidR="005B5724" w:rsidRPr="005B5724">
        <w:rPr>
          <w:rFonts w:ascii="Times New Roman" w:hAnsi="Times New Roman" w:cs="Times New Roman"/>
          <w:sz w:val="24"/>
          <w:szCs w:val="24"/>
        </w:rPr>
        <w:t>м</w:t>
      </w:r>
      <w:r w:rsidR="005B5724">
        <w:rPr>
          <w:rFonts w:ascii="Times New Roman" w:hAnsi="Times New Roman" w:cs="Times New Roman"/>
          <w:sz w:val="24"/>
          <w:szCs w:val="24"/>
        </w:rPr>
        <w:t>ение</w:t>
      </w:r>
      <w:r w:rsidR="005B5724" w:rsidRPr="005B5724">
        <w:rPr>
          <w:rFonts w:ascii="Times New Roman" w:hAnsi="Times New Roman" w:cs="Times New Roman"/>
          <w:sz w:val="24"/>
          <w:szCs w:val="24"/>
        </w:rPr>
        <w:t xml:space="preserve"> решать элементарные биологические задачи, составлять элементарные схемы скрещивания и схемы переноса веществ и энер</w:t>
      </w:r>
      <w:r w:rsidR="005B5724">
        <w:rPr>
          <w:rFonts w:ascii="Times New Roman" w:hAnsi="Times New Roman" w:cs="Times New Roman"/>
          <w:sz w:val="24"/>
          <w:szCs w:val="24"/>
        </w:rPr>
        <w:t>гии в экосистемах (цепи питания</w:t>
      </w:r>
      <w:r w:rsidR="00B22ECE">
        <w:rPr>
          <w:rFonts w:ascii="Times New Roman" w:hAnsi="Times New Roman" w:cs="Times New Roman"/>
          <w:sz w:val="24"/>
          <w:szCs w:val="24"/>
        </w:rPr>
        <w:t>), з</w:t>
      </w:r>
      <w:r w:rsidR="005B5724" w:rsidRPr="005B5724">
        <w:rPr>
          <w:rFonts w:ascii="Times New Roman" w:hAnsi="Times New Roman" w:cs="Times New Roman"/>
          <w:sz w:val="24"/>
          <w:szCs w:val="24"/>
        </w:rPr>
        <w:t>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</w:t>
      </w:r>
      <w:proofErr w:type="gramEnd"/>
      <w:r w:rsidR="005B5724" w:rsidRPr="005B5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5724" w:rsidRPr="005B5724">
        <w:rPr>
          <w:rFonts w:ascii="Times New Roman" w:hAnsi="Times New Roman" w:cs="Times New Roman"/>
          <w:sz w:val="24"/>
          <w:szCs w:val="24"/>
        </w:rPr>
        <w:t>веществ и превращения эн</w:t>
      </w:r>
      <w:r w:rsidR="00B22ECE">
        <w:rPr>
          <w:rFonts w:ascii="Times New Roman" w:hAnsi="Times New Roman" w:cs="Times New Roman"/>
          <w:sz w:val="24"/>
          <w:szCs w:val="24"/>
        </w:rPr>
        <w:t>ергии в экосистемах и биосфере, у</w:t>
      </w:r>
      <w:r w:rsidR="005B5724" w:rsidRPr="005B5724">
        <w:rPr>
          <w:rFonts w:ascii="Times New Roman" w:hAnsi="Times New Roman" w:cs="Times New Roman"/>
          <w:sz w:val="24"/>
          <w:szCs w:val="24"/>
        </w:rPr>
        <w:t>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</w:t>
      </w:r>
      <w:proofErr w:type="gramEnd"/>
      <w:r w:rsidR="005B5724" w:rsidRPr="005B5724">
        <w:rPr>
          <w:rFonts w:ascii="Times New Roman" w:hAnsi="Times New Roman" w:cs="Times New Roman"/>
          <w:sz w:val="24"/>
          <w:szCs w:val="24"/>
        </w:rPr>
        <w:t xml:space="preserve"> взаимосвязи организмов и окружающей среды; причины эволюции, изменяемости видов,</w:t>
      </w:r>
      <w:r w:rsidR="00B22ECE">
        <w:rPr>
          <w:rFonts w:ascii="Times New Roman" w:hAnsi="Times New Roman" w:cs="Times New Roman"/>
          <w:sz w:val="24"/>
          <w:szCs w:val="24"/>
        </w:rPr>
        <w:t xml:space="preserve"> нарушений развития организмов, и</w:t>
      </w:r>
      <w:r w:rsidR="005B5724" w:rsidRPr="005B5724">
        <w:rPr>
          <w:rFonts w:ascii="Times New Roman" w:hAnsi="Times New Roman" w:cs="Times New Roman"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</w:t>
      </w:r>
      <w:r w:rsidR="00B22ECE">
        <w:rPr>
          <w:rFonts w:ascii="Times New Roman" w:hAnsi="Times New Roman" w:cs="Times New Roman"/>
          <w:sz w:val="24"/>
          <w:szCs w:val="24"/>
        </w:rPr>
        <w:t>отравлении пищевыми продуктами, з</w:t>
      </w:r>
      <w:r w:rsidR="005B5724" w:rsidRPr="005B5724">
        <w:rPr>
          <w:rFonts w:ascii="Times New Roman" w:hAnsi="Times New Roman" w:cs="Times New Roman"/>
          <w:sz w:val="24"/>
          <w:szCs w:val="24"/>
        </w:rPr>
        <w:t>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</w:t>
      </w:r>
      <w:r w:rsidR="00FF7FEB">
        <w:rPr>
          <w:rFonts w:ascii="Times New Roman" w:hAnsi="Times New Roman" w:cs="Times New Roman"/>
          <w:sz w:val="24"/>
          <w:szCs w:val="24"/>
        </w:rPr>
        <w:t xml:space="preserve"> закономерностей изменчивости, у</w:t>
      </w:r>
      <w:r w:rsidR="005B5724" w:rsidRPr="005B5724">
        <w:rPr>
          <w:rFonts w:ascii="Times New Roman" w:hAnsi="Times New Roman" w:cs="Times New Roman"/>
          <w:sz w:val="24"/>
          <w:szCs w:val="24"/>
        </w:rPr>
        <w:t>меть решать элементарные биологические задачи, составлять элементарные схемы скрещивания и схемы переноса веществ и энерг</w:t>
      </w:r>
      <w:r w:rsidR="00FF7FEB">
        <w:rPr>
          <w:rFonts w:ascii="Times New Roman" w:hAnsi="Times New Roman" w:cs="Times New Roman"/>
          <w:sz w:val="24"/>
          <w:szCs w:val="24"/>
        </w:rPr>
        <w:t xml:space="preserve">ии в экосистемах (цепи питания) </w:t>
      </w:r>
      <w:r w:rsidR="00482876">
        <w:rPr>
          <w:rFonts w:ascii="Times New Roman" w:hAnsi="Times New Roman" w:cs="Times New Roman"/>
          <w:sz w:val="24"/>
          <w:szCs w:val="24"/>
        </w:rPr>
        <w:t xml:space="preserve"> </w:t>
      </w:r>
      <w:r w:rsidR="00FF7FEB" w:rsidRPr="00FF7FEB">
        <w:rPr>
          <w:rFonts w:ascii="Times New Roman" w:hAnsi="Times New Roman" w:cs="Times New Roman"/>
          <w:sz w:val="24"/>
          <w:szCs w:val="24"/>
        </w:rPr>
        <w:t>можно считать наиболее освоенными школьниками</w:t>
      </w:r>
      <w:r w:rsidR="00FF7FEB">
        <w:rPr>
          <w:rFonts w:ascii="Times New Roman" w:hAnsi="Times New Roman" w:cs="Times New Roman"/>
          <w:sz w:val="24"/>
          <w:szCs w:val="24"/>
        </w:rPr>
        <w:t>.</w:t>
      </w:r>
      <w:r w:rsidR="00FF7FEB" w:rsidRPr="00FF7FEB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К наименее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сформ</w:t>
      </w:r>
      <w:r w:rsidR="005B5724">
        <w:rPr>
          <w:rFonts w:ascii="Times New Roman" w:hAnsi="Times New Roman" w:cs="Times New Roman"/>
          <w:sz w:val="24"/>
          <w:szCs w:val="24"/>
        </w:rPr>
        <w:t>ированным</w:t>
      </w:r>
      <w:proofErr w:type="gramEnd"/>
      <w:r w:rsidR="00482876">
        <w:rPr>
          <w:rFonts w:ascii="Times New Roman" w:hAnsi="Times New Roman" w:cs="Times New Roman"/>
          <w:sz w:val="24"/>
          <w:szCs w:val="24"/>
        </w:rPr>
        <w:t>,</w:t>
      </w:r>
      <w:r w:rsidR="005B5724">
        <w:rPr>
          <w:rFonts w:ascii="Times New Roman" w:hAnsi="Times New Roman" w:cs="Times New Roman"/>
          <w:sz w:val="24"/>
          <w:szCs w:val="24"/>
        </w:rPr>
        <w:t xml:space="preserve"> можно отнести умение </w:t>
      </w:r>
      <w:r w:rsidR="005B5724" w:rsidRPr="005B5724">
        <w:rPr>
          <w:rFonts w:ascii="Times New Roman" w:hAnsi="Times New Roman" w:cs="Times New Roman"/>
          <w:sz w:val="24"/>
          <w:szCs w:val="24"/>
        </w:rPr>
        <w:t xml:space="preserve"> решать элементарные биологические задачи, составлять элементарные схемы скрещивания и схемы переноса веществ и энергии в экосистемах (цепи питания</w:t>
      </w:r>
      <w:r w:rsidR="005B5724">
        <w:rPr>
          <w:rFonts w:ascii="Times New Roman" w:hAnsi="Times New Roman" w:cs="Times New Roman"/>
          <w:sz w:val="24"/>
          <w:szCs w:val="24"/>
        </w:rPr>
        <w:t>).</w:t>
      </w:r>
    </w:p>
    <w:p w:rsidR="00482876" w:rsidRDefault="00482876" w:rsidP="005B5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2D5B" w:rsidRDefault="00B42D5B" w:rsidP="005B5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5B5724" w:rsidP="005B57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72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817CB" w:rsidRPr="00836E8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82876" w:rsidRDefault="00482876" w:rsidP="0048287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ВПР по биологии позволил вскрыть дефициты, проблемные поля в виде </w:t>
      </w:r>
      <w:r>
        <w:rPr>
          <w:rFonts w:ascii="Times New Roman" w:eastAsia="Times New Roman" w:hAnsi="Times New Roman" w:cs="Times New Roman"/>
          <w:sz w:val="24"/>
          <w:szCs w:val="24"/>
        </w:rPr>
        <w:t>несформированных планируемых результатов  обучающихся. Для того чтобы повысить качество образования, необходимо:</w:t>
      </w:r>
    </w:p>
    <w:p w:rsidR="00482876" w:rsidRPr="00836E89" w:rsidRDefault="00482876" w:rsidP="00482876">
      <w:pPr>
        <w:numPr>
          <w:ilvl w:val="0"/>
          <w:numId w:val="4"/>
        </w:numPr>
        <w:shd w:val="clear" w:color="auto" w:fill="FFFFFF"/>
        <w:tabs>
          <w:tab w:val="clear" w:pos="1080"/>
          <w:tab w:val="left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методических объединениях проанализ</w:t>
      </w:r>
      <w:r w:rsidR="00B42D5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типичные ошибки ВПР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спланировать работу по ликвидации проблемных полей.</w:t>
      </w:r>
    </w:p>
    <w:p w:rsidR="00482876" w:rsidRPr="00836E89" w:rsidRDefault="00482876" w:rsidP="00482876">
      <w:pPr>
        <w:numPr>
          <w:ilvl w:val="0"/>
          <w:numId w:val="4"/>
        </w:numPr>
        <w:shd w:val="clear" w:color="auto" w:fill="FFFFFF"/>
        <w:tabs>
          <w:tab w:val="clear" w:pos="1080"/>
          <w:tab w:val="left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вопросы по подготовке, организации и проведения ВПР в 202</w:t>
      </w:r>
      <w:r w:rsidR="00B42D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42D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план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кафедры.</w:t>
      </w:r>
    </w:p>
    <w:p w:rsidR="00482876" w:rsidRPr="00482876" w:rsidRDefault="00482876" w:rsidP="00482876">
      <w:pPr>
        <w:numPr>
          <w:ilvl w:val="0"/>
          <w:numId w:val="4"/>
        </w:numPr>
        <w:shd w:val="clear" w:color="auto" w:fill="FFFFFF"/>
        <w:tabs>
          <w:tab w:val="clear" w:pos="1080"/>
          <w:tab w:val="left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банк заданий с учётом</w:t>
      </w:r>
      <w:r w:rsidR="00B4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82876" w:rsidRDefault="00482876" w:rsidP="00482876">
      <w:pPr>
        <w:tabs>
          <w:tab w:val="left" w:pos="1389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Необходимо внести изменения в рабочие программы а) по учебному предмету; б) курсу внеурочной деятельности в соответствующие разделы, в рамках которых были выявлены дефициты обучающихся. Необходимые изменения должны быть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среднего общего образования, которые содержатся в обобщенном плане варианта проверочной работы биологии. Изменения могут быть в части: планируемых результатов; содержания; тематического планирования с указанием количества часов, отводимых на освоение каждой темы; учебно-методического и материально-технического обеспечения. </w:t>
      </w:r>
    </w:p>
    <w:p w:rsidR="00482876" w:rsidRDefault="00482876" w:rsidP="00482876">
      <w:pPr>
        <w:spacing w:after="0" w:line="232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биологии.</w:t>
      </w:r>
    </w:p>
    <w:p w:rsidR="00482876" w:rsidRDefault="00482876" w:rsidP="0048287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Включать в учебный процесс алгоритмы выполнения отдельных заданий,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методические подходы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их выполнению. </w:t>
      </w:r>
    </w:p>
    <w:p w:rsidR="00482876" w:rsidRDefault="00482876" w:rsidP="00482876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Организуя работу с биологическими терминами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рекомендуем систематически проводить биологические диктанты, </w:t>
      </w:r>
      <w:r w:rsidRPr="00B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конструирование определений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раскрывать основное содержание термина, обращать внимание на его осмысление, используя прием </w:t>
      </w:r>
      <w:proofErr w:type="spellStart"/>
      <w:r w:rsidRPr="00D53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семантизации</w:t>
      </w:r>
      <w:proofErr w:type="spellEnd"/>
      <w:r w:rsidRPr="00D5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(объяснение значения слов</w:t>
      </w:r>
      <w:r w:rsidRPr="00D537EF">
        <w:rPr>
          <w:rFonts w:ascii="Times New Roman" w:eastAsia="Times New Roman" w:hAnsi="Times New Roman" w:cs="Times New Roman"/>
          <w:sz w:val="24"/>
          <w:szCs w:val="24"/>
        </w:rPr>
        <w:t>), различн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D537EF">
        <w:rPr>
          <w:rFonts w:ascii="Times New Roman" w:eastAsia="Times New Roman" w:hAnsi="Times New Roman" w:cs="Times New Roman"/>
          <w:sz w:val="24"/>
          <w:szCs w:val="24"/>
        </w:rPr>
        <w:t>типы заданий (составление кроссвордов, заполнение пропусков в таблицах, вычеркивание лишних слов, исправление намеренно допущенных ошибок в терминах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82876" w:rsidRDefault="00482876" w:rsidP="00482876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Для того</w:t>
      </w:r>
      <w:r w:rsidRPr="00BD7798">
        <w:rPr>
          <w:rFonts w:ascii="Times New Roman" w:eastAsia="Times New Roman" w:hAnsi="Times New Roman" w:cs="Times New Roman"/>
          <w:sz w:val="24"/>
          <w:szCs w:val="24"/>
        </w:rPr>
        <w:t xml:space="preserve"> чтобы усвоить знания о методах научного познания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7798">
        <w:rPr>
          <w:rFonts w:ascii="Times New Roman" w:eastAsia="Times New Roman" w:hAnsi="Times New Roman" w:cs="Times New Roman"/>
          <w:sz w:val="24"/>
          <w:szCs w:val="24"/>
        </w:rPr>
        <w:t xml:space="preserve"> необходимо связывать изучаемый учебный материал с жизненными ситуациями, включать в урочную и внеурочную деятельность фильмы о современных методах достижениях биологической науки. Проводить лабораторные и практические работы с использованием лабораторного оборудования. Проводить профессиональные пробы, экскурсии (в том числе виртуальные) на базах научных лабораторий, медицинских центр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D7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876" w:rsidRDefault="00482876" w:rsidP="00482876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76" w:rsidRDefault="00482876" w:rsidP="00482876">
      <w:pPr>
        <w:spacing w:after="0" w:line="240" w:lineRule="auto"/>
        <w:ind w:left="142" w:right="667"/>
        <w:rPr>
          <w:rFonts w:ascii="Times New Roman" w:eastAsia="Times New Roman" w:hAnsi="Times New Roman" w:cs="Times New Roman"/>
          <w:sz w:val="24"/>
          <w:szCs w:val="24"/>
        </w:rPr>
      </w:pPr>
    </w:p>
    <w:p w:rsidR="00482876" w:rsidRPr="003F14E1" w:rsidRDefault="00482876" w:rsidP="00482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7CB" w:rsidRPr="001446EC" w:rsidRDefault="00D817CB" w:rsidP="001909EA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D817CB" w:rsidRPr="001446EC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9B" w:rsidRDefault="000B629B" w:rsidP="00F57ACA">
      <w:pPr>
        <w:spacing w:after="0" w:line="240" w:lineRule="auto"/>
      </w:pPr>
      <w:r>
        <w:separator/>
      </w:r>
    </w:p>
  </w:endnote>
  <w:endnote w:type="continuationSeparator" w:id="0">
    <w:p w:rsidR="000B629B" w:rsidRDefault="000B629B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F86EA2" w:rsidRDefault="00F86E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4FD">
          <w:rPr>
            <w:noProof/>
          </w:rPr>
          <w:t>3</w:t>
        </w:r>
        <w:r>
          <w:fldChar w:fldCharType="end"/>
        </w:r>
      </w:p>
    </w:sdtContent>
  </w:sdt>
  <w:p w:rsidR="00F86EA2" w:rsidRDefault="00F86E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9B" w:rsidRDefault="000B629B" w:rsidP="00F57ACA">
      <w:pPr>
        <w:spacing w:after="0" w:line="240" w:lineRule="auto"/>
      </w:pPr>
      <w:r>
        <w:separator/>
      </w:r>
    </w:p>
  </w:footnote>
  <w:footnote w:type="continuationSeparator" w:id="0">
    <w:p w:rsidR="000B629B" w:rsidRDefault="000B629B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61F48"/>
    <w:rsid w:val="000A2FFE"/>
    <w:rsid w:val="000B629B"/>
    <w:rsid w:val="00114D6B"/>
    <w:rsid w:val="00120DE3"/>
    <w:rsid w:val="001446EC"/>
    <w:rsid w:val="00151D2B"/>
    <w:rsid w:val="001909EA"/>
    <w:rsid w:val="001A4669"/>
    <w:rsid w:val="001C23D9"/>
    <w:rsid w:val="00241DBF"/>
    <w:rsid w:val="00255190"/>
    <w:rsid w:val="002D2E0D"/>
    <w:rsid w:val="00373182"/>
    <w:rsid w:val="003A6034"/>
    <w:rsid w:val="003A7C58"/>
    <w:rsid w:val="003C130B"/>
    <w:rsid w:val="00401D99"/>
    <w:rsid w:val="0042364A"/>
    <w:rsid w:val="00482876"/>
    <w:rsid w:val="004B4BA3"/>
    <w:rsid w:val="004D06CC"/>
    <w:rsid w:val="00516971"/>
    <w:rsid w:val="00525213"/>
    <w:rsid w:val="00554006"/>
    <w:rsid w:val="005B5724"/>
    <w:rsid w:val="00675D92"/>
    <w:rsid w:val="007B3296"/>
    <w:rsid w:val="007E2734"/>
    <w:rsid w:val="008265BE"/>
    <w:rsid w:val="00836C53"/>
    <w:rsid w:val="00857CE1"/>
    <w:rsid w:val="008614F6"/>
    <w:rsid w:val="00882DEA"/>
    <w:rsid w:val="0091129D"/>
    <w:rsid w:val="00923D69"/>
    <w:rsid w:val="009960A6"/>
    <w:rsid w:val="009C78D3"/>
    <w:rsid w:val="00A135A1"/>
    <w:rsid w:val="00A56719"/>
    <w:rsid w:val="00B22ECE"/>
    <w:rsid w:val="00B25B88"/>
    <w:rsid w:val="00B3635C"/>
    <w:rsid w:val="00B42D5B"/>
    <w:rsid w:val="00B646CD"/>
    <w:rsid w:val="00B840C0"/>
    <w:rsid w:val="00BE6808"/>
    <w:rsid w:val="00D2447B"/>
    <w:rsid w:val="00D3189E"/>
    <w:rsid w:val="00D40197"/>
    <w:rsid w:val="00D62D3A"/>
    <w:rsid w:val="00D817CB"/>
    <w:rsid w:val="00DC2ADD"/>
    <w:rsid w:val="00DD0883"/>
    <w:rsid w:val="00DF571D"/>
    <w:rsid w:val="00E654A3"/>
    <w:rsid w:val="00E930F6"/>
    <w:rsid w:val="00ED1E3D"/>
    <w:rsid w:val="00ED2198"/>
    <w:rsid w:val="00EF69B1"/>
    <w:rsid w:val="00EF7970"/>
    <w:rsid w:val="00F57ACA"/>
    <w:rsid w:val="00F86EA2"/>
    <w:rsid w:val="00F874FD"/>
    <w:rsid w:val="00FB1276"/>
    <w:rsid w:val="00FB56E9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4762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2024-05-29T06:34:00Z</dcterms:created>
  <dcterms:modified xsi:type="dcterms:W3CDTF">2024-05-29T06:44:00Z</dcterms:modified>
</cp:coreProperties>
</file>