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82" w:rsidRPr="001446EC" w:rsidRDefault="00373182" w:rsidP="00AF6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Бюджетное общеобразовательное учреждение</w:t>
      </w:r>
    </w:p>
    <w:p w:rsidR="00373182" w:rsidRPr="001446EC" w:rsidRDefault="00373182" w:rsidP="00AF6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г. Омска «Гимназия №26»</w:t>
      </w:r>
    </w:p>
    <w:p w:rsidR="00373182" w:rsidRDefault="00373182" w:rsidP="00AF63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AF63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AF63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AF63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AF63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D92" w:rsidRPr="001446EC" w:rsidRDefault="00675D92" w:rsidP="00AF63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AF6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Результаты выполнения мониторинга качества подготовки обучающихся 4 классов общеобразовательных организаций в форме всерос</w:t>
      </w:r>
      <w:r w:rsidR="00AF6399">
        <w:rPr>
          <w:rFonts w:ascii="Times New Roman" w:hAnsi="Times New Roman" w:cs="Times New Roman"/>
          <w:b/>
          <w:sz w:val="28"/>
          <w:szCs w:val="28"/>
        </w:rPr>
        <w:t>сийских проверочных работ в 2024</w:t>
      </w:r>
      <w:r w:rsidRPr="001446E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73182" w:rsidRPr="001446EC" w:rsidRDefault="00373182" w:rsidP="00AF63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AF63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AF63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AF63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AF63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AF63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AF6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Омск</w:t>
      </w:r>
    </w:p>
    <w:p w:rsidR="00373182" w:rsidRPr="001446EC" w:rsidRDefault="00AF6399" w:rsidP="00AF6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0A2FFE" w:rsidRDefault="000A2FFE" w:rsidP="002154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734" w:rsidRPr="007E2734" w:rsidRDefault="007E2734" w:rsidP="00AF6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734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241DBF" w:rsidRPr="00241DBF" w:rsidRDefault="00241DBF" w:rsidP="00AF6399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Общие подходы к проведению мониторинга качества подготовки обучающихся общеобразовательных организаций в форме всерос</w:t>
      </w:r>
      <w:r w:rsidR="00AF6399">
        <w:rPr>
          <w:rFonts w:ascii="Times New Roman" w:hAnsi="Times New Roman" w:cs="Times New Roman"/>
          <w:sz w:val="28"/>
          <w:szCs w:val="28"/>
        </w:rPr>
        <w:t>сийских проверочных работ в 2024</w:t>
      </w:r>
      <w:r w:rsidRPr="00241DBF">
        <w:rPr>
          <w:rFonts w:ascii="Times New Roman" w:hAnsi="Times New Roman" w:cs="Times New Roman"/>
          <w:sz w:val="28"/>
          <w:szCs w:val="28"/>
        </w:rPr>
        <w:t xml:space="preserve"> году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.............................................................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</w:t>
      </w:r>
      <w:r w:rsidRPr="00241DBF">
        <w:rPr>
          <w:rFonts w:ascii="Times New Roman" w:hAnsi="Times New Roman" w:cs="Times New Roman"/>
          <w:sz w:val="28"/>
          <w:szCs w:val="28"/>
        </w:rPr>
        <w:t>..............................3</w:t>
      </w:r>
    </w:p>
    <w:p w:rsidR="007E2734" w:rsidRPr="00241DBF" w:rsidRDefault="00241DBF" w:rsidP="00AF6399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Характеристика диагностической работы</w:t>
      </w:r>
      <w:r w:rsidR="007E2734" w:rsidRPr="00241DBF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..............................4</w:t>
      </w:r>
    </w:p>
    <w:p w:rsidR="007E2734" w:rsidRPr="00241DBF" w:rsidRDefault="00241DBF" w:rsidP="00AF6399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Структура проверочной работы ВПР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............................................5</w:t>
      </w:r>
    </w:p>
    <w:p w:rsidR="007E2734" w:rsidRPr="009C78D3" w:rsidRDefault="009C78D3" w:rsidP="00AF6399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Результаты проведения количественного анализа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.....................................7</w:t>
      </w:r>
    </w:p>
    <w:p w:rsidR="007E2734" w:rsidRPr="009C78D3" w:rsidRDefault="009C78D3" w:rsidP="00AF6399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Содержательный анализ выполнения заданий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</w:t>
      </w:r>
      <w:r w:rsidR="004D06CC">
        <w:rPr>
          <w:rFonts w:ascii="Times New Roman" w:hAnsi="Times New Roman" w:cs="Times New Roman"/>
          <w:sz w:val="28"/>
          <w:szCs w:val="28"/>
        </w:rPr>
        <w:t>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</w:t>
      </w:r>
      <w:r w:rsidR="004D06CC">
        <w:rPr>
          <w:rFonts w:ascii="Times New Roman" w:hAnsi="Times New Roman" w:cs="Times New Roman"/>
          <w:sz w:val="28"/>
          <w:szCs w:val="28"/>
        </w:rPr>
        <w:t>...............13</w:t>
      </w:r>
    </w:p>
    <w:p w:rsidR="007E2734" w:rsidRPr="009C78D3" w:rsidRDefault="009C78D3" w:rsidP="00AF6399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Результаты проведения сравнительного анализа. Выводы и рекомендации</w:t>
      </w:r>
      <w:r w:rsidR="00F57ACA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</w:t>
      </w:r>
      <w:r w:rsidR="004D06CC">
        <w:rPr>
          <w:rFonts w:ascii="Times New Roman" w:hAnsi="Times New Roman" w:cs="Times New Roman"/>
          <w:sz w:val="28"/>
          <w:szCs w:val="28"/>
        </w:rPr>
        <w:t>.............17</w:t>
      </w:r>
    </w:p>
    <w:p w:rsidR="007E2734" w:rsidRDefault="007E2734" w:rsidP="00AF6399">
      <w:pPr>
        <w:rPr>
          <w:rFonts w:ascii="Times New Roman" w:hAnsi="Times New Roman" w:cs="Times New Roman"/>
          <w:b/>
          <w:sz w:val="28"/>
          <w:szCs w:val="28"/>
        </w:rPr>
      </w:pPr>
    </w:p>
    <w:p w:rsidR="007E2734" w:rsidRDefault="007E2734" w:rsidP="00AF6399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215473">
      <w:pPr>
        <w:ind w:right="-3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215473">
      <w:pPr>
        <w:ind w:right="-3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215473">
      <w:pPr>
        <w:ind w:right="-3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215473">
      <w:pPr>
        <w:ind w:right="-3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ACA" w:rsidRPr="009C78D3" w:rsidRDefault="00F57ACA" w:rsidP="00215473">
      <w:pPr>
        <w:ind w:right="-3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0C0" w:rsidRPr="00D224A8" w:rsidRDefault="00B840C0" w:rsidP="00D224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224A8">
        <w:rPr>
          <w:rFonts w:ascii="Times New Roman" w:hAnsi="Times New Roman" w:cs="Times New Roman"/>
          <w:b/>
        </w:rPr>
        <w:lastRenderedPageBreak/>
        <w:t>Общие подходы к проведению мониторинга качества подготовки обучающихся общеобразовательных организаций в форме всерос</w:t>
      </w:r>
      <w:r w:rsidR="00AF6399" w:rsidRPr="00D224A8">
        <w:rPr>
          <w:rFonts w:ascii="Times New Roman" w:hAnsi="Times New Roman" w:cs="Times New Roman"/>
          <w:b/>
        </w:rPr>
        <w:t>сийских проверочных работ в 2024</w:t>
      </w:r>
      <w:r w:rsidRPr="00D224A8">
        <w:rPr>
          <w:rFonts w:ascii="Times New Roman" w:hAnsi="Times New Roman" w:cs="Times New Roman"/>
          <w:b/>
        </w:rPr>
        <w:t xml:space="preserve"> году</w:t>
      </w:r>
    </w:p>
    <w:p w:rsidR="00B840C0" w:rsidRPr="00D224A8" w:rsidRDefault="001909EA" w:rsidP="00D224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24A8">
        <w:rPr>
          <w:rFonts w:ascii="Times New Roman" w:hAnsi="Times New Roman" w:cs="Times New Roman"/>
        </w:rPr>
        <w:t xml:space="preserve">         </w:t>
      </w:r>
      <w:r w:rsidR="00B840C0" w:rsidRPr="00D224A8">
        <w:rPr>
          <w:rFonts w:ascii="Times New Roman" w:hAnsi="Times New Roman" w:cs="Times New Roman"/>
        </w:rPr>
        <w:t>Мониторинг качества подготовки обучающихся общеобразовательных организаций в форме всероссийских проверочных работ в 4 классе был проведен на основании следующих документов:</w:t>
      </w:r>
    </w:p>
    <w:p w:rsidR="001446EC" w:rsidRPr="00D224A8" w:rsidRDefault="001446EC" w:rsidP="00D224A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224A8">
        <w:rPr>
          <w:rFonts w:ascii="Times New Roman" w:hAnsi="Times New Roman" w:cs="Times New Roman"/>
        </w:rPr>
        <w:t>Статья 28 Федерального закона № 273 от 29 декабря 2012 года «Об образовании в Российской Федерации».</w:t>
      </w:r>
    </w:p>
    <w:p w:rsidR="001446EC" w:rsidRPr="00D224A8" w:rsidRDefault="001446EC" w:rsidP="00D224A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224A8">
        <w:rPr>
          <w:rFonts w:ascii="Times New Roman" w:hAnsi="Times New Roman" w:cs="Times New Roman"/>
        </w:rPr>
        <w:t>Постановление Правительства Российской Федерации от 5 августа 2013 года № 662 «Об осуществлении мониторинга системы образования».</w:t>
      </w:r>
    </w:p>
    <w:p w:rsidR="001446EC" w:rsidRPr="00D224A8" w:rsidRDefault="001446EC" w:rsidP="00D224A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D224A8">
        <w:rPr>
          <w:rFonts w:ascii="Times New Roman" w:hAnsi="Times New Roman" w:cs="Times New Roman"/>
        </w:rPr>
        <w:t xml:space="preserve">Приказ Министерства образования и науки Российской Федерации о проведении мониторинга качества образования, распоряжениями Федеральной службы по надзору в сфере образования и науки Российской Федерации (далее - </w:t>
      </w:r>
      <w:proofErr w:type="spellStart"/>
      <w:r w:rsidRPr="00D224A8">
        <w:rPr>
          <w:rFonts w:ascii="Times New Roman" w:hAnsi="Times New Roman" w:cs="Times New Roman"/>
        </w:rPr>
        <w:t>Рособрнадзор</w:t>
      </w:r>
      <w:proofErr w:type="spellEnd"/>
      <w:r w:rsidRPr="00D224A8">
        <w:rPr>
          <w:rFonts w:ascii="Times New Roman" w:hAnsi="Times New Roman" w:cs="Times New Roman"/>
        </w:rPr>
        <w:t>) в области проведения процедур оценки качества образования, распоряжениями Министерства образования Омской области о проведении мероприятий, направленных на исследование качества образования в общеобразовательных организациях Омской области.</w:t>
      </w:r>
      <w:proofErr w:type="gramEnd"/>
    </w:p>
    <w:p w:rsidR="001446EC" w:rsidRPr="00D224A8" w:rsidRDefault="001446EC" w:rsidP="00D224A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224A8">
        <w:rPr>
          <w:rFonts w:ascii="Times New Roman" w:hAnsi="Times New Roman" w:cs="Times New Roman"/>
        </w:rPr>
        <w:t>Приказ Комитета по образованию «О проведении мероприятий, направленных на исследование качества образования в общеобразовательных организациях Омского муниципального района Омской области в 2023 году» от 12.01.2023 № 14/1</w:t>
      </w:r>
    </w:p>
    <w:p w:rsidR="000A2FFE" w:rsidRPr="00D224A8" w:rsidRDefault="00373182" w:rsidP="00D224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224A8">
        <w:rPr>
          <w:rFonts w:ascii="Times New Roman" w:hAnsi="Times New Roman" w:cs="Times New Roman"/>
        </w:rPr>
        <w:t>Целью проведения ВПР является осуществление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стандартами, федеральным компонентом государственного стандарта общего образования,  совершенствование преподавания учебных предметов и повышения качества образования в образовательных организациях, а также оценка уровня общеобразовательной подготовки обучающихся в соответствии с требованиями ФГОС</w:t>
      </w:r>
      <w:proofErr w:type="gramEnd"/>
    </w:p>
    <w:p w:rsidR="001909EA" w:rsidRPr="00D224A8" w:rsidRDefault="000A2FFE" w:rsidP="00D224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24A8">
        <w:rPr>
          <w:rFonts w:ascii="Times New Roman" w:hAnsi="Times New Roman" w:cs="Times New Roman"/>
        </w:rPr>
        <w:t xml:space="preserve">Назначение ВПР по учебному предмету «Окружающий мир» – оценить качество общеобразовательной подготовки </w:t>
      </w:r>
      <w:proofErr w:type="gramStart"/>
      <w:r w:rsidRPr="00D224A8">
        <w:rPr>
          <w:rFonts w:ascii="Times New Roman" w:hAnsi="Times New Roman" w:cs="Times New Roman"/>
        </w:rPr>
        <w:t>обучающихся</w:t>
      </w:r>
      <w:proofErr w:type="gramEnd"/>
      <w:r w:rsidRPr="00D224A8">
        <w:rPr>
          <w:rFonts w:ascii="Times New Roman" w:hAnsi="Times New Roman" w:cs="Times New Roman"/>
        </w:rPr>
        <w:t xml:space="preserve"> 4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D224A8">
        <w:rPr>
          <w:rFonts w:ascii="Times New Roman" w:hAnsi="Times New Roman" w:cs="Times New Roman"/>
        </w:rPr>
        <w:t>метапредметных</w:t>
      </w:r>
      <w:proofErr w:type="spellEnd"/>
      <w:r w:rsidRPr="00D224A8">
        <w:rPr>
          <w:rFonts w:ascii="Times New Roman" w:hAnsi="Times New Roman" w:cs="Times New Roman"/>
        </w:rPr>
        <w:t xml:space="preserve"> результатов, в том числе уровня </w:t>
      </w:r>
      <w:proofErr w:type="spellStart"/>
      <w:r w:rsidRPr="00D224A8">
        <w:rPr>
          <w:rFonts w:ascii="Times New Roman" w:hAnsi="Times New Roman" w:cs="Times New Roman"/>
        </w:rPr>
        <w:t>сформированности</w:t>
      </w:r>
      <w:proofErr w:type="spellEnd"/>
      <w:r w:rsidRPr="00D224A8">
        <w:rPr>
          <w:rFonts w:ascii="Times New Roman" w:hAnsi="Times New Roman" w:cs="Times New Roman"/>
        </w:rPr>
        <w:t xml:space="preserve"> универсальных учебных действий (УУД) и овладения </w:t>
      </w:r>
      <w:proofErr w:type="spellStart"/>
      <w:r w:rsidRPr="00D224A8">
        <w:rPr>
          <w:rFonts w:ascii="Times New Roman" w:hAnsi="Times New Roman" w:cs="Times New Roman"/>
        </w:rPr>
        <w:t>межпредметными</w:t>
      </w:r>
      <w:proofErr w:type="spellEnd"/>
      <w:r w:rsidRPr="00D224A8">
        <w:rPr>
          <w:rFonts w:ascii="Times New Roman" w:hAnsi="Times New Roman" w:cs="Times New Roman"/>
        </w:rPr>
        <w:t xml:space="preserve"> понятиями. </w:t>
      </w:r>
      <w:proofErr w:type="gramStart"/>
      <w:r w:rsidRPr="00D224A8">
        <w:rPr>
          <w:rFonts w:ascii="Times New Roman" w:hAnsi="Times New Roman" w:cs="Times New Roman"/>
        </w:rPr>
        <w:t>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</w:p>
    <w:p w:rsidR="001909EA" w:rsidRPr="00D224A8" w:rsidRDefault="001909EA" w:rsidP="00D224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224A8">
        <w:rPr>
          <w:rFonts w:ascii="Times New Roman" w:hAnsi="Times New Roman" w:cs="Times New Roman"/>
        </w:rPr>
        <w:t xml:space="preserve">       В </w:t>
      </w:r>
      <w:r w:rsidR="00AF6399" w:rsidRPr="00D224A8">
        <w:rPr>
          <w:rFonts w:ascii="Times New Roman" w:hAnsi="Times New Roman" w:cs="Times New Roman"/>
        </w:rPr>
        <w:t>исследовании приняли участие 119</w:t>
      </w:r>
      <w:r w:rsidRPr="00D224A8">
        <w:rPr>
          <w:rFonts w:ascii="Times New Roman" w:hAnsi="Times New Roman" w:cs="Times New Roman"/>
        </w:rPr>
        <w:t xml:space="preserve"> обучающихся 4 клас</w:t>
      </w:r>
      <w:r w:rsidR="00D2447B" w:rsidRPr="00D224A8">
        <w:rPr>
          <w:rFonts w:ascii="Times New Roman" w:hAnsi="Times New Roman" w:cs="Times New Roman"/>
        </w:rPr>
        <w:t>сов БОУ г. Омска «Гимназия №26», что</w:t>
      </w:r>
      <w:r w:rsidR="00AF6399" w:rsidRPr="00D224A8">
        <w:rPr>
          <w:rFonts w:ascii="Times New Roman" w:hAnsi="Times New Roman" w:cs="Times New Roman"/>
        </w:rPr>
        <w:t xml:space="preserve"> составляет 9,77</w:t>
      </w:r>
      <w:r w:rsidR="00D2447B" w:rsidRPr="00D224A8">
        <w:rPr>
          <w:rFonts w:ascii="Times New Roman" w:hAnsi="Times New Roman" w:cs="Times New Roman"/>
        </w:rPr>
        <w:t>% от общего числа обучающихся.</w:t>
      </w:r>
    </w:p>
    <w:p w:rsidR="007E2734" w:rsidRPr="00D224A8" w:rsidRDefault="00675D92" w:rsidP="00D224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224A8">
        <w:rPr>
          <w:rFonts w:ascii="Times New Roman" w:hAnsi="Times New Roman" w:cs="Times New Roman"/>
        </w:rPr>
        <w:t>Всероссийская проверочная работа по математ</w:t>
      </w:r>
      <w:r w:rsidR="00AF6399" w:rsidRPr="00D224A8">
        <w:rPr>
          <w:rFonts w:ascii="Times New Roman" w:hAnsi="Times New Roman" w:cs="Times New Roman"/>
        </w:rPr>
        <w:t>ике в 4 классе была проведена 25.04.2024</w:t>
      </w:r>
      <w:r w:rsidRPr="00D224A8">
        <w:rPr>
          <w:rFonts w:ascii="Times New Roman" w:hAnsi="Times New Roman" w:cs="Times New Roman"/>
        </w:rPr>
        <w:t xml:space="preserve"> года.</w:t>
      </w:r>
    </w:p>
    <w:p w:rsidR="009C78D3" w:rsidRPr="00D224A8" w:rsidRDefault="009C78D3" w:rsidP="00D224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9C78D3" w:rsidRPr="00D224A8" w:rsidRDefault="00D224A8" w:rsidP="00D224A8">
      <w:pPr>
        <w:tabs>
          <w:tab w:val="left" w:pos="67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24A8">
        <w:rPr>
          <w:rFonts w:ascii="Times New Roman" w:hAnsi="Times New Roman" w:cs="Times New Roman"/>
        </w:rPr>
        <w:tab/>
      </w:r>
    </w:p>
    <w:p w:rsidR="007E2734" w:rsidRPr="00D224A8" w:rsidRDefault="007E2734" w:rsidP="00D224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224A8">
        <w:rPr>
          <w:rFonts w:ascii="Times New Roman" w:hAnsi="Times New Roman" w:cs="Times New Roman"/>
          <w:b/>
        </w:rPr>
        <w:t>Характеристика диагностической работы</w:t>
      </w:r>
    </w:p>
    <w:p w:rsidR="00675D92" w:rsidRPr="00D224A8" w:rsidRDefault="00675D92" w:rsidP="00D224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24A8">
        <w:rPr>
          <w:rFonts w:ascii="Times New Roman" w:hAnsi="Times New Roman" w:cs="Times New Roman"/>
        </w:rPr>
        <w:t xml:space="preserve">Всероссийские проверочные работы основаны на </w:t>
      </w:r>
      <w:proofErr w:type="spellStart"/>
      <w:r w:rsidRPr="00D224A8">
        <w:rPr>
          <w:rFonts w:ascii="Times New Roman" w:hAnsi="Times New Roman" w:cs="Times New Roman"/>
        </w:rPr>
        <w:t>системнодеятельностном</w:t>
      </w:r>
      <w:proofErr w:type="spellEnd"/>
      <w:r w:rsidRPr="00D224A8">
        <w:rPr>
          <w:rFonts w:ascii="Times New Roman" w:hAnsi="Times New Roman" w:cs="Times New Roman"/>
        </w:rPr>
        <w:t xml:space="preserve">, </w:t>
      </w:r>
      <w:proofErr w:type="spellStart"/>
      <w:r w:rsidRPr="00D224A8">
        <w:rPr>
          <w:rFonts w:ascii="Times New Roman" w:hAnsi="Times New Roman" w:cs="Times New Roman"/>
        </w:rPr>
        <w:t>компетентностном</w:t>
      </w:r>
      <w:proofErr w:type="spellEnd"/>
      <w:r w:rsidRPr="00D224A8">
        <w:rPr>
          <w:rFonts w:ascii="Times New Roman" w:hAnsi="Times New Roman" w:cs="Times New Roman"/>
        </w:rPr>
        <w:t xml:space="preserve"> и </w:t>
      </w:r>
      <w:proofErr w:type="gramStart"/>
      <w:r w:rsidRPr="00D224A8">
        <w:rPr>
          <w:rFonts w:ascii="Times New Roman" w:hAnsi="Times New Roman" w:cs="Times New Roman"/>
        </w:rPr>
        <w:t>уровневом</w:t>
      </w:r>
      <w:proofErr w:type="gramEnd"/>
      <w:r w:rsidRPr="00D224A8">
        <w:rPr>
          <w:rFonts w:ascii="Times New Roman" w:hAnsi="Times New Roman" w:cs="Times New Roman"/>
        </w:rPr>
        <w:t xml:space="preserve"> подходах. В рамках ВПР наряду с предметными результатами обучения выпускников начальной школы оцениваются также </w:t>
      </w:r>
      <w:proofErr w:type="spellStart"/>
      <w:r w:rsidRPr="00D224A8">
        <w:rPr>
          <w:rFonts w:ascii="Times New Roman" w:hAnsi="Times New Roman" w:cs="Times New Roman"/>
        </w:rPr>
        <w:t>метапредметные</w:t>
      </w:r>
      <w:proofErr w:type="spellEnd"/>
      <w:r w:rsidRPr="00D224A8">
        <w:rPr>
          <w:rFonts w:ascii="Times New Roman" w:hAnsi="Times New Roman" w:cs="Times New Roman"/>
        </w:rPr>
        <w:t xml:space="preserve"> результаты, в том числе уровень </w:t>
      </w:r>
      <w:proofErr w:type="spellStart"/>
      <w:r w:rsidRPr="00D224A8">
        <w:rPr>
          <w:rFonts w:ascii="Times New Roman" w:hAnsi="Times New Roman" w:cs="Times New Roman"/>
        </w:rPr>
        <w:t>сформированности</w:t>
      </w:r>
      <w:proofErr w:type="spellEnd"/>
      <w:r w:rsidRPr="00D224A8">
        <w:rPr>
          <w:rFonts w:ascii="Times New Roman" w:hAnsi="Times New Roman" w:cs="Times New Roman"/>
        </w:rPr>
        <w:t xml:space="preserve"> универсальных учебных действий (УУД) и овладения </w:t>
      </w:r>
      <w:proofErr w:type="spellStart"/>
      <w:r w:rsidRPr="00D224A8">
        <w:rPr>
          <w:rFonts w:ascii="Times New Roman" w:hAnsi="Times New Roman" w:cs="Times New Roman"/>
        </w:rPr>
        <w:t>межпредметными</w:t>
      </w:r>
      <w:proofErr w:type="spellEnd"/>
      <w:r w:rsidRPr="00D224A8">
        <w:rPr>
          <w:rFonts w:ascii="Times New Roman" w:hAnsi="Times New Roman" w:cs="Times New Roman"/>
        </w:rPr>
        <w:t xml:space="preserve"> понятиями. Предусмотрена оценка </w:t>
      </w:r>
      <w:proofErr w:type="spellStart"/>
      <w:r w:rsidRPr="00D224A8">
        <w:rPr>
          <w:rFonts w:ascii="Times New Roman" w:hAnsi="Times New Roman" w:cs="Times New Roman"/>
        </w:rPr>
        <w:t>сформированности</w:t>
      </w:r>
      <w:proofErr w:type="spellEnd"/>
      <w:r w:rsidRPr="00D224A8">
        <w:rPr>
          <w:rFonts w:ascii="Times New Roman" w:hAnsi="Times New Roman" w:cs="Times New Roman"/>
        </w:rPr>
        <w:t xml:space="preserve"> </w:t>
      </w:r>
      <w:proofErr w:type="gramStart"/>
      <w:r w:rsidRPr="00D224A8">
        <w:rPr>
          <w:rFonts w:ascii="Times New Roman" w:hAnsi="Times New Roman" w:cs="Times New Roman"/>
        </w:rPr>
        <w:t>следующих</w:t>
      </w:r>
      <w:proofErr w:type="gramEnd"/>
      <w:r w:rsidRPr="00D224A8">
        <w:rPr>
          <w:rFonts w:ascii="Times New Roman" w:hAnsi="Times New Roman" w:cs="Times New Roman"/>
        </w:rPr>
        <w:t xml:space="preserve"> УУД. Личностные действия: личностное, профессиональное, жизненное самоопределение. Регулятивные действия: планирование, контроль и коррекция, </w:t>
      </w:r>
      <w:proofErr w:type="spellStart"/>
      <w:r w:rsidRPr="00D224A8">
        <w:rPr>
          <w:rFonts w:ascii="Times New Roman" w:hAnsi="Times New Roman" w:cs="Times New Roman"/>
        </w:rPr>
        <w:t>саморегуляция</w:t>
      </w:r>
      <w:proofErr w:type="spellEnd"/>
      <w:r w:rsidRPr="00D224A8">
        <w:rPr>
          <w:rFonts w:ascii="Times New Roman" w:hAnsi="Times New Roman" w:cs="Times New Roman"/>
        </w:rPr>
        <w:t xml:space="preserve">. </w:t>
      </w:r>
      <w:proofErr w:type="spellStart"/>
      <w:r w:rsidRPr="00D224A8">
        <w:rPr>
          <w:rFonts w:ascii="Times New Roman" w:hAnsi="Times New Roman" w:cs="Times New Roman"/>
        </w:rPr>
        <w:t>Общеучебные</w:t>
      </w:r>
      <w:proofErr w:type="spellEnd"/>
      <w:r w:rsidRPr="00D224A8">
        <w:rPr>
          <w:rFonts w:ascii="Times New Roman" w:hAnsi="Times New Roman" w:cs="Times New Roman"/>
        </w:rPr>
        <w:t xml:space="preserve">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 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 Коммуникативные действия: умение с достаточной полнотой и точностью выражать свои мысли в соответствии с задачами и условиями коммуникации. </w:t>
      </w:r>
      <w:proofErr w:type="gramStart"/>
      <w:r w:rsidRPr="00D224A8">
        <w:rPr>
          <w:rFonts w:ascii="Times New Roman" w:hAnsi="Times New Roman" w:cs="Times New Roman"/>
        </w:rPr>
        <w:t>Ключевыми особенностями ВПР в начальной школе являются: – соответствие ФГОС; – соответствие отечественным традициям преподавания учебных предметов; – учет национально-</w:t>
      </w:r>
      <w:r w:rsidRPr="00D224A8">
        <w:rPr>
          <w:rFonts w:ascii="Times New Roman" w:hAnsi="Times New Roman" w:cs="Times New Roman"/>
        </w:rPr>
        <w:lastRenderedPageBreak/>
        <w:t>культурной и языковой специфики многонационального российского общества; – 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образования; – использование ряда заданий из открытого банка Национальных исследований качества образования (НИКО);</w:t>
      </w:r>
      <w:proofErr w:type="gramEnd"/>
      <w:r w:rsidRPr="00D224A8">
        <w:rPr>
          <w:rFonts w:ascii="Times New Roman" w:hAnsi="Times New Roman" w:cs="Times New Roman"/>
        </w:rPr>
        <w:t xml:space="preserve"> – использование только заданий открытого типа.</w:t>
      </w:r>
    </w:p>
    <w:p w:rsidR="00675D92" w:rsidRPr="00D224A8" w:rsidRDefault="00675D92" w:rsidP="00D224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224A8">
        <w:rPr>
          <w:rFonts w:ascii="Times New Roman" w:hAnsi="Times New Roman" w:cs="Times New Roman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начального общего образования.</w:t>
      </w:r>
      <w:proofErr w:type="gramEnd"/>
    </w:p>
    <w:p w:rsidR="007E2734" w:rsidRPr="00D224A8" w:rsidRDefault="007E2734" w:rsidP="00D224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0A2FFE" w:rsidRPr="00D224A8" w:rsidRDefault="000A2FFE" w:rsidP="00D224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D224A8">
        <w:rPr>
          <w:rFonts w:ascii="Times New Roman" w:hAnsi="Times New Roman" w:cs="Times New Roman"/>
          <w:b/>
        </w:rPr>
        <w:t>Структура проверочной работы ВПР</w:t>
      </w:r>
    </w:p>
    <w:p w:rsidR="00675D92" w:rsidRPr="00D224A8" w:rsidRDefault="00675D92" w:rsidP="00D224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24A8">
        <w:rPr>
          <w:rFonts w:ascii="Times New Roman" w:hAnsi="Times New Roman" w:cs="Times New Roman"/>
        </w:rPr>
        <w:t xml:space="preserve">      Работа содержит 12 заданий. В заданиях 1, 2, 4, 5 (пункт 1), 6 (пункты 1 и 2), 7, 9 (пункты 1 и 2) необходимо записать только ответ. В заданиях 5 (пункт 2) и 11 нужно изобразить требуемые элементы рисунка. В задании 10 необходимо заполнить схему. В заданиях 3, 8, 12 требуется записать решение и ответ.</w:t>
      </w:r>
    </w:p>
    <w:p w:rsidR="00675D92" w:rsidRPr="00D224A8" w:rsidRDefault="00675D92" w:rsidP="00D224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24A8">
        <w:rPr>
          <w:rFonts w:ascii="Times New Roman" w:hAnsi="Times New Roman" w:cs="Times New Roman"/>
        </w:rPr>
        <w:t>Количество заданий: 12.</w:t>
      </w:r>
    </w:p>
    <w:p w:rsidR="00675D92" w:rsidRPr="00D224A8" w:rsidRDefault="00675D92" w:rsidP="00D224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24A8">
        <w:rPr>
          <w:rFonts w:ascii="Times New Roman" w:hAnsi="Times New Roman" w:cs="Times New Roman"/>
        </w:rPr>
        <w:t>Время выполнения: 45 минут.</w:t>
      </w:r>
    </w:p>
    <w:p w:rsidR="00675D92" w:rsidRPr="00D224A8" w:rsidRDefault="00675D92" w:rsidP="00D224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24A8">
        <w:rPr>
          <w:rFonts w:ascii="Times New Roman" w:hAnsi="Times New Roman" w:cs="Times New Roman"/>
        </w:rPr>
        <w:t>Максимальный балл, который можно получить за всю работу –20.</w:t>
      </w:r>
    </w:p>
    <w:p w:rsidR="00675D92" w:rsidRPr="00D224A8" w:rsidRDefault="00675D92" w:rsidP="00D224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75D92" w:rsidRPr="00D224A8" w:rsidRDefault="00675D92" w:rsidP="00D224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24A8">
        <w:rPr>
          <w:rFonts w:ascii="Times New Roman" w:hAnsi="Times New Roman" w:cs="Times New Roman"/>
        </w:rPr>
        <w:t>Работа состояла из 12 заданий:</w:t>
      </w:r>
    </w:p>
    <w:p w:rsidR="00675D92" w:rsidRPr="00D224A8" w:rsidRDefault="00675D92" w:rsidP="00D224A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224A8">
        <w:rPr>
          <w:rFonts w:ascii="Times New Roman" w:hAnsi="Times New Roman" w:cs="Times New Roman"/>
        </w:rPr>
        <w:t xml:space="preserve">В заданиях 1, 2, 7 проверяется умение выполнять арифметические действия с числами и числовыми выражениями. В частности, задание 1 проверяет умение выполнять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 </w:t>
      </w:r>
    </w:p>
    <w:p w:rsidR="00675D92" w:rsidRPr="00D224A8" w:rsidRDefault="00675D92" w:rsidP="00D224A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224A8">
        <w:rPr>
          <w:rFonts w:ascii="Times New Roman" w:hAnsi="Times New Roman" w:cs="Times New Roman"/>
        </w:rPr>
        <w:t xml:space="preserve">Задание 2 проверяет умение вычислять значение числового выражения, соблюдая при этом порядок действий. </w:t>
      </w:r>
      <w:proofErr w:type="gramStart"/>
      <w:r w:rsidRPr="00D224A8">
        <w:rPr>
          <w:rFonts w:ascii="Times New Roman" w:hAnsi="Times New Roman" w:cs="Times New Roman"/>
        </w:rPr>
        <w:t>Заданием 7 контролируется умение выполнять письменно действия с многозначными числами (сложение, вычитание, умножение и деление на однозначное, двузначное числа в пределах 10 000).</w:t>
      </w:r>
      <w:proofErr w:type="gramEnd"/>
    </w:p>
    <w:p w:rsidR="00675D92" w:rsidRPr="00D224A8" w:rsidRDefault="00675D92" w:rsidP="00D224A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224A8">
        <w:rPr>
          <w:rFonts w:ascii="Times New Roman" w:hAnsi="Times New Roman" w:cs="Times New Roman"/>
        </w:rPr>
        <w:t xml:space="preserve"> Выполнение заданий 3 и 8 предполагает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Так, задания 3 и 8 поверяют умение решать арифметическим способом (в одно-два действия) учебные задачи и задачи, связанные с повседневной жизнью. </w:t>
      </w:r>
    </w:p>
    <w:p w:rsidR="00675D92" w:rsidRPr="00D224A8" w:rsidRDefault="00675D92" w:rsidP="00D224A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224A8">
        <w:rPr>
          <w:rFonts w:ascii="Times New Roman" w:hAnsi="Times New Roman" w:cs="Times New Roman"/>
        </w:rPr>
        <w:t>Задание 4 выявляет умение читать, записывать и сравнивать величины (время), используя основные единицы измерения величин и соотношения между ними.</w:t>
      </w:r>
    </w:p>
    <w:p w:rsidR="00675D92" w:rsidRPr="00D224A8" w:rsidRDefault="00675D92" w:rsidP="00D224A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224A8">
        <w:rPr>
          <w:rFonts w:ascii="Times New Roman" w:hAnsi="Times New Roman" w:cs="Times New Roman"/>
        </w:rPr>
        <w:t xml:space="preserve"> Умение решать текстовые задачи в три-четыре действия проверяется заданием 8. При этом в задании 8 необходимо выполнить действия, связанные с использованием основных единиц измерения величин (длина, вес).</w:t>
      </w:r>
    </w:p>
    <w:p w:rsidR="00675D92" w:rsidRPr="00D224A8" w:rsidRDefault="00675D92" w:rsidP="00D224A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224A8">
        <w:rPr>
          <w:rFonts w:ascii="Times New Roman" w:hAnsi="Times New Roman" w:cs="Times New Roman"/>
        </w:rPr>
        <w:t xml:space="preserve"> Умение исследовать, распознавать и изображать геометрические фигуры проверяется заданием 5. Пункт 1 задания предполагает вычисление периметра прямоугольника и квадрата, площади прямоугольника и квадрата. Пункт 2 задания связан с построением геометрических фигур с заданными измерениями (отрезок, квадрат, прямоугольник) с помощью линейки, угольника. </w:t>
      </w:r>
    </w:p>
    <w:p w:rsidR="00675D92" w:rsidRPr="00D224A8" w:rsidRDefault="00675D92" w:rsidP="00D224A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224A8">
        <w:rPr>
          <w:rFonts w:ascii="Times New Roman" w:hAnsi="Times New Roman" w:cs="Times New Roman"/>
        </w:rPr>
        <w:t xml:space="preserve">В задании 6 проверяется умение работать с таблицами, схемами, графиками, диаграммами, анализировать и интерпретировать данные. Задание предполагает чтение и анализ несложных готовых таблиц. </w:t>
      </w:r>
    </w:p>
    <w:p w:rsidR="00675D92" w:rsidRPr="00D224A8" w:rsidRDefault="00675D92" w:rsidP="00D224A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224A8">
        <w:rPr>
          <w:rFonts w:ascii="Times New Roman" w:hAnsi="Times New Roman" w:cs="Times New Roman"/>
        </w:rPr>
        <w:t>Овладение основами логического и алгоритмического мышления контролируется заданиями 9 и 12. Задание 9 связано с интерпретацией информации (объяснять, сравнивать и обобщать данные, делать выводы и прогнозы). Задание 12 требует умения решать текстовые задачи в три-четыре действия.</w:t>
      </w:r>
    </w:p>
    <w:p w:rsidR="00675D92" w:rsidRPr="00D224A8" w:rsidRDefault="00675D92" w:rsidP="00D224A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224A8">
        <w:rPr>
          <w:rFonts w:ascii="Times New Roman" w:hAnsi="Times New Roman" w:cs="Times New Roman"/>
        </w:rPr>
        <w:t xml:space="preserve"> Задание 10 проверяет умение извлекать и интерпретировать информацию, представленную в виде текста, строить связи между объектами.</w:t>
      </w:r>
    </w:p>
    <w:p w:rsidR="00675D92" w:rsidRPr="00D224A8" w:rsidRDefault="00675D92" w:rsidP="00D224A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224A8">
        <w:rPr>
          <w:rFonts w:ascii="Times New Roman" w:hAnsi="Times New Roman" w:cs="Times New Roman"/>
        </w:rPr>
        <w:lastRenderedPageBreak/>
        <w:t xml:space="preserve">Овладение основами пространственного воображения выявляется заданием 11. Оно предполагает описание взаимного расположения предметов в пространстве и на плоскости. </w:t>
      </w:r>
    </w:p>
    <w:p w:rsidR="00675D92" w:rsidRPr="00D224A8" w:rsidRDefault="00675D92" w:rsidP="00D224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224A8">
        <w:rPr>
          <w:rFonts w:ascii="Times New Roman" w:hAnsi="Times New Roman" w:cs="Times New Roman"/>
        </w:rPr>
        <w:t>Успешное выполнение обучающимися заданий 10–12 в совокупности с высокими результатами по остальным заданиям говорит о целесообразности построения для них индивидуальных образовательных траекторий в целях развития их математических способностей.</w:t>
      </w:r>
      <w:proofErr w:type="gramEnd"/>
    </w:p>
    <w:p w:rsidR="00675D92" w:rsidRPr="00D224A8" w:rsidRDefault="00675D92" w:rsidP="00D224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24A8">
        <w:rPr>
          <w:rFonts w:ascii="Times New Roman" w:hAnsi="Times New Roman" w:cs="Times New Roman"/>
        </w:rPr>
        <w:t xml:space="preserve">Требования к проверяемому элементу содержания считаются достигнутыми, если средний процент выполнения составляет 50%. Если результат ниже 50% - это говорит о </w:t>
      </w:r>
      <w:proofErr w:type="spellStart"/>
      <w:r w:rsidRPr="00D224A8">
        <w:rPr>
          <w:rFonts w:ascii="Times New Roman" w:hAnsi="Times New Roman" w:cs="Times New Roman"/>
        </w:rPr>
        <w:t>недостижении</w:t>
      </w:r>
      <w:proofErr w:type="spellEnd"/>
      <w:r w:rsidRPr="00D224A8">
        <w:rPr>
          <w:rFonts w:ascii="Times New Roman" w:hAnsi="Times New Roman" w:cs="Times New Roman"/>
        </w:rPr>
        <w:t xml:space="preserve"> требований ФГОС в части формирования данных умений.</w:t>
      </w:r>
    </w:p>
    <w:p w:rsidR="00F57ACA" w:rsidRPr="00D224A8" w:rsidRDefault="00F57ACA" w:rsidP="00D224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F6399" w:rsidRDefault="00114D6B" w:rsidP="00AF6399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D6B">
        <w:rPr>
          <w:rFonts w:ascii="Times New Roman" w:hAnsi="Times New Roman" w:cs="Times New Roman"/>
          <w:b/>
          <w:sz w:val="24"/>
          <w:szCs w:val="24"/>
        </w:rPr>
        <w:t>Результаты проведения количественного анализа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703"/>
        <w:gridCol w:w="819"/>
        <w:gridCol w:w="1224"/>
        <w:gridCol w:w="778"/>
        <w:gridCol w:w="477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</w:tblGrid>
      <w:tr w:rsidR="00AF6399" w:rsidRPr="00D224A8" w:rsidTr="00AF6399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Математика 4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6399" w:rsidRPr="00D224A8" w:rsidTr="00AF639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6399" w:rsidRPr="00D224A8" w:rsidTr="00AF639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6399" w:rsidRPr="00D224A8" w:rsidTr="00AF639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6399" w:rsidRPr="00D224A8" w:rsidTr="00AF639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6399" w:rsidRPr="00D224A8" w:rsidTr="00AF639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6399" w:rsidRPr="00D224A8" w:rsidTr="00AF639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6399" w:rsidRPr="00D224A8" w:rsidTr="00AF639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AF6399" w:rsidRPr="00D224A8" w:rsidTr="00AF639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F6399" w:rsidRPr="00D224A8" w:rsidTr="00AF639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1599378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15,78</w:t>
            </w:r>
          </w:p>
        </w:tc>
      </w:tr>
      <w:tr w:rsidR="00AF6399" w:rsidRPr="00D224A8" w:rsidTr="00AF639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16,28</w:t>
            </w:r>
          </w:p>
        </w:tc>
      </w:tr>
      <w:tr w:rsidR="00AF6399" w:rsidRPr="00D224A8" w:rsidTr="00AF639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18,29</w:t>
            </w:r>
          </w:p>
        </w:tc>
      </w:tr>
      <w:tr w:rsidR="00AF6399" w:rsidRPr="00D224A8" w:rsidTr="00AF639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DFFFF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DFFFF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DFFFF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18,91</w:t>
            </w:r>
          </w:p>
        </w:tc>
      </w:tr>
    </w:tbl>
    <w:p w:rsidR="00675D92" w:rsidRPr="00114D6B" w:rsidRDefault="00675D92" w:rsidP="00AF6399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182" w:rsidRDefault="00D2447B" w:rsidP="00AF6399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36E89">
        <w:rPr>
          <w:rFonts w:ascii="Times New Roman" w:hAnsi="Times New Roman" w:cs="Times New Roman"/>
          <w:b/>
          <w:sz w:val="24"/>
          <w:szCs w:val="28"/>
        </w:rPr>
        <w:t>Статистическ</w:t>
      </w:r>
      <w:r w:rsidR="00114D6B">
        <w:rPr>
          <w:rFonts w:ascii="Times New Roman" w:hAnsi="Times New Roman" w:cs="Times New Roman"/>
          <w:b/>
          <w:sz w:val="24"/>
          <w:szCs w:val="28"/>
        </w:rPr>
        <w:t>ий анализ выполняемости заданий</w:t>
      </w:r>
    </w:p>
    <w:p w:rsidR="00AF6399" w:rsidRDefault="00AF6399" w:rsidP="00AF6399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4"/>
        <w:gridCol w:w="592"/>
        <w:gridCol w:w="2132"/>
        <w:gridCol w:w="1495"/>
      </w:tblGrid>
      <w:tr w:rsidR="00AF6399" w:rsidRPr="00D224A8" w:rsidTr="00AF6399">
        <w:trPr>
          <w:trHeight w:val="36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Математика 4 класс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6399" w:rsidRPr="00D224A8" w:rsidTr="00AF6399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6399" w:rsidRPr="00D224A8" w:rsidTr="00AF6399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Достижение планируемых результатов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6399" w:rsidRPr="00D224A8" w:rsidTr="00AF6399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6399" w:rsidRPr="00D224A8" w:rsidTr="00AF6399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6399" w:rsidRPr="00D224A8" w:rsidTr="00AF6399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6399" w:rsidRPr="00D224A8" w:rsidTr="00AF6399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6399" w:rsidRPr="00D224A8" w:rsidTr="00AF6399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Блоки ПООП обучающийся </w:t>
            </w:r>
            <w:proofErr w:type="gramStart"/>
            <w:r w:rsidRPr="00D22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научится</w:t>
            </w:r>
            <w:proofErr w:type="gramEnd"/>
            <w:r w:rsidRPr="00D22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</w:tr>
      <w:tr w:rsidR="00AF6399" w:rsidRPr="00D224A8" w:rsidTr="00AF6399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уч.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1599378 уч.</w:t>
            </w:r>
          </w:p>
        </w:tc>
      </w:tr>
      <w:tr w:rsidR="00AF6399" w:rsidRPr="00D224A8" w:rsidTr="00AF6399">
        <w:trPr>
          <w:trHeight w:val="300"/>
        </w:trPr>
        <w:tc>
          <w:tcPr>
            <w:tcW w:w="10474" w:type="dxa"/>
            <w:shd w:val="clear" w:color="auto" w:fill="92D050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2" w:type="dxa"/>
            <w:shd w:val="clear" w:color="auto" w:fill="92D050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96,64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92,31</w:t>
            </w:r>
          </w:p>
        </w:tc>
      </w:tr>
      <w:tr w:rsidR="00AF6399" w:rsidRPr="00D224A8" w:rsidTr="00AF6399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Умение выполнять арифметические действия с числами и числовыми выражениями. </w:t>
            </w:r>
            <w:proofErr w:type="gramStart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Вычислять значение числового выражения (содержащего 2–3 арифметических действия, со скобками и без скобок)</w:t>
            </w:r>
            <w:proofErr w:type="gramEnd"/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88,24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</w:t>
            </w:r>
          </w:p>
        </w:tc>
      </w:tr>
      <w:tr w:rsidR="00AF6399" w:rsidRPr="00D224A8" w:rsidTr="00AF6399">
        <w:trPr>
          <w:trHeight w:val="300"/>
        </w:trPr>
        <w:tc>
          <w:tcPr>
            <w:tcW w:w="10474" w:type="dxa"/>
            <w:shd w:val="clear" w:color="auto" w:fill="92D050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2" w:type="dxa"/>
            <w:shd w:val="clear" w:color="auto" w:fill="92D050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83,97</w:t>
            </w:r>
          </w:p>
        </w:tc>
      </w:tr>
      <w:tr w:rsidR="00AF6399" w:rsidRPr="00D224A8" w:rsidTr="00AF6399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</w:t>
            </w:r>
            <w:proofErr w:type="gramStart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</w:t>
            </w:r>
            <w:proofErr w:type="gramEnd"/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69,75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61,96</w:t>
            </w:r>
          </w:p>
        </w:tc>
      </w:tr>
      <w:tr w:rsidR="00AF6399" w:rsidRPr="00D224A8" w:rsidTr="00AF6399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80,67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68,47</w:t>
            </w:r>
          </w:p>
        </w:tc>
      </w:tr>
      <w:tr w:rsidR="00AF6399" w:rsidRPr="00D224A8" w:rsidTr="00AF6399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63,87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54,78</w:t>
            </w:r>
          </w:p>
        </w:tc>
      </w:tr>
      <w:tr w:rsidR="00AF6399" w:rsidRPr="00D224A8" w:rsidTr="00AF6399">
        <w:trPr>
          <w:trHeight w:val="300"/>
        </w:trPr>
        <w:tc>
          <w:tcPr>
            <w:tcW w:w="10474" w:type="dxa"/>
            <w:shd w:val="clear" w:color="auto" w:fill="92D050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 Умение работать с таблицами, схемами, графиками диаграммами. Читать несложные готовые таблицы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2" w:type="dxa"/>
            <w:shd w:val="clear" w:color="auto" w:fill="92D050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99,16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93,35</w:t>
            </w:r>
          </w:p>
        </w:tc>
      </w:tr>
      <w:tr w:rsidR="00AF6399" w:rsidRPr="00D224A8" w:rsidTr="00AF6399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6.2.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90,76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84,32</w:t>
            </w:r>
          </w:p>
        </w:tc>
      </w:tr>
      <w:tr w:rsidR="00AF6399" w:rsidRPr="00D224A8" w:rsidTr="00AF6399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 Умение выполнять арифметические действия с числами и числовыми выражениями. </w:t>
            </w:r>
            <w:proofErr w:type="gramStart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Выполнять письменно действия с многозначными числами (сложение, вычитание, умножение и деление на однозначное, двузначное числа в пределах </w:t>
            </w: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10 000) с использованием таблиц сложения и умножения чисел, алгоритмов письменных арифметических действий (в том числе деления с остатком)</w:t>
            </w:r>
            <w:proofErr w:type="gramEnd"/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71,43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62,77</w:t>
            </w:r>
          </w:p>
        </w:tc>
      </w:tr>
      <w:tr w:rsidR="00AF6399" w:rsidRPr="00D224A8" w:rsidTr="00AF6399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8. Умение решать текстовые задачи. </w:t>
            </w:r>
            <w:proofErr w:type="gramStart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</w:t>
            </w:r>
            <w:proofErr w:type="gramEnd"/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75,21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46,38</w:t>
            </w:r>
          </w:p>
        </w:tc>
      </w:tr>
      <w:tr w:rsidR="00AF6399" w:rsidRPr="00D224A8" w:rsidTr="00AF6399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53,78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54,86</w:t>
            </w:r>
          </w:p>
        </w:tc>
      </w:tr>
      <w:tr w:rsidR="00AF6399" w:rsidRPr="00D224A8" w:rsidTr="00AF6399">
        <w:trPr>
          <w:trHeight w:val="300"/>
        </w:trPr>
        <w:tc>
          <w:tcPr>
            <w:tcW w:w="10474" w:type="dxa"/>
            <w:shd w:val="clear" w:color="auto" w:fill="6DFFFF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2" w:type="dxa"/>
            <w:shd w:val="clear" w:color="auto" w:fill="6DFFFF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49,58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44,87</w:t>
            </w:r>
          </w:p>
        </w:tc>
      </w:tr>
      <w:tr w:rsidR="00AF6399" w:rsidRPr="00D224A8" w:rsidTr="00AF6399">
        <w:trPr>
          <w:trHeight w:val="300"/>
        </w:trPr>
        <w:tc>
          <w:tcPr>
            <w:tcW w:w="10474" w:type="dxa"/>
            <w:shd w:val="clear" w:color="auto" w:fill="6DFFFF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 Овладение основами логического и алгоритмического мышления. Собирать, представлять, интерпретировать информацию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2" w:type="dxa"/>
            <w:shd w:val="clear" w:color="auto" w:fill="6DFFFF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35,29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57,77</w:t>
            </w:r>
          </w:p>
        </w:tc>
      </w:tr>
      <w:tr w:rsidR="00AF6399" w:rsidRPr="00D224A8" w:rsidTr="00AF6399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 Овладение основами пространственного воображения. Описывать взаимное расположение предметов в пространстве и на плоскости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68,07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66,79</w:t>
            </w:r>
          </w:p>
        </w:tc>
      </w:tr>
      <w:tr w:rsidR="00AF6399" w:rsidRPr="00D224A8" w:rsidTr="00AF6399">
        <w:trPr>
          <w:trHeight w:val="300"/>
        </w:trPr>
        <w:tc>
          <w:tcPr>
            <w:tcW w:w="10474" w:type="dxa"/>
            <w:shd w:val="clear" w:color="auto" w:fill="6DFFFF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 Овладение основами логического и алгоритмического мышления. Решать задачи в 3–4 действия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2" w:type="dxa"/>
            <w:shd w:val="clear" w:color="auto" w:fill="6DFFFF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18,91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15,78</w:t>
            </w:r>
          </w:p>
        </w:tc>
      </w:tr>
    </w:tbl>
    <w:p w:rsidR="00AF6399" w:rsidRPr="00AF6399" w:rsidRDefault="00114D6B" w:rsidP="00AF6399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Статистика выполнения заданий по группам участников</w:t>
      </w:r>
    </w:p>
    <w:p w:rsidR="00AF6399" w:rsidRDefault="00AF6399" w:rsidP="00AF6399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703"/>
        <w:gridCol w:w="819"/>
        <w:gridCol w:w="1224"/>
        <w:gridCol w:w="778"/>
        <w:gridCol w:w="477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</w:tblGrid>
      <w:tr w:rsidR="00AF6399" w:rsidRPr="00D224A8" w:rsidTr="00AF6399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Математика 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6399" w:rsidRPr="00D224A8" w:rsidTr="00AF639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6399" w:rsidRPr="00D224A8" w:rsidTr="00AF639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 группами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6399" w:rsidRPr="00D224A8" w:rsidTr="00AF639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6399" w:rsidRPr="00D224A8" w:rsidTr="00AF639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6399" w:rsidRPr="00D224A8" w:rsidTr="00AF639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6399" w:rsidRPr="00D224A8" w:rsidTr="00AF639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6399" w:rsidRPr="00D224A8" w:rsidTr="00AF639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AF6399" w:rsidRPr="00D224A8" w:rsidTr="00AF639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F6399" w:rsidRPr="00D224A8" w:rsidTr="00AF639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1599378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15,78</w:t>
            </w:r>
          </w:p>
        </w:tc>
      </w:tr>
      <w:tr w:rsidR="00AF6399" w:rsidRPr="00D224A8" w:rsidTr="00AF639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16,28</w:t>
            </w:r>
          </w:p>
        </w:tc>
      </w:tr>
      <w:tr w:rsidR="00AF6399" w:rsidRPr="00D224A8" w:rsidTr="00AF639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0,78</w:t>
            </w:r>
          </w:p>
        </w:tc>
      </w:tr>
      <w:tr w:rsidR="00AF6399" w:rsidRPr="00D224A8" w:rsidTr="00AF639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Ср.% </w:t>
            </w:r>
            <w:proofErr w:type="spellStart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F6399" w:rsidRPr="00D224A8" w:rsidTr="00AF639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8,47</w:t>
            </w:r>
          </w:p>
        </w:tc>
      </w:tr>
      <w:tr w:rsidR="00AF6399" w:rsidRPr="00D224A8" w:rsidTr="00AF639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38,28</w:t>
            </w:r>
          </w:p>
        </w:tc>
      </w:tr>
      <w:tr w:rsidR="00AF6399" w:rsidRPr="00D224A8" w:rsidTr="00AF639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18,29</w:t>
            </w:r>
          </w:p>
        </w:tc>
      </w:tr>
      <w:tr w:rsidR="00AF6399" w:rsidRPr="00D224A8" w:rsidTr="00AF639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1,28</w:t>
            </w:r>
          </w:p>
        </w:tc>
      </w:tr>
      <w:tr w:rsidR="00AF6399" w:rsidRPr="00D224A8" w:rsidTr="00AF639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2,19</w:t>
            </w:r>
          </w:p>
        </w:tc>
      </w:tr>
      <w:tr w:rsidR="00AF6399" w:rsidRPr="00D224A8" w:rsidTr="00AF639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9,14</w:t>
            </w:r>
          </w:p>
        </w:tc>
      </w:tr>
      <w:tr w:rsidR="00AF6399" w:rsidRPr="00D224A8" w:rsidTr="00AF639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39,84</w:t>
            </w:r>
          </w:p>
        </w:tc>
      </w:tr>
      <w:tr w:rsidR="00AF6399" w:rsidRPr="00D224A8" w:rsidTr="00AF639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DFFFF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DFFFF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DFFFF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18,91</w:t>
            </w:r>
          </w:p>
        </w:tc>
      </w:tr>
      <w:tr w:rsidR="00AF6399" w:rsidRPr="00D224A8" w:rsidTr="00AF639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F6399" w:rsidRPr="00D224A8" w:rsidTr="00AF639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DFFFF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DFFFF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DFFFF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DFFFF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DFFFF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DFFFF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DFFFF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DFFFF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DFFFF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F6399" w:rsidRPr="00D224A8" w:rsidTr="00AF639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DFFFF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DFFFF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DFFFF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DFFFF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</w:tr>
      <w:tr w:rsidR="00AF6399" w:rsidRPr="00D224A8" w:rsidTr="00AF639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DFFFF"/>
            <w:noWrap/>
            <w:vAlign w:val="bottom"/>
            <w:hideMark/>
          </w:tcPr>
          <w:p w:rsidR="00AF6399" w:rsidRPr="00D224A8" w:rsidRDefault="00AF6399" w:rsidP="00AF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39,58</w:t>
            </w:r>
          </w:p>
        </w:tc>
      </w:tr>
    </w:tbl>
    <w:p w:rsidR="008614F6" w:rsidRPr="00D224A8" w:rsidRDefault="008614F6" w:rsidP="00D224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D224A8">
        <w:rPr>
          <w:rFonts w:ascii="Times New Roman" w:hAnsi="Times New Roman" w:cs="Times New Roman"/>
          <w:b/>
        </w:rPr>
        <w:t>Содержательный анализ выполнения заданий</w:t>
      </w:r>
    </w:p>
    <w:p w:rsidR="008614F6" w:rsidRPr="00D224A8" w:rsidRDefault="008614F6" w:rsidP="00D224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24A8">
        <w:rPr>
          <w:rFonts w:ascii="Times New Roman" w:hAnsi="Times New Roman" w:cs="Times New Roman"/>
        </w:rPr>
        <w:t>Задания ВПР составлены таким образом, что позволяют провести дифференциацию учащихся по уровню подготовки.</w:t>
      </w:r>
    </w:p>
    <w:p w:rsidR="008614F6" w:rsidRPr="00D224A8" w:rsidRDefault="008614F6" w:rsidP="00D224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224A8">
        <w:rPr>
          <w:rFonts w:ascii="Times New Roman" w:hAnsi="Times New Roman" w:cs="Times New Roman"/>
        </w:rPr>
        <w:t>Для характеристики результатов выполнения работы группами учащихся с различным уровнем подготовки выделено четыре группы.</w:t>
      </w:r>
    </w:p>
    <w:p w:rsidR="008614F6" w:rsidRPr="00D224A8" w:rsidRDefault="008614F6" w:rsidP="00D224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24A8">
        <w:rPr>
          <w:rFonts w:ascii="Times New Roman" w:hAnsi="Times New Roman" w:cs="Times New Roman"/>
        </w:rPr>
        <w:t xml:space="preserve">Учащиеся с высоким уровнем подготовки (отметка 5) </w:t>
      </w:r>
      <w:r w:rsidR="00AF6399" w:rsidRPr="00D224A8">
        <w:rPr>
          <w:rFonts w:ascii="Times New Roman" w:hAnsi="Times New Roman" w:cs="Times New Roman"/>
        </w:rPr>
        <w:t xml:space="preserve">испытывали </w:t>
      </w:r>
      <w:r w:rsidRPr="00D224A8">
        <w:rPr>
          <w:rFonts w:ascii="Times New Roman" w:hAnsi="Times New Roman" w:cs="Times New Roman"/>
        </w:rPr>
        <w:t>зат</w:t>
      </w:r>
      <w:r w:rsidR="00AF6399" w:rsidRPr="00D224A8">
        <w:rPr>
          <w:rFonts w:ascii="Times New Roman" w:hAnsi="Times New Roman" w:cs="Times New Roman"/>
        </w:rPr>
        <w:t xml:space="preserve">руднений при выполнении </w:t>
      </w:r>
      <w:r w:rsidR="00AF6399" w:rsidRPr="00D224A8">
        <w:rPr>
          <w:rFonts w:ascii="Times New Roman" w:hAnsi="Times New Roman" w:cs="Times New Roman"/>
          <w:b/>
        </w:rPr>
        <w:t>задания 12</w:t>
      </w:r>
      <w:r w:rsidR="00AF6399" w:rsidRPr="00D224A8">
        <w:rPr>
          <w:rFonts w:ascii="Times New Roman" w:hAnsi="Times New Roman" w:cs="Times New Roman"/>
        </w:rPr>
        <w:t xml:space="preserve"> (Владение основами логического и алгоритмического мышления, умение решать задачи в 3–4 действия).</w:t>
      </w:r>
    </w:p>
    <w:p w:rsidR="008614F6" w:rsidRPr="00D224A8" w:rsidRDefault="008614F6" w:rsidP="00D224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224A8">
        <w:rPr>
          <w:rFonts w:ascii="Times New Roman" w:hAnsi="Times New Roman" w:cs="Times New Roman"/>
        </w:rPr>
        <w:t xml:space="preserve">Учащиеся с хорошим уровнем подготовки  (отметка 4) </w:t>
      </w:r>
      <w:r w:rsidR="00AF6399" w:rsidRPr="00D224A8">
        <w:rPr>
          <w:rFonts w:ascii="Times New Roman" w:hAnsi="Times New Roman" w:cs="Times New Roman"/>
        </w:rPr>
        <w:t xml:space="preserve">также </w:t>
      </w:r>
      <w:r w:rsidRPr="00D224A8">
        <w:rPr>
          <w:rFonts w:ascii="Times New Roman" w:hAnsi="Times New Roman" w:cs="Times New Roman"/>
        </w:rPr>
        <w:t xml:space="preserve">испытывали затруднения при выполнении </w:t>
      </w:r>
      <w:r w:rsidR="00AF6399" w:rsidRPr="00D224A8">
        <w:rPr>
          <w:rFonts w:ascii="Times New Roman" w:hAnsi="Times New Roman" w:cs="Times New Roman"/>
          <w:b/>
        </w:rPr>
        <w:t>задания 12</w:t>
      </w:r>
      <w:r w:rsidR="00AF6399" w:rsidRPr="00D224A8">
        <w:rPr>
          <w:rFonts w:ascii="Times New Roman" w:hAnsi="Times New Roman" w:cs="Times New Roman"/>
        </w:rPr>
        <w:t>, а также при выполнении</w:t>
      </w:r>
      <w:r w:rsidR="006D3E12" w:rsidRPr="00D224A8">
        <w:rPr>
          <w:rFonts w:ascii="Times New Roman" w:hAnsi="Times New Roman" w:cs="Times New Roman"/>
        </w:rPr>
        <w:t xml:space="preserve"> </w:t>
      </w:r>
      <w:r w:rsidR="006D3E12" w:rsidRPr="00D224A8">
        <w:rPr>
          <w:rFonts w:ascii="Times New Roman" w:eastAsia="Times New Roman" w:hAnsi="Times New Roman" w:cs="Times New Roman"/>
          <w:b/>
          <w:color w:val="000000"/>
          <w:lang w:eastAsia="ru-RU"/>
        </w:rPr>
        <w:t>задания 9.1</w:t>
      </w:r>
      <w:r w:rsidR="006D3E12" w:rsidRPr="00D224A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D3E12" w:rsidRPr="00D224A8">
        <w:rPr>
          <w:rFonts w:ascii="Times New Roman" w:eastAsia="Times New Roman" w:hAnsi="Times New Roman" w:cs="Times New Roman"/>
          <w:b/>
          <w:color w:val="000000"/>
          <w:lang w:eastAsia="ru-RU"/>
        </w:rPr>
        <w:t>и 9.2</w:t>
      </w:r>
      <w:r w:rsidR="006D3E12" w:rsidRPr="00D224A8">
        <w:rPr>
          <w:rFonts w:ascii="Times New Roman" w:eastAsia="Times New Roman" w:hAnsi="Times New Roman" w:cs="Times New Roman"/>
          <w:color w:val="000000"/>
          <w:lang w:eastAsia="ru-RU"/>
        </w:rPr>
        <w:t xml:space="preserve"> (Умение интерпретировать информацию, полученную при проведении несложных исследований (объяснять, сравнивать и обобщать данные, делать выводы и прогнозы), </w:t>
      </w:r>
      <w:r w:rsidR="006D3E12" w:rsidRPr="00D224A8">
        <w:rPr>
          <w:rFonts w:ascii="Times New Roman" w:eastAsia="Times New Roman" w:hAnsi="Times New Roman" w:cs="Times New Roman"/>
          <w:b/>
          <w:color w:val="000000"/>
          <w:lang w:eastAsia="ru-RU"/>
        </w:rPr>
        <w:t>задания</w:t>
      </w:r>
      <w:r w:rsidR="006D3E12" w:rsidRPr="00D224A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D3E12" w:rsidRPr="00D224A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10 </w:t>
      </w:r>
      <w:r w:rsidR="006D3E12" w:rsidRPr="00D224A8">
        <w:rPr>
          <w:rFonts w:ascii="Times New Roman" w:eastAsia="Times New Roman" w:hAnsi="Times New Roman" w:cs="Times New Roman"/>
          <w:color w:val="000000"/>
          <w:lang w:eastAsia="ru-RU"/>
        </w:rPr>
        <w:t>(Умение</w:t>
      </w:r>
      <w:r w:rsidR="006D3E12" w:rsidRPr="00D224A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6D3E12" w:rsidRPr="00D224A8">
        <w:rPr>
          <w:rFonts w:ascii="Times New Roman" w:eastAsia="Times New Roman" w:hAnsi="Times New Roman" w:cs="Times New Roman"/>
          <w:color w:val="000000"/>
          <w:lang w:eastAsia="ru-RU"/>
        </w:rPr>
        <w:t>собирать, представлять, интерпретировать информацию).</w:t>
      </w:r>
      <w:proofErr w:type="gramEnd"/>
    </w:p>
    <w:p w:rsidR="00D62D3A" w:rsidRPr="00D224A8" w:rsidRDefault="008614F6" w:rsidP="00D22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224A8">
        <w:rPr>
          <w:rFonts w:ascii="Times New Roman" w:hAnsi="Times New Roman" w:cs="Times New Roman"/>
        </w:rPr>
        <w:t xml:space="preserve">Учащиеся со средним уровнем подготовки (отметка 3) испытывали затруднения при выполнении </w:t>
      </w:r>
      <w:r w:rsidR="001A4669" w:rsidRPr="00D224A8">
        <w:rPr>
          <w:rFonts w:ascii="Times New Roman" w:hAnsi="Times New Roman" w:cs="Times New Roman"/>
        </w:rPr>
        <w:t xml:space="preserve">тех же заданий, что и учащиеся с хорошим уровнем подготовки, а также при выполнении </w:t>
      </w:r>
      <w:r w:rsidRPr="00D224A8">
        <w:rPr>
          <w:rFonts w:ascii="Times New Roman" w:hAnsi="Times New Roman" w:cs="Times New Roman"/>
          <w:b/>
        </w:rPr>
        <w:t xml:space="preserve">задания </w:t>
      </w:r>
      <w:r w:rsidR="003A6034" w:rsidRPr="00D224A8">
        <w:rPr>
          <w:rFonts w:ascii="Times New Roman" w:hAnsi="Times New Roman" w:cs="Times New Roman"/>
          <w:b/>
        </w:rPr>
        <w:t>4</w:t>
      </w:r>
      <w:r w:rsidRPr="00D224A8">
        <w:rPr>
          <w:rFonts w:ascii="Times New Roman" w:hAnsi="Times New Roman" w:cs="Times New Roman"/>
        </w:rPr>
        <w:t xml:space="preserve"> (</w:t>
      </w:r>
      <w:r w:rsidR="006D3E12" w:rsidRPr="00D224A8">
        <w:rPr>
          <w:rFonts w:ascii="Times New Roman" w:hAnsi="Times New Roman" w:cs="Times New Roman"/>
        </w:rPr>
        <w:t>Умение</w:t>
      </w:r>
      <w:r w:rsidR="003A6034" w:rsidRPr="00D224A8">
        <w:rPr>
          <w:rFonts w:ascii="Times New Roman" w:hAnsi="Times New Roman" w:cs="Times New Roman"/>
        </w:rPr>
        <w:t xml:space="preserve"> </w:t>
      </w:r>
      <w:r w:rsidR="003A6034" w:rsidRPr="00D224A8">
        <w:rPr>
          <w:rFonts w:ascii="Times New Roman" w:eastAsia="Times New Roman" w:hAnsi="Times New Roman" w:cs="Times New Roman"/>
          <w:color w:val="000000"/>
          <w:lang w:eastAsia="ru-RU"/>
        </w:rPr>
        <w:t>использовать начальные математические знания для описания и объяснения окружающих предметов, процессов, явлений, для оценки количественных и пространственных отношений</w:t>
      </w:r>
      <w:r w:rsidR="006D3E12" w:rsidRPr="00D224A8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предметов, процессов, явлений, умение</w:t>
      </w:r>
      <w:r w:rsidR="003A6034" w:rsidRPr="00D224A8">
        <w:rPr>
          <w:rFonts w:ascii="Times New Roman" w:eastAsia="Times New Roman" w:hAnsi="Times New Roman" w:cs="Times New Roman"/>
          <w:color w:val="000000"/>
          <w:lang w:eastAsia="ru-RU"/>
        </w:rPr>
        <w:t xml:space="preserve"> читать, записывать и сравнивать величины (массу, время, длину, площадь, скорость</w:t>
      </w:r>
      <w:proofErr w:type="gramEnd"/>
      <w:r w:rsidR="003A6034" w:rsidRPr="00D224A8">
        <w:rPr>
          <w:rFonts w:ascii="Times New Roman" w:eastAsia="Times New Roman" w:hAnsi="Times New Roman" w:cs="Times New Roman"/>
          <w:color w:val="000000"/>
          <w:lang w:eastAsia="ru-RU"/>
        </w:rPr>
        <w:t xml:space="preserve">), используя основные единицы измерения величин и соотношения между ними (килограмм – грамм; час – минута, минута – секунда; </w:t>
      </w:r>
      <w:proofErr w:type="gramStart"/>
      <w:r w:rsidR="003A6034" w:rsidRPr="00D224A8">
        <w:rPr>
          <w:rFonts w:ascii="Times New Roman" w:eastAsia="Times New Roman" w:hAnsi="Times New Roman" w:cs="Times New Roman"/>
          <w:color w:val="000000"/>
          <w:lang w:eastAsia="ru-RU"/>
        </w:rPr>
        <w:t>километр – метр, метр – дециметр, дециметр – сантиметр, метр – сантиметр, сантиметр – миллиметр</w:t>
      </w:r>
      <w:r w:rsidRPr="00D224A8">
        <w:rPr>
          <w:rFonts w:ascii="Times New Roman" w:eastAsia="Times New Roman" w:hAnsi="Times New Roman" w:cs="Times New Roman"/>
          <w:color w:val="000000"/>
          <w:lang w:eastAsia="ru-RU"/>
        </w:rPr>
        <w:t xml:space="preserve">), </w:t>
      </w:r>
      <w:r w:rsidR="003A6034" w:rsidRPr="00D224A8">
        <w:rPr>
          <w:rFonts w:ascii="Times New Roman" w:eastAsia="Times New Roman" w:hAnsi="Times New Roman" w:cs="Times New Roman"/>
          <w:b/>
          <w:color w:val="000000"/>
          <w:lang w:eastAsia="ru-RU"/>
        </w:rPr>
        <w:t>задания 5.2</w:t>
      </w:r>
      <w:r w:rsidRPr="00D224A8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3A6034" w:rsidRPr="00D224A8">
        <w:rPr>
          <w:rFonts w:ascii="Times New Roman" w:eastAsia="Times New Roman" w:hAnsi="Times New Roman" w:cs="Times New Roman"/>
          <w:color w:val="000000"/>
          <w:lang w:eastAsia="ru-RU"/>
        </w:rPr>
        <w:t>Умение изо</w:t>
      </w:r>
      <w:r w:rsidR="006D3E12" w:rsidRPr="00D224A8">
        <w:rPr>
          <w:rFonts w:ascii="Times New Roman" w:eastAsia="Times New Roman" w:hAnsi="Times New Roman" w:cs="Times New Roman"/>
          <w:color w:val="000000"/>
          <w:lang w:eastAsia="ru-RU"/>
        </w:rPr>
        <w:t>бражать геометрические фигуры., в</w:t>
      </w:r>
      <w:r w:rsidR="003A6034" w:rsidRPr="00D224A8">
        <w:rPr>
          <w:rFonts w:ascii="Times New Roman" w:eastAsia="Times New Roman" w:hAnsi="Times New Roman" w:cs="Times New Roman"/>
          <w:color w:val="000000"/>
          <w:lang w:eastAsia="ru-RU"/>
        </w:rPr>
        <w:t>ыполнять построение геометрических фигур с заданными измерениями (отрезок, квадрат, прямоугольник) с помощью линейки, угольника</w:t>
      </w:r>
      <w:r w:rsidR="001A4669" w:rsidRPr="00D224A8">
        <w:rPr>
          <w:rFonts w:ascii="Times New Roman" w:eastAsia="Times New Roman" w:hAnsi="Times New Roman" w:cs="Times New Roman"/>
          <w:color w:val="000000"/>
          <w:lang w:eastAsia="ru-RU"/>
        </w:rPr>
        <w:t xml:space="preserve">), </w:t>
      </w:r>
      <w:r w:rsidR="006D3E12" w:rsidRPr="00D224A8">
        <w:rPr>
          <w:rFonts w:ascii="Times New Roman" w:eastAsia="Times New Roman" w:hAnsi="Times New Roman" w:cs="Times New Roman"/>
          <w:b/>
          <w:color w:val="000000"/>
          <w:lang w:eastAsia="ru-RU"/>
        </w:rPr>
        <w:t>задание 7</w:t>
      </w:r>
      <w:r w:rsidR="006D3E12" w:rsidRPr="00D224A8">
        <w:rPr>
          <w:rFonts w:ascii="Times New Roman" w:eastAsia="Times New Roman" w:hAnsi="Times New Roman" w:cs="Times New Roman"/>
          <w:color w:val="000000"/>
          <w:lang w:eastAsia="ru-RU"/>
        </w:rPr>
        <w:t xml:space="preserve"> (Умение выполнять арифметические действия с числами и числовыми </w:t>
      </w:r>
      <w:r w:rsidR="006D3E12" w:rsidRPr="00D224A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выражениями, выполнять письменно действия с многозначными числами (сложение, вычитание, умножение и деление на однозначное, двузначное числа в пределах 10 000</w:t>
      </w:r>
      <w:proofErr w:type="gramEnd"/>
      <w:r w:rsidR="006D3E12" w:rsidRPr="00D224A8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proofErr w:type="gramStart"/>
      <w:r w:rsidR="006D3E12" w:rsidRPr="00D224A8">
        <w:rPr>
          <w:rFonts w:ascii="Times New Roman" w:eastAsia="Times New Roman" w:hAnsi="Times New Roman" w:cs="Times New Roman"/>
          <w:color w:val="000000"/>
          <w:lang w:eastAsia="ru-RU"/>
        </w:rPr>
        <w:t xml:space="preserve">с использованием таблиц сложения и умножения чисел, алгоритмов письменных арифметических действий (в том числе деления с остатком), </w:t>
      </w:r>
      <w:r w:rsidR="006D3E12" w:rsidRPr="00D224A8">
        <w:rPr>
          <w:rFonts w:ascii="Times New Roman" w:hAnsi="Times New Roman" w:cs="Times New Roman"/>
          <w:b/>
        </w:rPr>
        <w:t xml:space="preserve">задания 8 </w:t>
      </w:r>
      <w:r w:rsidR="006D3E12" w:rsidRPr="00D224A8">
        <w:rPr>
          <w:rFonts w:ascii="Times New Roman" w:hAnsi="Times New Roman" w:cs="Times New Roman"/>
        </w:rPr>
        <w:t>(</w:t>
      </w:r>
      <w:r w:rsidR="006D3E12" w:rsidRPr="00D224A8">
        <w:rPr>
          <w:rFonts w:ascii="Times New Roman" w:eastAsia="Times New Roman" w:hAnsi="Times New Roman" w:cs="Times New Roman"/>
          <w:color w:val="000000"/>
          <w:lang w:eastAsia="ru-RU"/>
        </w:rPr>
        <w:t>Умение решать текстовые задачи, умение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</w:r>
      <w:proofErr w:type="gramEnd"/>
      <w:r w:rsidR="006D3E12" w:rsidRPr="00D224A8">
        <w:rPr>
          <w:rFonts w:ascii="Times New Roman" w:eastAsia="Times New Roman" w:hAnsi="Times New Roman" w:cs="Times New Roman"/>
          <w:color w:val="000000"/>
          <w:lang w:eastAsia="ru-RU"/>
        </w:rPr>
        <w:t xml:space="preserve"> решать задачи в 3–4 действия), </w:t>
      </w:r>
      <w:r w:rsidR="006D3E12" w:rsidRPr="00D224A8">
        <w:rPr>
          <w:rFonts w:ascii="Times New Roman" w:eastAsia="Times New Roman" w:hAnsi="Times New Roman" w:cs="Times New Roman"/>
          <w:b/>
          <w:color w:val="000000"/>
          <w:lang w:eastAsia="ru-RU"/>
        </w:rPr>
        <w:t>задания 11</w:t>
      </w:r>
      <w:r w:rsidR="006D3E12" w:rsidRPr="00D224A8">
        <w:rPr>
          <w:rFonts w:ascii="Times New Roman" w:eastAsia="Times New Roman" w:hAnsi="Times New Roman" w:cs="Times New Roman"/>
          <w:color w:val="000000"/>
          <w:lang w:eastAsia="ru-RU"/>
        </w:rPr>
        <w:t xml:space="preserve"> (Владение основами пространственного воображения, умение описывать взаимное расположение предметов в пространстве и на плоскости).</w:t>
      </w:r>
    </w:p>
    <w:p w:rsidR="00D62D3A" w:rsidRPr="00D224A8" w:rsidRDefault="00D62D3A" w:rsidP="00D224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614F6" w:rsidRPr="00D224A8" w:rsidRDefault="008614F6" w:rsidP="00D224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24A8">
        <w:rPr>
          <w:rFonts w:ascii="Times New Roman" w:hAnsi="Times New Roman" w:cs="Times New Roman"/>
        </w:rPr>
        <w:t>Учащиеся с низким уровнем подготовки (отметка 2) отсутствуют.</w:t>
      </w:r>
    </w:p>
    <w:p w:rsidR="00BE6808" w:rsidRPr="00D224A8" w:rsidRDefault="00BE6808" w:rsidP="00D224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D224A8">
        <w:rPr>
          <w:rFonts w:ascii="Times New Roman" w:hAnsi="Times New Roman" w:cs="Times New Roman"/>
          <w:b/>
        </w:rPr>
        <w:t>Выводы.</w:t>
      </w:r>
    </w:p>
    <w:p w:rsidR="00BE6808" w:rsidRPr="00D224A8" w:rsidRDefault="00BE6808" w:rsidP="00D224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24A8">
        <w:rPr>
          <w:rFonts w:ascii="Times New Roman" w:hAnsi="Times New Roman" w:cs="Times New Roman"/>
          <w:b/>
        </w:rPr>
        <w:t>Из представленной выше таблицы видно, что наибольшие затруднения вызвали у участников следующ</w:t>
      </w:r>
      <w:r w:rsidR="000F00ED" w:rsidRPr="00D224A8">
        <w:rPr>
          <w:rFonts w:ascii="Times New Roman" w:hAnsi="Times New Roman" w:cs="Times New Roman"/>
          <w:b/>
        </w:rPr>
        <w:t>ие задания</w:t>
      </w:r>
      <w:r w:rsidRPr="00D224A8">
        <w:rPr>
          <w:rFonts w:ascii="Times New Roman" w:hAnsi="Times New Roman" w:cs="Times New Roman"/>
          <w:b/>
        </w:rPr>
        <w:t xml:space="preserve">: </w:t>
      </w:r>
    </w:p>
    <w:p w:rsidR="00BE6808" w:rsidRPr="00D224A8" w:rsidRDefault="00D62D3A" w:rsidP="00D22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224A8">
        <w:rPr>
          <w:rFonts w:ascii="Times New Roman" w:hAnsi="Times New Roman" w:cs="Times New Roman"/>
          <w:b/>
          <w:u w:val="single"/>
        </w:rPr>
        <w:t>Задание 9.2</w:t>
      </w:r>
      <w:r w:rsidR="00BE6808" w:rsidRPr="00D224A8">
        <w:rPr>
          <w:rFonts w:ascii="Times New Roman" w:hAnsi="Times New Roman" w:cs="Times New Roman"/>
        </w:rPr>
        <w:t xml:space="preserve">  (</w:t>
      </w:r>
      <w:r w:rsidRPr="00D224A8">
        <w:rPr>
          <w:rFonts w:ascii="Times New Roman" w:eastAsia="Times New Roman" w:hAnsi="Times New Roman" w:cs="Times New Roman"/>
          <w:color w:val="000000"/>
          <w:lang w:eastAsia="ru-RU"/>
        </w:rPr>
        <w:t>Овладение основами логического и алгоритмического мышления.</w:t>
      </w:r>
      <w:proofErr w:type="gramEnd"/>
      <w:r w:rsidRPr="00D224A8">
        <w:rPr>
          <w:rFonts w:ascii="Times New Roman" w:eastAsia="Times New Roman" w:hAnsi="Times New Roman" w:cs="Times New Roman"/>
          <w:color w:val="000000"/>
          <w:lang w:eastAsia="ru-RU"/>
        </w:rPr>
        <w:t xml:space="preserve"> Умение интерпретировать информацию, полученную при проведении несложных исследований (объяснять, сравнивать и обобщать данные, делать выводы и прогнозы</w:t>
      </w:r>
      <w:r w:rsidR="00BE6808" w:rsidRPr="00D224A8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BE6808" w:rsidRPr="00D224A8" w:rsidRDefault="00D62D3A" w:rsidP="00D22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224A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Задание 12</w:t>
      </w:r>
      <w:r w:rsidR="00BE6808" w:rsidRPr="00D224A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 (</w:t>
      </w:r>
      <w:r w:rsidRPr="00D224A8">
        <w:rPr>
          <w:rFonts w:ascii="Times New Roman" w:eastAsia="Times New Roman" w:hAnsi="Times New Roman" w:cs="Times New Roman"/>
          <w:color w:val="000000"/>
          <w:lang w:eastAsia="ru-RU"/>
        </w:rPr>
        <w:t>Овладение основами логического и алгоритмического мышления.</w:t>
      </w:r>
      <w:proofErr w:type="gramEnd"/>
      <w:r w:rsidRPr="00D224A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D224A8">
        <w:rPr>
          <w:rFonts w:ascii="Times New Roman" w:eastAsia="Times New Roman" w:hAnsi="Times New Roman" w:cs="Times New Roman"/>
          <w:color w:val="000000"/>
          <w:lang w:eastAsia="ru-RU"/>
        </w:rPr>
        <w:t>Уметь решать задачи в 3–4 действия</w:t>
      </w:r>
      <w:r w:rsidR="00D40197" w:rsidRPr="00D224A8">
        <w:rPr>
          <w:rFonts w:ascii="Times New Roman" w:eastAsia="Times New Roman" w:hAnsi="Times New Roman" w:cs="Times New Roman"/>
          <w:color w:val="000000"/>
          <w:lang w:eastAsia="ru-RU"/>
        </w:rPr>
        <w:t>).</w:t>
      </w:r>
      <w:proofErr w:type="gramEnd"/>
    </w:p>
    <w:p w:rsidR="006D3E12" w:rsidRPr="00D224A8" w:rsidRDefault="006D3E12" w:rsidP="00D22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D224A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Задание 10</w:t>
      </w:r>
      <w:r w:rsidRPr="00D224A8">
        <w:rPr>
          <w:rFonts w:ascii="Times New Roman" w:eastAsia="Times New Roman" w:hAnsi="Times New Roman" w:cs="Times New Roman"/>
          <w:color w:val="000000"/>
          <w:lang w:eastAsia="ru-RU"/>
        </w:rPr>
        <w:t xml:space="preserve"> (Умение собирать, представлять, интерпретировать информацию).</w:t>
      </w:r>
    </w:p>
    <w:p w:rsidR="00BE6808" w:rsidRPr="00D224A8" w:rsidRDefault="00BE6808" w:rsidP="00D224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D224A8">
        <w:rPr>
          <w:rFonts w:ascii="Times New Roman" w:hAnsi="Times New Roman" w:cs="Times New Roman"/>
          <w:b/>
        </w:rPr>
        <w:t>Высокие результаты участники показали при выполнении заданий:</w:t>
      </w:r>
    </w:p>
    <w:p w:rsidR="00BE6808" w:rsidRPr="00D224A8" w:rsidRDefault="00BE6808" w:rsidP="00D22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224A8">
        <w:rPr>
          <w:rFonts w:ascii="Times New Roman" w:hAnsi="Times New Roman" w:cs="Times New Roman"/>
          <w:b/>
          <w:u w:val="single"/>
        </w:rPr>
        <w:t xml:space="preserve">Задание </w:t>
      </w:r>
      <w:r w:rsidR="00D40197" w:rsidRPr="00D224A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1</w:t>
      </w:r>
      <w:r w:rsidRPr="00D224A8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D62D3A" w:rsidRPr="00D224A8">
        <w:rPr>
          <w:rFonts w:ascii="Times New Roman" w:eastAsia="Times New Roman" w:hAnsi="Times New Roman" w:cs="Times New Roman"/>
          <w:color w:val="000000"/>
          <w:lang w:eastAsia="ru-RU"/>
        </w:rPr>
        <w:t>Умение выполнять арифметические действия с ч</w:t>
      </w:r>
      <w:r w:rsidR="006D3E12" w:rsidRPr="00D224A8">
        <w:rPr>
          <w:rFonts w:ascii="Times New Roman" w:eastAsia="Times New Roman" w:hAnsi="Times New Roman" w:cs="Times New Roman"/>
          <w:color w:val="000000"/>
          <w:lang w:eastAsia="ru-RU"/>
        </w:rPr>
        <w:t>ислами и числовыми выражениями, у</w:t>
      </w:r>
      <w:r w:rsidR="00D62D3A" w:rsidRPr="00D224A8">
        <w:rPr>
          <w:rFonts w:ascii="Times New Roman" w:eastAsia="Times New Roman" w:hAnsi="Times New Roman" w:cs="Times New Roman"/>
          <w:color w:val="000000"/>
          <w:lang w:eastAsia="ru-RU"/>
        </w:rPr>
        <w:t>мение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</w:t>
      </w:r>
      <w:r w:rsidR="00A135A1" w:rsidRPr="00D224A8">
        <w:rPr>
          <w:rFonts w:ascii="Times New Roman" w:eastAsia="Times New Roman" w:hAnsi="Times New Roman" w:cs="Times New Roman"/>
          <w:color w:val="000000"/>
          <w:lang w:eastAsia="ru-RU"/>
        </w:rPr>
        <w:t>).</w:t>
      </w:r>
      <w:proofErr w:type="gramEnd"/>
    </w:p>
    <w:p w:rsidR="006D3E12" w:rsidRPr="00D224A8" w:rsidRDefault="006D3E12" w:rsidP="00D22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24A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Задание 3</w:t>
      </w:r>
      <w:r w:rsidRPr="00D224A8">
        <w:rPr>
          <w:rFonts w:ascii="Times New Roman" w:eastAsia="Times New Roman" w:hAnsi="Times New Roman" w:cs="Times New Roman"/>
          <w:color w:val="000000"/>
          <w:lang w:eastAsia="ru-RU"/>
        </w:rPr>
        <w:t xml:space="preserve"> (Умение использовать начальные математические знания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явлений, умение решать арифметическим способом (в 1–2 действия) учебные задачи и задачи, связанные с повседневной жизнью).</w:t>
      </w:r>
    </w:p>
    <w:p w:rsidR="00BE6808" w:rsidRPr="00D224A8" w:rsidRDefault="00D62D3A" w:rsidP="00D22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24A8">
        <w:rPr>
          <w:rFonts w:ascii="Times New Roman" w:hAnsi="Times New Roman" w:cs="Times New Roman"/>
          <w:b/>
          <w:u w:val="single"/>
        </w:rPr>
        <w:t>Задание 6.1</w:t>
      </w:r>
      <w:r w:rsidR="00BE6808" w:rsidRPr="00D224A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 </w:t>
      </w:r>
      <w:r w:rsidR="00A135A1" w:rsidRPr="00D224A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(</w:t>
      </w:r>
      <w:r w:rsidRPr="00D224A8">
        <w:rPr>
          <w:rFonts w:ascii="Times New Roman" w:eastAsia="Times New Roman" w:hAnsi="Times New Roman" w:cs="Times New Roman"/>
          <w:color w:val="000000"/>
          <w:lang w:eastAsia="ru-RU"/>
        </w:rPr>
        <w:t xml:space="preserve">Умение работать с таблицами, </w:t>
      </w:r>
      <w:r w:rsidR="006D3E12" w:rsidRPr="00D224A8">
        <w:rPr>
          <w:rFonts w:ascii="Times New Roman" w:eastAsia="Times New Roman" w:hAnsi="Times New Roman" w:cs="Times New Roman"/>
          <w:color w:val="000000"/>
          <w:lang w:eastAsia="ru-RU"/>
        </w:rPr>
        <w:t>схемами, графиками диаграммами, у</w:t>
      </w:r>
      <w:r w:rsidR="008265BE" w:rsidRPr="00D224A8">
        <w:rPr>
          <w:rFonts w:ascii="Times New Roman" w:eastAsia="Times New Roman" w:hAnsi="Times New Roman" w:cs="Times New Roman"/>
          <w:color w:val="000000"/>
          <w:lang w:eastAsia="ru-RU"/>
        </w:rPr>
        <w:t>мение ч</w:t>
      </w:r>
      <w:r w:rsidRPr="00D224A8">
        <w:rPr>
          <w:rFonts w:ascii="Times New Roman" w:eastAsia="Times New Roman" w:hAnsi="Times New Roman" w:cs="Times New Roman"/>
          <w:color w:val="000000"/>
          <w:lang w:eastAsia="ru-RU"/>
        </w:rPr>
        <w:t>итать несложные готовые таблицы</w:t>
      </w:r>
      <w:r w:rsidR="00A135A1" w:rsidRPr="00D224A8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6D3E12" w:rsidRPr="006D3E12" w:rsidRDefault="003A7C58" w:rsidP="006D3E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935"/>
        <w:gridCol w:w="1952"/>
        <w:gridCol w:w="666"/>
      </w:tblGrid>
      <w:tr w:rsidR="006D3E12" w:rsidRPr="00D224A8" w:rsidTr="006D3E12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Математика 4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3E12" w:rsidRPr="00D224A8" w:rsidTr="006D3E1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3E12" w:rsidRPr="00D224A8" w:rsidTr="006D3E1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3E12" w:rsidRPr="00D224A8" w:rsidTr="006D3E1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3E12" w:rsidRPr="00D224A8" w:rsidTr="006D3E1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3E12" w:rsidRPr="00D224A8" w:rsidTr="006D3E1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3E12" w:rsidRPr="00D224A8" w:rsidTr="006D3E1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3E12" w:rsidRPr="00D224A8" w:rsidTr="006D3E1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6D3E12" w:rsidRPr="00D224A8" w:rsidTr="006D3E1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3E12" w:rsidRPr="00D224A8" w:rsidTr="006D3E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6D3E12" w:rsidRPr="00D224A8" w:rsidTr="006D3E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65,15</w:t>
            </w:r>
          </w:p>
        </w:tc>
      </w:tr>
      <w:tr w:rsidR="006D3E12" w:rsidRPr="00D224A8" w:rsidTr="006D3E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24,85</w:t>
            </w:r>
          </w:p>
        </w:tc>
      </w:tr>
      <w:tr w:rsidR="006D3E12" w:rsidRPr="00D224A8" w:rsidTr="006D3E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D3E12" w:rsidRPr="00D224A8" w:rsidTr="006D3E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3E12" w:rsidRPr="00D224A8" w:rsidTr="006D3E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10,94</w:t>
            </w:r>
          </w:p>
        </w:tc>
      </w:tr>
      <w:tr w:rsidR="006D3E12" w:rsidRPr="00D224A8" w:rsidTr="006D3E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62,66</w:t>
            </w:r>
          </w:p>
        </w:tc>
      </w:tr>
      <w:tr w:rsidR="006D3E12" w:rsidRPr="00D224A8" w:rsidTr="006D3E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</w:t>
            </w:r>
          </w:p>
        </w:tc>
      </w:tr>
      <w:tr w:rsidR="006D3E12" w:rsidRPr="00D224A8" w:rsidTr="006D3E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D3E12" w:rsidRPr="00D224A8" w:rsidTr="006D3E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3E12" w:rsidRPr="00D224A8" w:rsidTr="006D3E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DFFFF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DFFFF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6,72</w:t>
            </w:r>
          </w:p>
        </w:tc>
      </w:tr>
      <w:tr w:rsidR="006D3E12" w:rsidRPr="00D224A8" w:rsidTr="006D3E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63,03</w:t>
            </w:r>
          </w:p>
        </w:tc>
      </w:tr>
      <w:tr w:rsidR="006D3E12" w:rsidRPr="00D224A8" w:rsidTr="006D3E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30,25</w:t>
            </w:r>
          </w:p>
        </w:tc>
      </w:tr>
      <w:tr w:rsidR="006D3E12" w:rsidRPr="00D224A8" w:rsidTr="006D3E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3A7C58" w:rsidRPr="00D224A8" w:rsidRDefault="003A7C58" w:rsidP="00D224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24A8">
        <w:rPr>
          <w:rFonts w:ascii="Times New Roman" w:hAnsi="Times New Roman" w:cs="Times New Roman"/>
        </w:rPr>
        <w:t xml:space="preserve">Из таблицы видно, что у </w:t>
      </w:r>
      <w:r w:rsidR="006D3E12" w:rsidRPr="00D224A8">
        <w:rPr>
          <w:rFonts w:ascii="Times New Roman" w:hAnsi="Times New Roman" w:cs="Times New Roman"/>
        </w:rPr>
        <w:t>63</w:t>
      </w:r>
      <w:r w:rsidRPr="00D224A8">
        <w:rPr>
          <w:rFonts w:ascii="Times New Roman" w:hAnsi="Times New Roman" w:cs="Times New Roman"/>
        </w:rPr>
        <w:t xml:space="preserve">% участников подтверждены отметки. </w:t>
      </w:r>
    </w:p>
    <w:p w:rsidR="003A7C58" w:rsidRPr="00D224A8" w:rsidRDefault="006D3E12" w:rsidP="00D224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224A8">
        <w:rPr>
          <w:rFonts w:ascii="Times New Roman" w:hAnsi="Times New Roman" w:cs="Times New Roman"/>
        </w:rPr>
        <w:t>30</w:t>
      </w:r>
      <w:r w:rsidR="003A7C58" w:rsidRPr="00D224A8">
        <w:rPr>
          <w:rFonts w:ascii="Times New Roman" w:hAnsi="Times New Roman" w:cs="Times New Roman"/>
        </w:rPr>
        <w:t>% участников повысили отметки по итогу выполнения ВПР.</w:t>
      </w:r>
    </w:p>
    <w:p w:rsidR="000F00ED" w:rsidRPr="00D224A8" w:rsidRDefault="006D3E12" w:rsidP="00D224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224A8">
        <w:rPr>
          <w:rFonts w:ascii="Times New Roman" w:hAnsi="Times New Roman" w:cs="Times New Roman"/>
        </w:rPr>
        <w:t>7</w:t>
      </w:r>
      <w:r w:rsidR="000F00ED" w:rsidRPr="00D224A8">
        <w:rPr>
          <w:rFonts w:ascii="Times New Roman" w:hAnsi="Times New Roman" w:cs="Times New Roman"/>
        </w:rPr>
        <w:t>% участников показали не очень высокие знания по математике и понизили отметки по итогу выполнения работы.</w:t>
      </w:r>
    </w:p>
    <w:p w:rsidR="00D817CB" w:rsidRDefault="00D817CB" w:rsidP="002154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17CB" w:rsidRPr="009C78D3" w:rsidRDefault="00D817CB" w:rsidP="006D3E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Результаты проведения сравнительного анализа. Выводы и рекомендации.</w:t>
      </w:r>
    </w:p>
    <w:p w:rsidR="00D817CB" w:rsidRDefault="00D817CB" w:rsidP="006D3E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817CB" w:rsidRPr="00836E89" w:rsidRDefault="00D817CB" w:rsidP="006D3E12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Основные результаты ВПР</w:t>
      </w:r>
    </w:p>
    <w:p w:rsidR="006D3E12" w:rsidRPr="00D224A8" w:rsidRDefault="00D224A8" w:rsidP="00D22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Статистика по отметкам</w:t>
      </w:r>
    </w:p>
    <w:tbl>
      <w:tblPr>
        <w:tblW w:w="4911" w:type="pct"/>
        <w:tblLook w:val="04A0" w:firstRow="1" w:lastRow="0" w:firstColumn="1" w:lastColumn="0" w:noHBand="0" w:noVBand="1"/>
      </w:tblPr>
      <w:tblGrid>
        <w:gridCol w:w="8587"/>
        <w:gridCol w:w="1319"/>
        <w:gridCol w:w="1952"/>
        <w:gridCol w:w="586"/>
        <w:gridCol w:w="693"/>
        <w:gridCol w:w="693"/>
        <w:gridCol w:w="693"/>
      </w:tblGrid>
      <w:tr w:rsidR="006D3E12" w:rsidRPr="00D224A8" w:rsidTr="006D3E12">
        <w:trPr>
          <w:trHeight w:val="360"/>
        </w:trPr>
        <w:tc>
          <w:tcPr>
            <w:tcW w:w="2958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Математика 4 класс</w:t>
            </w:r>
          </w:p>
        </w:tc>
        <w:tc>
          <w:tcPr>
            <w:tcW w:w="45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3E12" w:rsidRPr="00D224A8" w:rsidTr="006D3E12">
        <w:trPr>
          <w:trHeight w:val="300"/>
        </w:trPr>
        <w:tc>
          <w:tcPr>
            <w:tcW w:w="295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3E12" w:rsidRPr="00D224A8" w:rsidTr="006D3E12">
        <w:trPr>
          <w:trHeight w:val="300"/>
        </w:trPr>
        <w:tc>
          <w:tcPr>
            <w:tcW w:w="295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Статистика по отметкам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3E12" w:rsidRPr="00D224A8" w:rsidTr="006D3E12">
        <w:trPr>
          <w:trHeight w:val="300"/>
        </w:trPr>
        <w:tc>
          <w:tcPr>
            <w:tcW w:w="295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3E12" w:rsidRPr="00D224A8" w:rsidTr="006D3E12">
        <w:trPr>
          <w:trHeight w:val="300"/>
        </w:trPr>
        <w:tc>
          <w:tcPr>
            <w:tcW w:w="295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3E12" w:rsidRPr="00D224A8" w:rsidTr="006D3E12">
        <w:trPr>
          <w:trHeight w:val="300"/>
        </w:trPr>
        <w:tc>
          <w:tcPr>
            <w:tcW w:w="295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3E12" w:rsidRPr="00D224A8" w:rsidTr="006D3E12">
        <w:trPr>
          <w:trHeight w:val="300"/>
        </w:trPr>
        <w:tc>
          <w:tcPr>
            <w:tcW w:w="295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3E12" w:rsidRPr="00D224A8" w:rsidTr="006D3E12">
        <w:trPr>
          <w:trHeight w:val="300"/>
        </w:trPr>
        <w:tc>
          <w:tcPr>
            <w:tcW w:w="29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D3E12" w:rsidRPr="00D224A8" w:rsidTr="006D3E12">
        <w:trPr>
          <w:trHeight w:val="300"/>
        </w:trPr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35926</w:t>
            </w:r>
          </w:p>
        </w:tc>
        <w:tc>
          <w:tcPr>
            <w:tcW w:w="6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1599378</w:t>
            </w:r>
          </w:p>
        </w:tc>
        <w:tc>
          <w:tcPr>
            <w:tcW w:w="2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22,13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44,83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30,35</w:t>
            </w:r>
          </w:p>
        </w:tc>
      </w:tr>
      <w:tr w:rsidR="006D3E12" w:rsidRPr="00D224A8" w:rsidTr="006D3E12">
        <w:trPr>
          <w:trHeight w:val="300"/>
        </w:trPr>
        <w:tc>
          <w:tcPr>
            <w:tcW w:w="2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23488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45,84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31,28</w:t>
            </w:r>
          </w:p>
        </w:tc>
      </w:tr>
      <w:tr w:rsidR="006D3E12" w:rsidRPr="00D224A8" w:rsidTr="006D3E12">
        <w:trPr>
          <w:trHeight w:val="300"/>
        </w:trPr>
        <w:tc>
          <w:tcPr>
            <w:tcW w:w="2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34,29</w:t>
            </w:r>
          </w:p>
        </w:tc>
      </w:tr>
      <w:tr w:rsidR="006D3E12" w:rsidRPr="00D224A8" w:rsidTr="006D3E12">
        <w:trPr>
          <w:trHeight w:val="300"/>
        </w:trPr>
        <w:tc>
          <w:tcPr>
            <w:tcW w:w="2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DFFFF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48,74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6D3E12" w:rsidRPr="00D224A8" w:rsidRDefault="006D3E12" w:rsidP="006D3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40,34</w:t>
            </w:r>
          </w:p>
        </w:tc>
      </w:tr>
    </w:tbl>
    <w:p w:rsidR="00F57ACA" w:rsidRDefault="00F57ACA" w:rsidP="00215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7CB" w:rsidRDefault="00D817CB" w:rsidP="00215473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6D3E12">
        <w:rPr>
          <w:rFonts w:ascii="Times New Roman" w:hAnsi="Times New Roman" w:cs="Times New Roman"/>
          <w:b/>
          <w:sz w:val="28"/>
          <w:szCs w:val="28"/>
        </w:rPr>
        <w:t>Весна 2023</w:t>
      </w: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18"/>
        <w:gridCol w:w="1216"/>
        <w:gridCol w:w="1995"/>
        <w:gridCol w:w="606"/>
        <w:gridCol w:w="717"/>
        <w:gridCol w:w="717"/>
        <w:gridCol w:w="717"/>
      </w:tblGrid>
      <w:tr w:rsidR="006D3E12" w:rsidRPr="001911C2" w:rsidTr="00D22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E12" w:rsidRPr="001911C2" w:rsidRDefault="006D3E12" w:rsidP="00D224A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11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E12" w:rsidRPr="001911C2" w:rsidRDefault="006D3E12" w:rsidP="00D224A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11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E12" w:rsidRPr="001911C2" w:rsidRDefault="006D3E12" w:rsidP="00D224A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11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E12" w:rsidRPr="001911C2" w:rsidRDefault="006D3E12" w:rsidP="00D224A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11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E12" w:rsidRPr="001911C2" w:rsidRDefault="006D3E12" w:rsidP="00D224A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11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E12" w:rsidRPr="001911C2" w:rsidRDefault="006D3E12" w:rsidP="00D224A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11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E12" w:rsidRPr="001911C2" w:rsidRDefault="006D3E12" w:rsidP="00D224A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11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6D3E12" w:rsidRPr="001911C2" w:rsidTr="00D22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E12" w:rsidRPr="001911C2" w:rsidRDefault="006D3E12" w:rsidP="00D224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11C2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E12" w:rsidRPr="001911C2" w:rsidRDefault="006D3E12" w:rsidP="00D224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11C2">
              <w:rPr>
                <w:rFonts w:ascii="Calibri" w:eastAsia="Times New Roman" w:hAnsi="Calibri" w:cs="Calibri"/>
                <w:color w:val="000000"/>
                <w:lang w:eastAsia="ru-RU"/>
              </w:rPr>
              <w:t>25690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E12" w:rsidRPr="001911C2" w:rsidRDefault="006D3E12" w:rsidP="00D224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11C2">
              <w:rPr>
                <w:rFonts w:ascii="Calibri" w:eastAsia="Times New Roman" w:hAnsi="Calibri" w:cs="Calibri"/>
                <w:color w:val="000000"/>
                <w:lang w:eastAsia="ru-RU"/>
              </w:rPr>
              <w:t>1046366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E12" w:rsidRPr="001911C2" w:rsidRDefault="006D3E12" w:rsidP="00D224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11C2">
              <w:rPr>
                <w:rFonts w:ascii="Calibri" w:eastAsia="Times New Roman" w:hAnsi="Calibri" w:cs="Calibri"/>
                <w:color w:val="000000"/>
                <w:lang w:eastAsia="ru-RU"/>
              </w:rPr>
              <w:t>2,73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E12" w:rsidRPr="001911C2" w:rsidRDefault="006D3E12" w:rsidP="00D224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11C2">
              <w:rPr>
                <w:rFonts w:ascii="Calibri" w:eastAsia="Times New Roman" w:hAnsi="Calibri" w:cs="Calibri"/>
                <w:color w:val="000000"/>
                <w:lang w:eastAsia="ru-RU"/>
              </w:rPr>
              <w:t>21,99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E12" w:rsidRPr="001911C2" w:rsidRDefault="006D3E12" w:rsidP="00D224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11C2">
              <w:rPr>
                <w:rFonts w:ascii="Calibri" w:eastAsia="Times New Roman" w:hAnsi="Calibri" w:cs="Calibri"/>
                <w:color w:val="000000"/>
                <w:lang w:eastAsia="ru-RU"/>
              </w:rPr>
              <w:t>44,73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E12" w:rsidRPr="001911C2" w:rsidRDefault="006D3E12" w:rsidP="00D224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11C2">
              <w:rPr>
                <w:rFonts w:ascii="Calibri" w:eastAsia="Times New Roman" w:hAnsi="Calibri" w:cs="Calibri"/>
                <w:color w:val="000000"/>
                <w:lang w:eastAsia="ru-RU"/>
              </w:rPr>
              <w:t>30,55</w:t>
            </w:r>
          </w:p>
        </w:tc>
      </w:tr>
      <w:tr w:rsidR="006D3E12" w:rsidRPr="001911C2" w:rsidTr="00D22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E12" w:rsidRPr="001911C2" w:rsidRDefault="006D3E12" w:rsidP="00D224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11C2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E12" w:rsidRPr="001911C2" w:rsidRDefault="006D3E12" w:rsidP="00D224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11C2">
              <w:rPr>
                <w:rFonts w:ascii="Calibri" w:eastAsia="Times New Roman" w:hAnsi="Calibri" w:cs="Calibri"/>
                <w:color w:val="000000"/>
                <w:lang w:eastAsia="ru-RU"/>
              </w:rPr>
              <w:t>372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E12" w:rsidRPr="001911C2" w:rsidRDefault="006D3E12" w:rsidP="00D224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11C2">
              <w:rPr>
                <w:rFonts w:ascii="Calibri" w:eastAsia="Times New Roman" w:hAnsi="Calibri" w:cs="Calibri"/>
                <w:color w:val="000000"/>
                <w:lang w:eastAsia="ru-RU"/>
              </w:rPr>
              <w:t>12524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E12" w:rsidRPr="001911C2" w:rsidRDefault="006D3E12" w:rsidP="00D224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11C2">
              <w:rPr>
                <w:rFonts w:ascii="Calibri" w:eastAsia="Times New Roman" w:hAnsi="Calibri" w:cs="Calibri"/>
                <w:color w:val="000000"/>
                <w:lang w:eastAsia="ru-RU"/>
              </w:rPr>
              <w:t>2,48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E12" w:rsidRPr="001911C2" w:rsidRDefault="006D3E12" w:rsidP="00D224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11C2">
              <w:rPr>
                <w:rFonts w:ascii="Calibri" w:eastAsia="Times New Roman" w:hAnsi="Calibri" w:cs="Calibri"/>
                <w:color w:val="000000"/>
                <w:lang w:eastAsia="ru-RU"/>
              </w:rPr>
              <w:t>20,3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E12" w:rsidRPr="001911C2" w:rsidRDefault="006D3E12" w:rsidP="00D224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11C2">
              <w:rPr>
                <w:rFonts w:ascii="Calibri" w:eastAsia="Times New Roman" w:hAnsi="Calibri" w:cs="Calibri"/>
                <w:color w:val="000000"/>
                <w:lang w:eastAsia="ru-RU"/>
              </w:rPr>
              <w:t>45,86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E12" w:rsidRPr="001911C2" w:rsidRDefault="006D3E12" w:rsidP="00D224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11C2">
              <w:rPr>
                <w:rFonts w:ascii="Calibri" w:eastAsia="Times New Roman" w:hAnsi="Calibri" w:cs="Calibri"/>
                <w:color w:val="000000"/>
                <w:lang w:eastAsia="ru-RU"/>
              </w:rPr>
              <w:t>31,36</w:t>
            </w:r>
          </w:p>
        </w:tc>
      </w:tr>
      <w:tr w:rsidR="006D3E12" w:rsidRPr="001911C2" w:rsidTr="00D22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E12" w:rsidRPr="001911C2" w:rsidRDefault="006D3E12" w:rsidP="00D224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11C2">
              <w:rPr>
                <w:rFonts w:ascii="Calibri" w:eastAsia="Times New Roman" w:hAnsi="Calibri" w:cs="Calibri"/>
                <w:color w:val="000000"/>
                <w:lang w:eastAsia="ru-RU"/>
              </w:rPr>
              <w:t>город Омск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E12" w:rsidRPr="001911C2" w:rsidRDefault="006D3E12" w:rsidP="00D224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11C2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E12" w:rsidRPr="001911C2" w:rsidRDefault="006D3E12" w:rsidP="00D224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11C2">
              <w:rPr>
                <w:rFonts w:ascii="Calibri" w:eastAsia="Times New Roman" w:hAnsi="Calibri" w:cs="Calibri"/>
                <w:color w:val="000000"/>
                <w:lang w:eastAsia="ru-RU"/>
              </w:rPr>
              <w:t>7755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E12" w:rsidRPr="001911C2" w:rsidRDefault="006D3E12" w:rsidP="00D224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11C2">
              <w:rPr>
                <w:rFonts w:ascii="Calibri" w:eastAsia="Times New Roman" w:hAnsi="Calibri" w:cs="Calibri"/>
                <w:color w:val="000000"/>
                <w:lang w:eastAsia="ru-RU"/>
              </w:rPr>
              <w:t>2,02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E12" w:rsidRPr="001911C2" w:rsidRDefault="006D3E12" w:rsidP="00D224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11C2">
              <w:rPr>
                <w:rFonts w:ascii="Calibri" w:eastAsia="Times New Roman" w:hAnsi="Calibri" w:cs="Calibri"/>
                <w:color w:val="000000"/>
                <w:lang w:eastAsia="ru-RU"/>
              </w:rPr>
              <w:t>16,98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E12" w:rsidRPr="001911C2" w:rsidRDefault="006D3E12" w:rsidP="00D224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11C2">
              <w:rPr>
                <w:rFonts w:ascii="Calibri" w:eastAsia="Times New Roman" w:hAnsi="Calibri" w:cs="Calibri"/>
                <w:color w:val="000000"/>
                <w:lang w:eastAsia="ru-RU"/>
              </w:rPr>
              <w:t>46,68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E12" w:rsidRPr="001911C2" w:rsidRDefault="006D3E12" w:rsidP="00D224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11C2">
              <w:rPr>
                <w:rFonts w:ascii="Calibri" w:eastAsia="Times New Roman" w:hAnsi="Calibri" w:cs="Calibri"/>
                <w:color w:val="000000"/>
                <w:lang w:eastAsia="ru-RU"/>
              </w:rPr>
              <w:t>34,31</w:t>
            </w:r>
          </w:p>
        </w:tc>
      </w:tr>
      <w:tr w:rsidR="006D3E12" w:rsidRPr="001911C2" w:rsidTr="00D224A8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E12" w:rsidRPr="001911C2" w:rsidRDefault="006D3E12" w:rsidP="00D224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11C2">
              <w:rPr>
                <w:rFonts w:ascii="Calibri" w:eastAsia="Times New Roman" w:hAnsi="Calibri" w:cs="Calibri"/>
                <w:color w:val="000000"/>
                <w:lang w:eastAsia="ru-RU"/>
              </w:rPr>
              <w:t>бюджетное общеобразовательное учреждение города Омска "Гимназия № 26"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E12" w:rsidRPr="001911C2" w:rsidRDefault="006D3E12" w:rsidP="00D224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11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E12" w:rsidRPr="001911C2" w:rsidRDefault="006D3E12" w:rsidP="00D224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11C2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3E12" w:rsidRPr="001911C2" w:rsidRDefault="006D3E12" w:rsidP="00D224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11C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92D050"/>
            <w:noWrap/>
            <w:vAlign w:val="bottom"/>
            <w:hideMark/>
          </w:tcPr>
          <w:p w:rsidR="006D3E12" w:rsidRPr="001911C2" w:rsidRDefault="006D3E12" w:rsidP="00D224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11C2">
              <w:rPr>
                <w:rFonts w:ascii="Calibri" w:eastAsia="Times New Roman" w:hAnsi="Calibri" w:cs="Calibri"/>
                <w:color w:val="000000"/>
                <w:lang w:eastAsia="ru-RU"/>
              </w:rPr>
              <w:t>5,84</w:t>
            </w:r>
          </w:p>
        </w:tc>
        <w:tc>
          <w:tcPr>
            <w:tcW w:w="0" w:type="auto"/>
            <w:shd w:val="clear" w:color="auto" w:fill="92D050"/>
            <w:noWrap/>
            <w:vAlign w:val="bottom"/>
            <w:hideMark/>
          </w:tcPr>
          <w:p w:rsidR="006D3E12" w:rsidRPr="001911C2" w:rsidRDefault="006D3E12" w:rsidP="00D224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11C2">
              <w:rPr>
                <w:rFonts w:ascii="Calibri" w:eastAsia="Times New Roman" w:hAnsi="Calibri" w:cs="Calibri"/>
                <w:color w:val="000000"/>
                <w:lang w:eastAsia="ru-RU"/>
              </w:rPr>
              <w:t>37,96</w:t>
            </w:r>
          </w:p>
        </w:tc>
        <w:tc>
          <w:tcPr>
            <w:tcW w:w="0" w:type="auto"/>
            <w:shd w:val="clear" w:color="auto" w:fill="92D050"/>
            <w:noWrap/>
            <w:vAlign w:val="bottom"/>
            <w:hideMark/>
          </w:tcPr>
          <w:p w:rsidR="006D3E12" w:rsidRPr="001911C2" w:rsidRDefault="006D3E12" w:rsidP="00D224A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11C2">
              <w:rPr>
                <w:rFonts w:ascii="Calibri" w:eastAsia="Times New Roman" w:hAnsi="Calibri" w:cs="Calibri"/>
                <w:color w:val="000000"/>
                <w:lang w:eastAsia="ru-RU"/>
              </w:rPr>
              <w:t>56,2</w:t>
            </w:r>
          </w:p>
        </w:tc>
      </w:tr>
    </w:tbl>
    <w:p w:rsidR="001911C2" w:rsidRPr="00CD0EC5" w:rsidRDefault="001911C2" w:rsidP="00CD0E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bookmarkStart w:id="0" w:name="_GoBack"/>
    </w:p>
    <w:p w:rsidR="00D817CB" w:rsidRPr="00CD0EC5" w:rsidRDefault="00D817CB" w:rsidP="00CD0E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EC5">
        <w:rPr>
          <w:rFonts w:ascii="Times New Roman" w:hAnsi="Times New Roman" w:cs="Times New Roman"/>
          <w:b/>
        </w:rPr>
        <w:t xml:space="preserve">     </w:t>
      </w:r>
      <w:r w:rsidRPr="00CD0EC5">
        <w:rPr>
          <w:rFonts w:ascii="Times New Roman" w:hAnsi="Times New Roman" w:cs="Times New Roman"/>
        </w:rPr>
        <w:t>Требования к проверяемому элементу содержания считаются достигнутыми, если средний процент выполнения составляет</w:t>
      </w:r>
      <w:r w:rsidR="00D463C0" w:rsidRPr="00CD0EC5">
        <w:rPr>
          <w:rFonts w:ascii="Times New Roman" w:hAnsi="Times New Roman" w:cs="Times New Roman"/>
        </w:rPr>
        <w:t xml:space="preserve"> </w:t>
      </w:r>
      <w:r w:rsidRPr="00CD0EC5">
        <w:rPr>
          <w:rFonts w:ascii="Times New Roman" w:hAnsi="Times New Roman" w:cs="Times New Roman"/>
        </w:rPr>
        <w:t xml:space="preserve">50%. Если результат ниже 50% - это говорит о </w:t>
      </w:r>
      <w:proofErr w:type="spellStart"/>
      <w:r w:rsidRPr="00CD0EC5">
        <w:rPr>
          <w:rFonts w:ascii="Times New Roman" w:hAnsi="Times New Roman" w:cs="Times New Roman"/>
        </w:rPr>
        <w:t>недостижении</w:t>
      </w:r>
      <w:proofErr w:type="spellEnd"/>
      <w:r w:rsidRPr="00CD0EC5">
        <w:rPr>
          <w:rFonts w:ascii="Times New Roman" w:hAnsi="Times New Roman" w:cs="Times New Roman"/>
        </w:rPr>
        <w:t xml:space="preserve"> требований ФГОС в части формирования данных умений.</w:t>
      </w:r>
    </w:p>
    <w:p w:rsidR="00D817CB" w:rsidRPr="00CD0EC5" w:rsidRDefault="00D817CB" w:rsidP="00CD0EC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D0EC5">
        <w:rPr>
          <w:rFonts w:ascii="Times New Roman" w:hAnsi="Times New Roman" w:cs="Times New Roman"/>
          <w:b/>
        </w:rPr>
        <w:t>Итоги выполнения заданий</w:t>
      </w:r>
      <w:r w:rsidRPr="00CD0EC5">
        <w:rPr>
          <w:rFonts w:ascii="Times New Roman" w:hAnsi="Times New Roman" w:cs="Times New Roman"/>
        </w:rPr>
        <w:t>:</w:t>
      </w:r>
    </w:p>
    <w:p w:rsidR="00D463C0" w:rsidRPr="00CD0EC5" w:rsidRDefault="001911C2" w:rsidP="00CD0E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EC5">
        <w:rPr>
          <w:rFonts w:ascii="Times New Roman" w:hAnsi="Times New Roman" w:cs="Times New Roman"/>
        </w:rPr>
        <w:t xml:space="preserve"> У</w:t>
      </w:r>
      <w:r w:rsidR="00D817CB" w:rsidRPr="00CD0EC5">
        <w:rPr>
          <w:rFonts w:ascii="Times New Roman" w:hAnsi="Times New Roman" w:cs="Times New Roman"/>
        </w:rPr>
        <w:t>чащиеся 4-х классов справились с пред</w:t>
      </w:r>
      <w:r w:rsidRPr="00CD0EC5">
        <w:rPr>
          <w:rFonts w:ascii="Times New Roman" w:hAnsi="Times New Roman" w:cs="Times New Roman"/>
        </w:rPr>
        <w:t xml:space="preserve">ложенной работой, при этом </w:t>
      </w:r>
      <w:r w:rsidR="00D463C0" w:rsidRPr="00CD0EC5">
        <w:rPr>
          <w:rFonts w:ascii="Times New Roman" w:hAnsi="Times New Roman" w:cs="Times New Roman"/>
        </w:rPr>
        <w:t>89,08</w:t>
      </w:r>
      <w:r w:rsidR="00D817CB" w:rsidRPr="00CD0EC5">
        <w:rPr>
          <w:rFonts w:ascii="Times New Roman" w:hAnsi="Times New Roman" w:cs="Times New Roman"/>
        </w:rPr>
        <w:t xml:space="preserve">% обучающихся показали высокий и выше среднего уровни достижения предметных и </w:t>
      </w:r>
      <w:proofErr w:type="spellStart"/>
      <w:r w:rsidR="00D817CB" w:rsidRPr="00CD0EC5">
        <w:rPr>
          <w:rFonts w:ascii="Times New Roman" w:hAnsi="Times New Roman" w:cs="Times New Roman"/>
        </w:rPr>
        <w:t>метапредметных</w:t>
      </w:r>
      <w:proofErr w:type="spellEnd"/>
      <w:r w:rsidR="00D817CB" w:rsidRPr="00CD0EC5">
        <w:rPr>
          <w:rFonts w:ascii="Times New Roman" w:hAnsi="Times New Roman" w:cs="Times New Roman"/>
        </w:rPr>
        <w:t xml:space="preserve"> результатов </w:t>
      </w:r>
      <w:r w:rsidR="002B2086" w:rsidRPr="00CD0EC5">
        <w:rPr>
          <w:rFonts w:ascii="Times New Roman" w:hAnsi="Times New Roman" w:cs="Times New Roman"/>
        </w:rPr>
        <w:t>по математике</w:t>
      </w:r>
      <w:r w:rsidR="00D463C0" w:rsidRPr="00CD0EC5">
        <w:rPr>
          <w:rFonts w:ascii="Times New Roman" w:hAnsi="Times New Roman" w:cs="Times New Roman"/>
        </w:rPr>
        <w:t>, что на 5,08% ниже, чем в прошлом году. 10,92</w:t>
      </w:r>
      <w:r w:rsidR="00D817CB" w:rsidRPr="00CD0EC5">
        <w:rPr>
          <w:rFonts w:ascii="Times New Roman" w:hAnsi="Times New Roman" w:cs="Times New Roman"/>
        </w:rPr>
        <w:t>% показ</w:t>
      </w:r>
      <w:r w:rsidRPr="00CD0EC5">
        <w:rPr>
          <w:rFonts w:ascii="Times New Roman" w:hAnsi="Times New Roman" w:cs="Times New Roman"/>
        </w:rPr>
        <w:t xml:space="preserve">али базовый уровень, что на </w:t>
      </w:r>
      <w:r w:rsidR="00D463C0" w:rsidRPr="00CD0EC5">
        <w:rPr>
          <w:rFonts w:ascii="Times New Roman" w:hAnsi="Times New Roman" w:cs="Times New Roman"/>
        </w:rPr>
        <w:t>5,08% выше</w:t>
      </w:r>
      <w:r w:rsidR="00D817CB" w:rsidRPr="00CD0EC5">
        <w:rPr>
          <w:rFonts w:ascii="Times New Roman" w:hAnsi="Times New Roman" w:cs="Times New Roman"/>
        </w:rPr>
        <w:t>, чем в прошлом году.</w:t>
      </w:r>
      <w:r w:rsidR="00D463C0" w:rsidRPr="00CD0EC5">
        <w:rPr>
          <w:rFonts w:ascii="Times New Roman" w:hAnsi="Times New Roman" w:cs="Times New Roman"/>
        </w:rPr>
        <w:t xml:space="preserve"> Учащиеся, которые в 2024</w:t>
      </w:r>
      <w:r w:rsidR="00C66497" w:rsidRPr="00CD0EC5">
        <w:rPr>
          <w:rFonts w:ascii="Times New Roman" w:hAnsi="Times New Roman" w:cs="Times New Roman"/>
        </w:rPr>
        <w:t xml:space="preserve"> году  выполнили работу неудовлетворительно</w:t>
      </w:r>
      <w:r w:rsidR="00FD0EAE" w:rsidRPr="00CD0EC5">
        <w:rPr>
          <w:rFonts w:ascii="Times New Roman" w:hAnsi="Times New Roman" w:cs="Times New Roman"/>
        </w:rPr>
        <w:t>,</w:t>
      </w:r>
      <w:r w:rsidR="00C66497" w:rsidRPr="00CD0EC5">
        <w:rPr>
          <w:rFonts w:ascii="Times New Roman" w:hAnsi="Times New Roman" w:cs="Times New Roman"/>
        </w:rPr>
        <w:t xml:space="preserve"> отсутствуют,</w:t>
      </w:r>
      <w:r w:rsidR="00D463C0" w:rsidRPr="00CD0EC5">
        <w:rPr>
          <w:rFonts w:ascii="Times New Roman" w:hAnsi="Times New Roman" w:cs="Times New Roman"/>
        </w:rPr>
        <w:t xml:space="preserve"> как и весной 2023 года. </w:t>
      </w:r>
      <w:r w:rsidR="00C66497" w:rsidRPr="00CD0EC5">
        <w:rPr>
          <w:rFonts w:ascii="Times New Roman" w:hAnsi="Times New Roman" w:cs="Times New Roman"/>
        </w:rPr>
        <w:t xml:space="preserve"> </w:t>
      </w:r>
      <w:r w:rsidR="00D817CB" w:rsidRPr="00CD0EC5">
        <w:rPr>
          <w:rFonts w:ascii="Times New Roman" w:hAnsi="Times New Roman" w:cs="Times New Roman"/>
        </w:rPr>
        <w:t xml:space="preserve">Следует отметить, что ряд умений и видов </w:t>
      </w:r>
      <w:proofErr w:type="gramStart"/>
      <w:r w:rsidR="00D817CB" w:rsidRPr="00CD0EC5">
        <w:rPr>
          <w:rFonts w:ascii="Times New Roman" w:hAnsi="Times New Roman" w:cs="Times New Roman"/>
        </w:rPr>
        <w:t>деятельности</w:t>
      </w:r>
      <w:proofErr w:type="gramEnd"/>
      <w:r w:rsidR="00D817CB" w:rsidRPr="00CD0EC5">
        <w:rPr>
          <w:rFonts w:ascii="Times New Roman" w:hAnsi="Times New Roman" w:cs="Times New Roman"/>
        </w:rPr>
        <w:t xml:space="preserve"> обучающихся 4-х классов по </w:t>
      </w:r>
      <w:r w:rsidR="00FD0EAE" w:rsidRPr="00CD0EC5">
        <w:rPr>
          <w:rFonts w:ascii="Times New Roman" w:hAnsi="Times New Roman" w:cs="Times New Roman"/>
        </w:rPr>
        <w:t>математике</w:t>
      </w:r>
      <w:r w:rsidR="00D817CB" w:rsidRPr="00CD0EC5">
        <w:rPr>
          <w:rFonts w:ascii="Times New Roman" w:hAnsi="Times New Roman" w:cs="Times New Roman"/>
        </w:rPr>
        <w:t xml:space="preserve"> выполнен и может считаться выполненным на достаточным уровне. </w:t>
      </w:r>
      <w:r w:rsidR="00D463C0" w:rsidRPr="00CD0EC5">
        <w:rPr>
          <w:rFonts w:ascii="Times New Roman" w:hAnsi="Times New Roman" w:cs="Times New Roman"/>
        </w:rPr>
        <w:t>В целом, можно отметить, что учащиеся 4-х классов в 2024 году показали результат выполнения</w:t>
      </w:r>
      <w:r w:rsidR="00D463C0" w:rsidRPr="00CD0EC5">
        <w:t xml:space="preserve"> </w:t>
      </w:r>
      <w:r w:rsidR="00D463C0" w:rsidRPr="00CD0EC5">
        <w:rPr>
          <w:rFonts w:ascii="Times New Roman" w:hAnsi="Times New Roman" w:cs="Times New Roman"/>
        </w:rPr>
        <w:t xml:space="preserve">мониторинга качества подготовки обучающихся  по математике немного ниже, чем весной 2023 года. </w:t>
      </w:r>
      <w:proofErr w:type="gramStart"/>
      <w:r w:rsidR="00D817CB" w:rsidRPr="00CD0EC5">
        <w:rPr>
          <w:rFonts w:ascii="Times New Roman" w:hAnsi="Times New Roman" w:cs="Times New Roman"/>
        </w:rPr>
        <w:t xml:space="preserve">Такие проверяемые знания как </w:t>
      </w:r>
      <w:r w:rsidR="00D463C0" w:rsidRPr="00CD0EC5">
        <w:rPr>
          <w:rFonts w:ascii="Times New Roman" w:hAnsi="Times New Roman" w:cs="Times New Roman"/>
        </w:rPr>
        <w:t>умение выполнять арифметические действия с числами и числовыми выражениями, умение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1, умение использовать начальные математические знания для описания и объяснения окружающих предметов, процессов, явлений, для оценки количественных и пространственных</w:t>
      </w:r>
      <w:proofErr w:type="gramEnd"/>
      <w:r w:rsidR="00D463C0" w:rsidRPr="00CD0EC5">
        <w:rPr>
          <w:rFonts w:ascii="Times New Roman" w:hAnsi="Times New Roman" w:cs="Times New Roman"/>
        </w:rPr>
        <w:t xml:space="preserve"> отношений предметов, процессов, явлений, умение решать арифметическим способом (в 1–2 действия) учебные задачи и задачи, связанные с повседневной жизнью, умение работать с таблицами, схемами, графиками диаграммами, умение читать несложные готовые таблицы </w:t>
      </w:r>
      <w:r w:rsidR="00D817CB" w:rsidRPr="00CD0EC5">
        <w:rPr>
          <w:rFonts w:ascii="Times New Roman" w:hAnsi="Times New Roman" w:cs="Times New Roman"/>
        </w:rPr>
        <w:t>можно считать наиболее освоенными школьниками</w:t>
      </w:r>
      <w:r w:rsidR="00D817CB" w:rsidRPr="00CD0EC5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="00D817CB" w:rsidRPr="00CD0EC5">
        <w:rPr>
          <w:rFonts w:ascii="Times New Roman" w:hAnsi="Times New Roman" w:cs="Times New Roman"/>
        </w:rPr>
        <w:t>К наименее сформированным</w:t>
      </w:r>
      <w:r w:rsidR="00D463C0" w:rsidRPr="00CD0EC5">
        <w:rPr>
          <w:rFonts w:ascii="Times New Roman" w:hAnsi="Times New Roman" w:cs="Times New Roman"/>
        </w:rPr>
        <w:t>,</w:t>
      </w:r>
      <w:r w:rsidR="00D817CB" w:rsidRPr="00CD0EC5">
        <w:rPr>
          <w:rFonts w:ascii="Times New Roman" w:hAnsi="Times New Roman" w:cs="Times New Roman"/>
        </w:rPr>
        <w:t xml:space="preserve"> мож</w:t>
      </w:r>
      <w:r w:rsidR="00FD0EAE" w:rsidRPr="00CD0EC5">
        <w:rPr>
          <w:rFonts w:ascii="Times New Roman" w:hAnsi="Times New Roman" w:cs="Times New Roman"/>
        </w:rPr>
        <w:t>но отнести</w:t>
      </w:r>
      <w:r w:rsidR="00D463C0" w:rsidRPr="00CD0EC5">
        <w:rPr>
          <w:rFonts w:ascii="Times New Roman" w:hAnsi="Times New Roman" w:cs="Times New Roman"/>
        </w:rPr>
        <w:t xml:space="preserve"> овладение основами логического и алгоритмического мышления, умение интерпретировать информацию, полученную при проведении несложных исследований (объяснять, сравнивать и обобщать данные, делать выводы и прогнозы, решать задачи в 3–4 действия, умение собирать, представлять, интерпретировать информацию, умение решать задачи в 3–4 действия, умение собирать, представлять, интерпретировать информацию.</w:t>
      </w:r>
      <w:proofErr w:type="gramEnd"/>
    </w:p>
    <w:p w:rsidR="00D817CB" w:rsidRPr="00CD0EC5" w:rsidRDefault="00D817CB" w:rsidP="00CD0E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D0EC5">
        <w:rPr>
          <w:rFonts w:ascii="Times New Roman" w:hAnsi="Times New Roman" w:cs="Times New Roman"/>
          <w:b/>
        </w:rPr>
        <w:t>Рекомендации</w:t>
      </w:r>
    </w:p>
    <w:p w:rsidR="00D817CB" w:rsidRPr="00CD0EC5" w:rsidRDefault="00FB56E9" w:rsidP="00CD0EC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0EC5">
        <w:rPr>
          <w:rFonts w:ascii="Times New Roman" w:eastAsia="Times New Roman" w:hAnsi="Times New Roman" w:cs="Times New Roman"/>
          <w:lang w:eastAsia="ru-RU"/>
        </w:rPr>
        <w:t>На методических объединениях проанализ</w:t>
      </w:r>
      <w:r w:rsidR="00D463C0" w:rsidRPr="00CD0EC5">
        <w:rPr>
          <w:rFonts w:ascii="Times New Roman" w:eastAsia="Times New Roman" w:hAnsi="Times New Roman" w:cs="Times New Roman"/>
          <w:lang w:eastAsia="ru-RU"/>
        </w:rPr>
        <w:t>ировать типичные ошибки ВПР 2024</w:t>
      </w:r>
      <w:r w:rsidRPr="00CD0EC5">
        <w:rPr>
          <w:rFonts w:ascii="Times New Roman" w:eastAsia="Times New Roman" w:hAnsi="Times New Roman" w:cs="Times New Roman"/>
          <w:lang w:eastAsia="ru-RU"/>
        </w:rPr>
        <w:t xml:space="preserve"> года, сп</w:t>
      </w:r>
      <w:r w:rsidR="009C78D3" w:rsidRPr="00CD0EC5">
        <w:rPr>
          <w:rFonts w:ascii="Times New Roman" w:eastAsia="Times New Roman" w:hAnsi="Times New Roman" w:cs="Times New Roman"/>
          <w:lang w:eastAsia="ru-RU"/>
        </w:rPr>
        <w:t>ланировать работу по ликвидации проблемных полей.</w:t>
      </w:r>
    </w:p>
    <w:p w:rsidR="00D817CB" w:rsidRPr="00CD0EC5" w:rsidRDefault="00D817CB" w:rsidP="00CD0EC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0EC5">
        <w:rPr>
          <w:rFonts w:ascii="Times New Roman" w:eastAsia="Times New Roman" w:hAnsi="Times New Roman" w:cs="Times New Roman"/>
          <w:lang w:eastAsia="ru-RU"/>
        </w:rPr>
        <w:t>Включить вопросы по подготовке, организации и проведения ВПР в 202</w:t>
      </w:r>
      <w:r w:rsidR="00D463C0" w:rsidRPr="00CD0EC5">
        <w:rPr>
          <w:rFonts w:ascii="Times New Roman" w:eastAsia="Times New Roman" w:hAnsi="Times New Roman" w:cs="Times New Roman"/>
          <w:lang w:eastAsia="ru-RU"/>
        </w:rPr>
        <w:t>4</w:t>
      </w:r>
      <w:r w:rsidRPr="00CD0EC5">
        <w:rPr>
          <w:rFonts w:ascii="Times New Roman" w:eastAsia="Times New Roman" w:hAnsi="Times New Roman" w:cs="Times New Roman"/>
          <w:lang w:eastAsia="ru-RU"/>
        </w:rPr>
        <w:t>-202</w:t>
      </w:r>
      <w:r w:rsidR="00D463C0" w:rsidRPr="00CD0EC5">
        <w:rPr>
          <w:rFonts w:ascii="Times New Roman" w:eastAsia="Times New Roman" w:hAnsi="Times New Roman" w:cs="Times New Roman"/>
          <w:lang w:eastAsia="ru-RU"/>
        </w:rPr>
        <w:t>5</w:t>
      </w:r>
      <w:r w:rsidRPr="00CD0EC5">
        <w:rPr>
          <w:rFonts w:ascii="Times New Roman" w:eastAsia="Times New Roman" w:hAnsi="Times New Roman" w:cs="Times New Roman"/>
          <w:lang w:eastAsia="ru-RU"/>
        </w:rPr>
        <w:t xml:space="preserve"> учебном году в план работы кафедры начальных классов.</w:t>
      </w:r>
    </w:p>
    <w:p w:rsidR="00D817CB" w:rsidRPr="00CD0EC5" w:rsidRDefault="00D817CB" w:rsidP="00CD0EC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0EC5">
        <w:rPr>
          <w:rFonts w:ascii="Times New Roman" w:eastAsia="Times New Roman" w:hAnsi="Times New Roman" w:cs="Times New Roman"/>
          <w:lang w:eastAsia="ru-RU"/>
        </w:rPr>
        <w:t xml:space="preserve">Совершенствовать содержание и формы </w:t>
      </w:r>
      <w:proofErr w:type="spellStart"/>
      <w:r w:rsidRPr="00CD0EC5">
        <w:rPr>
          <w:rFonts w:ascii="Times New Roman" w:eastAsia="Times New Roman" w:hAnsi="Times New Roman" w:cs="Times New Roman"/>
          <w:lang w:eastAsia="ru-RU"/>
        </w:rPr>
        <w:t>внутришкольного</w:t>
      </w:r>
      <w:proofErr w:type="spellEnd"/>
      <w:r w:rsidRPr="00CD0EC5">
        <w:rPr>
          <w:rFonts w:ascii="Times New Roman" w:eastAsia="Times New Roman" w:hAnsi="Times New Roman" w:cs="Times New Roman"/>
          <w:lang w:eastAsia="ru-RU"/>
        </w:rPr>
        <w:t xml:space="preserve"> контроля для повышения квалификации, обмена опытом учителей начальных классов на заседаниях кафедры по актуальным вопросам достижения учащимися планируемых результатов, диагностики и оценки результатов;</w:t>
      </w:r>
    </w:p>
    <w:p w:rsidR="00D817CB" w:rsidRPr="00CD0EC5" w:rsidRDefault="00D817CB" w:rsidP="00CD0EC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0EC5">
        <w:rPr>
          <w:rFonts w:ascii="Times New Roman" w:eastAsia="Times New Roman" w:hAnsi="Times New Roman" w:cs="Times New Roman"/>
          <w:lang w:eastAsia="ru-RU"/>
        </w:rPr>
        <w:t>Своевременно проводить анализ и коррекцию индивидуальных образовательных результатов обучающихся.</w:t>
      </w:r>
    </w:p>
    <w:p w:rsidR="00D817CB" w:rsidRPr="00CD0EC5" w:rsidRDefault="00D817CB" w:rsidP="00CD0EC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0EC5">
        <w:rPr>
          <w:rFonts w:ascii="Times New Roman" w:eastAsia="Times New Roman" w:hAnsi="Times New Roman" w:cs="Times New Roman"/>
          <w:lang w:eastAsia="ru-RU"/>
        </w:rPr>
        <w:t>Учителям начальных классов в урочной и внеурочной деятельности включить выполнение диагностических заданий, приближенных к ВПР.</w:t>
      </w:r>
    </w:p>
    <w:p w:rsidR="00FB56E9" w:rsidRPr="00CD0EC5" w:rsidRDefault="00FB56E9" w:rsidP="00CD0EC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0EC5">
        <w:rPr>
          <w:rFonts w:ascii="Times New Roman" w:eastAsia="Times New Roman" w:hAnsi="Times New Roman" w:cs="Times New Roman"/>
          <w:lang w:eastAsia="ru-RU"/>
        </w:rPr>
        <w:t>Дополнит</w:t>
      </w:r>
      <w:r w:rsidR="00D463C0" w:rsidRPr="00CD0EC5">
        <w:rPr>
          <w:rFonts w:ascii="Times New Roman" w:eastAsia="Times New Roman" w:hAnsi="Times New Roman" w:cs="Times New Roman"/>
          <w:lang w:eastAsia="ru-RU"/>
        </w:rPr>
        <w:t>ь банк заданий с учётом ВПР 2024</w:t>
      </w:r>
      <w:r w:rsidRPr="00CD0EC5">
        <w:rPr>
          <w:rFonts w:ascii="Times New Roman" w:eastAsia="Times New Roman" w:hAnsi="Times New Roman" w:cs="Times New Roman"/>
          <w:lang w:eastAsia="ru-RU"/>
        </w:rPr>
        <w:t xml:space="preserve"> года.</w:t>
      </w:r>
      <w:bookmarkEnd w:id="0"/>
    </w:p>
    <w:sectPr w:rsidR="00FB56E9" w:rsidRPr="00CD0EC5" w:rsidSect="000A2FFE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17C" w:rsidRDefault="0029417C" w:rsidP="00F57ACA">
      <w:pPr>
        <w:spacing w:after="0" w:line="240" w:lineRule="auto"/>
      </w:pPr>
      <w:r>
        <w:separator/>
      </w:r>
    </w:p>
  </w:endnote>
  <w:endnote w:type="continuationSeparator" w:id="0">
    <w:p w:rsidR="0029417C" w:rsidRDefault="0029417C" w:rsidP="00F5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508756"/>
      <w:docPartObj>
        <w:docPartGallery w:val="Page Numbers (Bottom of Page)"/>
        <w:docPartUnique/>
      </w:docPartObj>
    </w:sdtPr>
    <w:sdtContent>
      <w:p w:rsidR="00D224A8" w:rsidRDefault="00D224A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EC5">
          <w:rPr>
            <w:noProof/>
          </w:rPr>
          <w:t>1</w:t>
        </w:r>
        <w:r>
          <w:fldChar w:fldCharType="end"/>
        </w:r>
      </w:p>
    </w:sdtContent>
  </w:sdt>
  <w:p w:rsidR="00D224A8" w:rsidRDefault="00D224A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17C" w:rsidRDefault="0029417C" w:rsidP="00F57ACA">
      <w:pPr>
        <w:spacing w:after="0" w:line="240" w:lineRule="auto"/>
      </w:pPr>
      <w:r>
        <w:separator/>
      </w:r>
    </w:p>
  </w:footnote>
  <w:footnote w:type="continuationSeparator" w:id="0">
    <w:p w:rsidR="0029417C" w:rsidRDefault="0029417C" w:rsidP="00F57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53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7371F94"/>
    <w:multiLevelType w:val="hybridMultilevel"/>
    <w:tmpl w:val="938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44CD1"/>
    <w:multiLevelType w:val="hybridMultilevel"/>
    <w:tmpl w:val="3092B0D8"/>
    <w:lvl w:ilvl="0" w:tplc="5B9A86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F7193"/>
    <w:multiLevelType w:val="multilevel"/>
    <w:tmpl w:val="B4DCE8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6DAA65F1"/>
    <w:multiLevelType w:val="hybridMultilevel"/>
    <w:tmpl w:val="3446BE0C"/>
    <w:lvl w:ilvl="0" w:tplc="D8804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A3"/>
    <w:rsid w:val="00061F48"/>
    <w:rsid w:val="0007293D"/>
    <w:rsid w:val="000A2FFE"/>
    <w:rsid w:val="000F00ED"/>
    <w:rsid w:val="00114D6B"/>
    <w:rsid w:val="001446EC"/>
    <w:rsid w:val="001909EA"/>
    <w:rsid w:val="001911C2"/>
    <w:rsid w:val="001A4669"/>
    <w:rsid w:val="00215473"/>
    <w:rsid w:val="00241DBF"/>
    <w:rsid w:val="00255190"/>
    <w:rsid w:val="0029417C"/>
    <w:rsid w:val="002B2086"/>
    <w:rsid w:val="0031782B"/>
    <w:rsid w:val="00373182"/>
    <w:rsid w:val="003A6034"/>
    <w:rsid w:val="003A7C58"/>
    <w:rsid w:val="00401D99"/>
    <w:rsid w:val="0042364A"/>
    <w:rsid w:val="004D06CC"/>
    <w:rsid w:val="00516971"/>
    <w:rsid w:val="00525213"/>
    <w:rsid w:val="00675D92"/>
    <w:rsid w:val="006D3E12"/>
    <w:rsid w:val="007E2734"/>
    <w:rsid w:val="008265BE"/>
    <w:rsid w:val="008614F6"/>
    <w:rsid w:val="00882DEA"/>
    <w:rsid w:val="0097460C"/>
    <w:rsid w:val="009C78D3"/>
    <w:rsid w:val="00A135A1"/>
    <w:rsid w:val="00AF6399"/>
    <w:rsid w:val="00B25B88"/>
    <w:rsid w:val="00B646CD"/>
    <w:rsid w:val="00B840C0"/>
    <w:rsid w:val="00BE6808"/>
    <w:rsid w:val="00C66497"/>
    <w:rsid w:val="00CD0EC5"/>
    <w:rsid w:val="00D224A8"/>
    <w:rsid w:val="00D2447B"/>
    <w:rsid w:val="00D3189E"/>
    <w:rsid w:val="00D40197"/>
    <w:rsid w:val="00D463C0"/>
    <w:rsid w:val="00D62D3A"/>
    <w:rsid w:val="00D817CB"/>
    <w:rsid w:val="00E20C6F"/>
    <w:rsid w:val="00E654A3"/>
    <w:rsid w:val="00E930F6"/>
    <w:rsid w:val="00F57ACA"/>
    <w:rsid w:val="00FB1276"/>
    <w:rsid w:val="00FB56E9"/>
    <w:rsid w:val="00FD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CA"/>
  </w:style>
  <w:style w:type="paragraph" w:styleId="a7">
    <w:name w:val="footer"/>
    <w:basedOn w:val="a"/>
    <w:link w:val="a8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CA"/>
  </w:style>
  <w:style w:type="paragraph" w:styleId="a7">
    <w:name w:val="footer"/>
    <w:basedOn w:val="a"/>
    <w:link w:val="a8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3961</Words>
  <Characters>22582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2023-06-06T06:09:00Z</dcterms:created>
  <dcterms:modified xsi:type="dcterms:W3CDTF">2024-08-02T04:32:00Z</dcterms:modified>
</cp:coreProperties>
</file>