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485"/>
      </w:tblGrid>
      <w:tr w:rsidR="00186791" w:rsidTr="00186791">
        <w:tc>
          <w:tcPr>
            <w:tcW w:w="4870" w:type="dxa"/>
          </w:tcPr>
          <w:p w:rsidR="00186791" w:rsidRDefault="0018679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485" w:type="dxa"/>
          </w:tcPr>
          <w:p w:rsidR="00186791" w:rsidRDefault="0018679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«УТВЕРЖДАЮ»</w:t>
            </w:r>
          </w:p>
          <w:p w:rsidR="00186791" w:rsidRDefault="0018679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Директор БОУ г. Омска </w:t>
            </w:r>
          </w:p>
          <w:p w:rsidR="00186791" w:rsidRDefault="0018679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«Гимназия № 26»</w:t>
            </w:r>
          </w:p>
          <w:p w:rsidR="00186791" w:rsidRDefault="0018679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________________/Синичникова Т.В./</w:t>
            </w:r>
          </w:p>
          <w:p w:rsidR="00186791" w:rsidRDefault="0018679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Приказ №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186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31.08.2023</w:t>
            </w:r>
            <w:bookmarkStart w:id="0" w:name="_GoBack"/>
            <w:bookmarkEnd w:id="0"/>
          </w:p>
          <w:p w:rsidR="00186791" w:rsidRDefault="00186791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C62F24" w:rsidRDefault="00C62F24" w:rsidP="005E7564">
      <w:pPr>
        <w:rPr>
          <w:b/>
          <w:sz w:val="72"/>
          <w:szCs w:val="72"/>
        </w:rPr>
      </w:pPr>
    </w:p>
    <w:p w:rsidR="005E7564" w:rsidRPr="005E7564" w:rsidRDefault="005E7564" w:rsidP="005E7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564">
        <w:rPr>
          <w:rFonts w:ascii="Times New Roman" w:hAnsi="Times New Roman" w:cs="Times New Roman"/>
          <w:b/>
          <w:sz w:val="28"/>
          <w:szCs w:val="28"/>
        </w:rPr>
        <w:t>Положение об индивидуальном итоговом проекте  учащихся на уровне среднего общего образования</w:t>
      </w:r>
    </w:p>
    <w:p w:rsidR="00DC6569" w:rsidRPr="005E7564" w:rsidRDefault="00DC6569" w:rsidP="00DC65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569" w:rsidRPr="00986227" w:rsidRDefault="00DC6569" w:rsidP="0008774D">
      <w:pPr>
        <w:pStyle w:val="a4"/>
        <w:numPr>
          <w:ilvl w:val="0"/>
          <w:numId w:val="2"/>
        </w:numPr>
        <w:tabs>
          <w:tab w:val="left" w:pos="6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DC6569" w:rsidRPr="00986227" w:rsidRDefault="00DC6569" w:rsidP="00DC6569">
      <w:pPr>
        <w:pStyle w:val="a4"/>
        <w:tabs>
          <w:tab w:val="left" w:pos="645"/>
        </w:tabs>
        <w:spacing w:after="0" w:line="240" w:lineRule="auto"/>
        <w:ind w:left="10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569" w:rsidRPr="00986227" w:rsidRDefault="00DC6569" w:rsidP="00DC6569">
      <w:pPr>
        <w:spacing w:after="0" w:line="240" w:lineRule="auto"/>
        <w:jc w:val="both"/>
        <w:rPr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98622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.1.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об </w:t>
      </w:r>
      <w:r w:rsidR="009C373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 итоговом проекте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(далее- Положение) бюджетного общеобразовательного учреждения гимназии </w:t>
      </w:r>
      <w:r w:rsidR="00613C00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Омска «Гимназия № 26»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БОУ, гимназия)  является локальным нормативным актом,  регламентирующим алгоритмы работы, процедуру, требования и систему оценивания индивидуального итогового проекта на уровне среднего общего образования. Положение разработано </w:t>
      </w:r>
      <w:r w:rsidRPr="00986227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РФ от 29.12.2012 №</w:t>
      </w:r>
      <w:r w:rsidR="00613C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bCs/>
          <w:sz w:val="24"/>
          <w:szCs w:val="24"/>
        </w:rPr>
        <w:t>273-ФЗ «Об образовании в Российской Федерации», требованиями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(ФГОС) среднего общего образования, Примерной основной образовательной программой, одобренной   решением федерального учебно-методического объединения по общему образованию (протокол № 2/16-з от 28.06.2016), основной образовательной программой среднего общего образования  БОУ</w:t>
      </w:r>
      <w:r w:rsidR="00613C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Омска «Г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имназии № </w:t>
      </w:r>
      <w:r w:rsidR="00613C00">
        <w:rPr>
          <w:rFonts w:ascii="Times New Roman" w:eastAsia="Times New Roman" w:hAnsi="Times New Roman" w:cs="Times New Roman"/>
          <w:color w:val="000000"/>
          <w:sz w:val="24"/>
          <w:szCs w:val="24"/>
        </w:rPr>
        <w:t>26»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569" w:rsidRPr="00986227" w:rsidRDefault="00DC6569" w:rsidP="00DC6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</w:t>
      </w:r>
      <w:r w:rsidR="009C37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2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Данное 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регламентирует деятельность гимназии по руководству, сопровождению и оцениванию индивидуальных итоговых проектов и деятельность учащихся над индивидуальным итоговым проектом (далее ИИП)  в связи с переходом на </w:t>
      </w:r>
      <w:r w:rsidR="009C3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обновленные 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СОО.</w:t>
      </w:r>
    </w:p>
    <w:p w:rsidR="00DC6569" w:rsidRPr="00986227" w:rsidRDefault="00DC6569" w:rsidP="00DC6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</w:t>
      </w:r>
      <w:r w:rsidR="009C37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проект является основным объектом оценки метапредметных результатов, полученных</w:t>
      </w:r>
      <w:r w:rsidR="009C3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 в ходе освоения ООП 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общего образования. </w:t>
      </w:r>
      <w:r w:rsidRPr="00986227">
        <w:rPr>
          <w:rFonts w:ascii="Times New Roman" w:hAnsi="Times New Roman" w:cs="Times New Roman"/>
          <w:sz w:val="24"/>
          <w:szCs w:val="24"/>
        </w:rPr>
        <w:t xml:space="preserve">Оценка метапредметных результатов </w:t>
      </w:r>
      <w:r w:rsidRPr="00986227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</w:t>
      </w:r>
      <w:r w:rsidRPr="00986227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</w:t>
      </w:r>
      <w:r w:rsidR="009C3732">
        <w:rPr>
          <w:rFonts w:ascii="Times New Roman" w:hAnsi="Times New Roman" w:cs="Times New Roman"/>
          <w:sz w:val="24"/>
          <w:szCs w:val="24"/>
        </w:rPr>
        <w:t xml:space="preserve">азовательной программы в части </w:t>
      </w:r>
      <w:r w:rsidRPr="00986227">
        <w:rPr>
          <w:rFonts w:ascii="Times New Roman" w:hAnsi="Times New Roman" w:cs="Times New Roman"/>
          <w:sz w:val="24"/>
          <w:szCs w:val="24"/>
        </w:rPr>
        <w:t>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</w:t>
      </w:r>
      <w:r w:rsidR="00613C00">
        <w:rPr>
          <w:rFonts w:ascii="Times New Roman" w:hAnsi="Times New Roman" w:cs="Times New Roman"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sz w:val="24"/>
          <w:szCs w:val="24"/>
        </w:rPr>
        <w:t>Основной процедурой итоговой оценки достижения метапредметных результатов является защита индивидуального итогового проекта.</w:t>
      </w:r>
    </w:p>
    <w:p w:rsidR="00983C10" w:rsidRPr="00986227" w:rsidRDefault="00983C10" w:rsidP="00983C1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</w:t>
      </w:r>
    </w:p>
    <w:p w:rsidR="00983C10" w:rsidRPr="00986227" w:rsidRDefault="00983C10" w:rsidP="00983C1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986227">
        <w:rPr>
          <w:rFonts w:ascii="Times New Roman" w:hAnsi="Times New Roman" w:cs="Times New Roman"/>
          <w:sz w:val="24"/>
          <w:szCs w:val="24"/>
        </w:rPr>
        <w:t xml:space="preserve">Выполнение индивидуального итогового проекта обязательно для каждого учащегося </w:t>
      </w:r>
      <w:r w:rsidR="009C3732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Pr="00986227">
        <w:rPr>
          <w:rFonts w:ascii="Times New Roman" w:hAnsi="Times New Roman" w:cs="Times New Roman"/>
          <w:sz w:val="24"/>
          <w:szCs w:val="24"/>
        </w:rPr>
        <w:t xml:space="preserve">, перешедшего на обучение ФГОС СОО. Индивидуальный проект выполняется обучающимся в течение </w:t>
      </w:r>
      <w:r w:rsidR="009C3732">
        <w:rPr>
          <w:rFonts w:ascii="Times New Roman" w:hAnsi="Times New Roman" w:cs="Times New Roman"/>
          <w:sz w:val="24"/>
          <w:szCs w:val="24"/>
        </w:rPr>
        <w:t>10 класса</w:t>
      </w:r>
      <w:r w:rsidRPr="00986227">
        <w:rPr>
          <w:rFonts w:ascii="Times New Roman" w:hAnsi="Times New Roman" w:cs="Times New Roman"/>
          <w:sz w:val="24"/>
          <w:szCs w:val="24"/>
        </w:rPr>
        <w:t xml:space="preserve">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</w:t>
      </w:r>
      <w:r w:rsidR="009C3732">
        <w:rPr>
          <w:rFonts w:ascii="Times New Roman" w:hAnsi="Times New Roman" w:cs="Times New Roman"/>
          <w:sz w:val="24"/>
          <w:szCs w:val="24"/>
        </w:rPr>
        <w:t xml:space="preserve"> на психолого-педагогическую тему.</w:t>
      </w:r>
    </w:p>
    <w:p w:rsidR="00983C10" w:rsidRPr="00986227" w:rsidRDefault="00983C10" w:rsidP="00983C1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lastRenderedPageBreak/>
        <w:t>1.5. Ру</w:t>
      </w:r>
      <w:r w:rsidR="009C3732">
        <w:rPr>
          <w:rFonts w:ascii="Times New Roman" w:hAnsi="Times New Roman" w:cs="Times New Roman"/>
          <w:sz w:val="24"/>
          <w:szCs w:val="24"/>
        </w:rPr>
        <w:t xml:space="preserve">ководителем проекта может быть </w:t>
      </w:r>
      <w:r w:rsidRPr="00986227">
        <w:rPr>
          <w:rFonts w:ascii="Times New Roman" w:hAnsi="Times New Roman" w:cs="Times New Roman"/>
          <w:sz w:val="24"/>
          <w:szCs w:val="24"/>
        </w:rPr>
        <w:t>учитель-предметник, классный руководитель, педагог-организатор, педагог дополнительного образования, педагог-психолог, социальный педагог.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1.6. Темы проектов могут предлагаться как педагогом, так и учениками</w:t>
      </w:r>
      <w:r w:rsidR="009C3732">
        <w:rPr>
          <w:rFonts w:ascii="Times New Roman" w:hAnsi="Times New Roman" w:cs="Times New Roman"/>
          <w:sz w:val="24"/>
          <w:szCs w:val="24"/>
        </w:rPr>
        <w:t xml:space="preserve"> и носит психолого-педагогическую направленность</w:t>
      </w:r>
      <w:r w:rsidRPr="00986227">
        <w:rPr>
          <w:rFonts w:ascii="Times New Roman" w:hAnsi="Times New Roman" w:cs="Times New Roman"/>
          <w:sz w:val="24"/>
          <w:szCs w:val="24"/>
        </w:rPr>
        <w:t>. Тема, предложенная учеником,  согласуется с педагогом.</w:t>
      </w:r>
    </w:p>
    <w:p w:rsidR="00983C10" w:rsidRPr="00986227" w:rsidRDefault="009C3732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Проект может быть только </w:t>
      </w:r>
      <w:r w:rsidR="00983C10" w:rsidRPr="00986227">
        <w:rPr>
          <w:rFonts w:ascii="Times New Roman" w:hAnsi="Times New Roman" w:cs="Times New Roman"/>
          <w:sz w:val="24"/>
          <w:szCs w:val="24"/>
        </w:rPr>
        <w:t>индивидуальным.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1.8. Проект может носить предметную, метапредметную, межпредметную направленность. 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1.9.  Проектные задания должны быть актуальны и четко сформулированы, цели и средства ясно обозначены, совместно с учащимися составлена программа действий. </w:t>
      </w:r>
    </w:p>
    <w:p w:rsidR="00986227" w:rsidRPr="00986227" w:rsidRDefault="00986227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83C10" w:rsidRDefault="00983C10" w:rsidP="0008774D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и задачи </w:t>
      </w:r>
      <w:r w:rsidR="0008774D" w:rsidRPr="00986227">
        <w:rPr>
          <w:rFonts w:ascii="Times New Roman" w:hAnsi="Times New Roman" w:cs="Times New Roman"/>
          <w:b/>
          <w:color w:val="000000"/>
          <w:sz w:val="24"/>
          <w:szCs w:val="24"/>
        </w:rPr>
        <w:t>выполнения индивидуального итогового проекта</w:t>
      </w:r>
    </w:p>
    <w:p w:rsidR="00986227" w:rsidRPr="00986227" w:rsidRDefault="00986227" w:rsidP="00986227">
      <w:pPr>
        <w:pStyle w:val="a6"/>
        <w:ind w:left="106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774D" w:rsidRPr="00986227" w:rsidRDefault="0008774D" w:rsidP="00986227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b/>
          <w:color w:val="000000"/>
          <w:sz w:val="24"/>
          <w:szCs w:val="24"/>
        </w:rPr>
        <w:t>2.1. Цели выполнения ИИП</w:t>
      </w:r>
    </w:p>
    <w:p w:rsidR="00983C10" w:rsidRPr="00986227" w:rsidRDefault="0008774D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д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ля учащихся: </w:t>
      </w:r>
    </w:p>
    <w:p w:rsidR="00983C10" w:rsidRPr="00986227" w:rsidRDefault="0008774D" w:rsidP="000877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</w:t>
      </w:r>
      <w:r w:rsidR="00983C10" w:rsidRPr="00986227">
        <w:rPr>
          <w:rFonts w:ascii="Times New Roman" w:hAnsi="Times New Roman" w:cs="Times New Roman"/>
          <w:sz w:val="24"/>
          <w:szCs w:val="24"/>
        </w:rPr>
        <w:t>родемонстрировать свои достижения в самостоятел</w:t>
      </w:r>
      <w:r w:rsidRPr="00986227">
        <w:rPr>
          <w:rFonts w:ascii="Times New Roman" w:hAnsi="Times New Roman" w:cs="Times New Roman"/>
          <w:sz w:val="24"/>
          <w:szCs w:val="24"/>
        </w:rPr>
        <w:t xml:space="preserve">ьном освоении </w:t>
      </w:r>
      <w:r w:rsidR="009C3732">
        <w:rPr>
          <w:rFonts w:ascii="Times New Roman" w:hAnsi="Times New Roman" w:cs="Times New Roman"/>
          <w:sz w:val="24"/>
          <w:szCs w:val="24"/>
        </w:rPr>
        <w:t xml:space="preserve">психолого-педагогической </w:t>
      </w:r>
      <w:r w:rsidRPr="00986227">
        <w:rPr>
          <w:rFonts w:ascii="Times New Roman" w:hAnsi="Times New Roman" w:cs="Times New Roman"/>
          <w:sz w:val="24"/>
          <w:szCs w:val="24"/>
        </w:rPr>
        <w:t>области;</w:t>
      </w:r>
    </w:p>
    <w:p w:rsidR="00983C10" w:rsidRPr="00986227" w:rsidRDefault="0008774D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д</w:t>
      </w:r>
      <w:r w:rsidR="00983C10" w:rsidRPr="00986227">
        <w:rPr>
          <w:rFonts w:ascii="Times New Roman" w:hAnsi="Times New Roman" w:cs="Times New Roman"/>
          <w:sz w:val="24"/>
          <w:szCs w:val="24"/>
        </w:rPr>
        <w:t>ля педагогов:</w:t>
      </w:r>
    </w:p>
    <w:p w:rsidR="00983C10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</w:t>
      </w:r>
      <w:r w:rsidR="00983C10" w:rsidRPr="00986227">
        <w:rPr>
          <w:rFonts w:ascii="Times New Roman" w:hAnsi="Times New Roman" w:cs="Times New Roman"/>
          <w:sz w:val="24"/>
          <w:szCs w:val="24"/>
        </w:rPr>
        <w:t>оздание условий для формирования УУД учащихся, разви</w:t>
      </w:r>
      <w:r w:rsidR="00AB3C86" w:rsidRPr="00986227">
        <w:rPr>
          <w:rFonts w:ascii="Times New Roman" w:hAnsi="Times New Roman" w:cs="Times New Roman"/>
          <w:sz w:val="24"/>
          <w:szCs w:val="24"/>
        </w:rPr>
        <w:t xml:space="preserve">тия их творческих способностей, навыка исследовательской деятельности, самостоятельности, 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 логического мышления.</w:t>
      </w:r>
    </w:p>
    <w:p w:rsidR="0008774D" w:rsidRPr="00986227" w:rsidRDefault="0008774D" w:rsidP="00983C1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2.2</w:t>
      </w:r>
      <w:r w:rsidR="009C37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622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83C10" w:rsidRPr="00986227">
        <w:rPr>
          <w:rFonts w:ascii="Times New Roman" w:hAnsi="Times New Roman" w:cs="Times New Roman"/>
          <w:b/>
          <w:sz w:val="24"/>
          <w:szCs w:val="24"/>
        </w:rPr>
        <w:t xml:space="preserve"> выполнения проекта</w:t>
      </w:r>
      <w:r w:rsidRPr="00986227">
        <w:rPr>
          <w:rFonts w:ascii="Times New Roman" w:hAnsi="Times New Roman" w:cs="Times New Roman"/>
          <w:b/>
          <w:sz w:val="24"/>
          <w:szCs w:val="24"/>
        </w:rPr>
        <w:t>:</w:t>
      </w:r>
    </w:p>
    <w:p w:rsidR="00C34996" w:rsidRPr="00986227" w:rsidRDefault="0008774D" w:rsidP="000877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</w:t>
      </w:r>
      <w:r w:rsidR="00C34996" w:rsidRPr="00986227">
        <w:rPr>
          <w:rFonts w:ascii="Times New Roman" w:hAnsi="Times New Roman" w:cs="Times New Roman"/>
          <w:sz w:val="24"/>
          <w:szCs w:val="24"/>
        </w:rPr>
        <w:t>амостоятельное приобретение  недостаю</w:t>
      </w:r>
      <w:r w:rsidRPr="00986227">
        <w:rPr>
          <w:rFonts w:ascii="Times New Roman" w:hAnsi="Times New Roman" w:cs="Times New Roman"/>
          <w:sz w:val="24"/>
          <w:szCs w:val="24"/>
        </w:rPr>
        <w:t>щих знаний из разных источников;</w:t>
      </w:r>
    </w:p>
    <w:p w:rsidR="00C34996" w:rsidRPr="00986227" w:rsidRDefault="0008774D" w:rsidP="00C3499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</w:t>
      </w:r>
      <w:r w:rsidR="00C34996" w:rsidRPr="00986227">
        <w:rPr>
          <w:rFonts w:ascii="Times New Roman" w:hAnsi="Times New Roman" w:cs="Times New Roman"/>
          <w:sz w:val="24"/>
          <w:szCs w:val="24"/>
        </w:rPr>
        <w:t>бучение планированию (учащийся должен уметь чётко определить цель, описать шаги по её достижению, концентрироваться на достижении цели</w:t>
      </w:r>
      <w:r w:rsidRPr="00986227">
        <w:rPr>
          <w:rFonts w:ascii="Times New Roman" w:hAnsi="Times New Roman" w:cs="Times New Roman"/>
          <w:sz w:val="24"/>
          <w:szCs w:val="24"/>
        </w:rPr>
        <w:t xml:space="preserve"> на протяжении всей работы);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умений пользоваться приобретенными знаниями для решения позн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авательных и практических задач;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34996" w:rsidRPr="00986227" w:rsidRDefault="0008774D" w:rsidP="00C3499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формирование  и развитие  навыка публичного выступления;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системного мышления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774D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беспечение индивидуали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зации и дифференциации обучения;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оддержка мотивации в обучении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еализация  личност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ного потенциала старшеклассника;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отивирование выбора профессии</w:t>
      </w:r>
      <w:r w:rsidR="009C3732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психолого-педагогической направленности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, профессиональной и социальной адаптации.</w:t>
      </w:r>
    </w:p>
    <w:p w:rsidR="00AB3C86" w:rsidRPr="00986227" w:rsidRDefault="009C3732" w:rsidP="00C3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выполнения И</w:t>
      </w:r>
      <w:r w:rsidR="00AB3C86" w:rsidRPr="00986227">
        <w:rPr>
          <w:rFonts w:ascii="Times New Roman" w:hAnsi="Times New Roman" w:cs="Times New Roman"/>
          <w:sz w:val="24"/>
          <w:szCs w:val="24"/>
        </w:rPr>
        <w:t>П являются формирование первоначальных умений научно-исследовательской и (или) проектной, изобретательской деятельности, которые выражаются в том, чтобы:</w:t>
      </w:r>
    </w:p>
    <w:p w:rsidR="00AB3C86" w:rsidRPr="00986227" w:rsidRDefault="00AB3C86" w:rsidP="00AB3C8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найти актуальную проблему и решить ее</w:t>
      </w:r>
      <w:r w:rsidRPr="00986227">
        <w:rPr>
          <w:rFonts w:ascii="Times New Roman" w:hAnsi="Times New Roman" w:cs="Times New Roman"/>
          <w:sz w:val="24"/>
          <w:szCs w:val="24"/>
        </w:rPr>
        <w:t>, используя методы научного исследования и проектирования;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планировать свою деятельность</w:t>
      </w:r>
      <w:r w:rsidRPr="00986227">
        <w:rPr>
          <w:rFonts w:ascii="Times New Roman" w:hAnsi="Times New Roman" w:cs="Times New Roman"/>
          <w:sz w:val="24"/>
          <w:szCs w:val="24"/>
        </w:rPr>
        <w:t xml:space="preserve"> по решению данной проблемы: обучающийся должен уметь чётко </w:t>
      </w:r>
      <w:r w:rsidRPr="00986227">
        <w:rPr>
          <w:rFonts w:ascii="Times New Roman" w:hAnsi="Times New Roman" w:cs="Times New Roman"/>
          <w:b/>
          <w:sz w:val="24"/>
          <w:szCs w:val="24"/>
        </w:rPr>
        <w:t>определить цель</w:t>
      </w:r>
      <w:r w:rsidRPr="00986227">
        <w:rPr>
          <w:rFonts w:ascii="Times New Roman" w:hAnsi="Times New Roman" w:cs="Times New Roman"/>
          <w:sz w:val="24"/>
          <w:szCs w:val="24"/>
        </w:rPr>
        <w:t xml:space="preserve">, </w:t>
      </w:r>
      <w:r w:rsidRPr="00986227">
        <w:rPr>
          <w:rFonts w:ascii="Times New Roman" w:hAnsi="Times New Roman" w:cs="Times New Roman"/>
          <w:b/>
          <w:sz w:val="24"/>
          <w:szCs w:val="24"/>
        </w:rPr>
        <w:t>описать шаги по её достижению</w:t>
      </w:r>
      <w:r w:rsidRPr="00986227">
        <w:rPr>
          <w:rFonts w:ascii="Times New Roman" w:hAnsi="Times New Roman" w:cs="Times New Roman"/>
          <w:sz w:val="24"/>
          <w:szCs w:val="24"/>
        </w:rPr>
        <w:t>, концентрироваться на достижении цели на протяжении всей работы;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формировать позитивное отношение к научно-исследовательской и (или) проектной деятельности;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формировать навыки анализа и синтеза;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формировать навыки сбора и обработки информации, умении выбрать необходимую информацию и правильно её использовать;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формировать навыки публичного выступления;</w:t>
      </w:r>
    </w:p>
    <w:p w:rsidR="00AB3C86" w:rsidRPr="00986227" w:rsidRDefault="00AB3C86" w:rsidP="00AB3C86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986227">
        <w:rPr>
          <w:sz w:val="24"/>
          <w:szCs w:val="24"/>
        </w:rPr>
        <w:t>формировать навыки использования ИКТ;</w:t>
      </w:r>
    </w:p>
    <w:p w:rsidR="00AB3C86" w:rsidRPr="00986227" w:rsidRDefault="00AB3C86" w:rsidP="00AB3C86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986227">
        <w:rPr>
          <w:sz w:val="24"/>
          <w:szCs w:val="24"/>
        </w:rPr>
        <w:t>формировать способность к самоорганизации, саморегуляции и рефлексии.</w:t>
      </w:r>
    </w:p>
    <w:p w:rsidR="00AB3C86" w:rsidRPr="00986227" w:rsidRDefault="00AB3C86" w:rsidP="00AB3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255B9" w:rsidRPr="00986227" w:rsidRDefault="003255B9" w:rsidP="003255B9">
      <w:pPr>
        <w:pStyle w:val="HTM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Этапы и примерные сроки работы над проектом</w:t>
      </w:r>
    </w:p>
    <w:p w:rsidR="003255B9" w:rsidRPr="00986227" w:rsidRDefault="003255B9" w:rsidP="00AB3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9C3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sz w:val="24"/>
          <w:szCs w:val="24"/>
        </w:rPr>
        <w:t xml:space="preserve">Выполнение индивидуального итогового проекта </w:t>
      </w:r>
      <w:r w:rsidRPr="00986227">
        <w:rPr>
          <w:rFonts w:ascii="Times New Roman" w:hAnsi="Times New Roman" w:cs="Times New Roman"/>
          <w:b/>
          <w:sz w:val="24"/>
          <w:szCs w:val="24"/>
        </w:rPr>
        <w:t>является обязательным</w:t>
      </w:r>
      <w:r w:rsidRPr="00986227">
        <w:rPr>
          <w:rFonts w:ascii="Times New Roman" w:hAnsi="Times New Roman" w:cs="Times New Roman"/>
          <w:sz w:val="24"/>
          <w:szCs w:val="24"/>
        </w:rPr>
        <w:t xml:space="preserve"> для каждого обучающегося 10</w:t>
      </w:r>
      <w:r w:rsidR="009C3732">
        <w:rPr>
          <w:rFonts w:ascii="Times New Roman" w:hAnsi="Times New Roman" w:cs="Times New Roman"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sz w:val="24"/>
          <w:szCs w:val="24"/>
        </w:rPr>
        <w:t xml:space="preserve">класса, его невыполнение равноценно получению неудовлетворительной оценки по любому учебному предмету.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3.2.  Работа над индивидуальным итоговым проектом делится на </w:t>
      </w:r>
      <w:r w:rsidRPr="00986227">
        <w:rPr>
          <w:rFonts w:ascii="Times New Roman" w:hAnsi="Times New Roman" w:cs="Times New Roman"/>
          <w:b/>
          <w:sz w:val="24"/>
          <w:szCs w:val="24"/>
        </w:rPr>
        <w:t>два этапа</w:t>
      </w:r>
      <w:r w:rsidRPr="00986227">
        <w:rPr>
          <w:rFonts w:ascii="Times New Roman" w:hAnsi="Times New Roman" w:cs="Times New Roman"/>
          <w:sz w:val="24"/>
          <w:szCs w:val="24"/>
        </w:rPr>
        <w:t>: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  <w:u w:val="single"/>
        </w:rPr>
        <w:t>1 этап</w:t>
      </w:r>
      <w:r w:rsidRPr="00986227">
        <w:rPr>
          <w:rFonts w:ascii="Times New Roman" w:hAnsi="Times New Roman" w:cs="Times New Roman"/>
          <w:sz w:val="24"/>
          <w:szCs w:val="24"/>
        </w:rPr>
        <w:t xml:space="preserve"> (</w:t>
      </w:r>
      <w:r w:rsidR="009C3732">
        <w:rPr>
          <w:rFonts w:ascii="Times New Roman" w:hAnsi="Times New Roman" w:cs="Times New Roman"/>
          <w:sz w:val="24"/>
          <w:szCs w:val="24"/>
        </w:rPr>
        <w:t>1 триместр</w:t>
      </w:r>
      <w:r w:rsidRPr="00986227">
        <w:rPr>
          <w:rFonts w:ascii="Times New Roman" w:hAnsi="Times New Roman" w:cs="Times New Roman"/>
          <w:sz w:val="24"/>
          <w:szCs w:val="24"/>
        </w:rPr>
        <w:t xml:space="preserve">) включает в себя: 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самостоятельный выбор темы;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изучение вопроса;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составление  плана работы над проектом;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непосредственная работа над проектом в соответствии с планом;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986227">
        <w:rPr>
          <w:rFonts w:ascii="Times New Roman" w:hAnsi="Times New Roman" w:cs="Times New Roman"/>
          <w:b/>
          <w:sz w:val="24"/>
          <w:szCs w:val="24"/>
        </w:rPr>
        <w:t>защита темы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Контрольными сроками на этом этапе являются даты утверждения темы проекта и публичной защиты. 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Выбор темы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 осуществляется учащимися </w:t>
      </w:r>
      <w:r w:rsidRPr="0098622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C3732">
        <w:rPr>
          <w:rFonts w:ascii="Times New Roman" w:hAnsi="Times New Roman" w:cs="Times New Roman"/>
          <w:b/>
          <w:sz w:val="24"/>
          <w:szCs w:val="24"/>
        </w:rPr>
        <w:t>1 октября</w:t>
      </w:r>
      <w:r w:rsidRPr="00986227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9C3732">
        <w:rPr>
          <w:rFonts w:ascii="Times New Roman" w:hAnsi="Times New Roman" w:cs="Times New Roman"/>
          <w:sz w:val="24"/>
          <w:szCs w:val="24"/>
        </w:rPr>
        <w:t>и фиксируется научным руководителем</w:t>
      </w:r>
      <w:r w:rsidRPr="00986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986227">
        <w:rPr>
          <w:rFonts w:ascii="Times New Roman" w:hAnsi="Times New Roman" w:cs="Times New Roman"/>
          <w:b/>
          <w:sz w:val="24"/>
          <w:szCs w:val="24"/>
        </w:rPr>
        <w:t>защита темы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986227">
        <w:rPr>
          <w:rFonts w:ascii="Times New Roman" w:hAnsi="Times New Roman" w:cs="Times New Roman"/>
          <w:b/>
          <w:sz w:val="24"/>
          <w:szCs w:val="24"/>
        </w:rPr>
        <w:t xml:space="preserve">в конце </w:t>
      </w:r>
      <w:r w:rsidR="009C3732">
        <w:rPr>
          <w:rFonts w:ascii="Times New Roman" w:hAnsi="Times New Roman" w:cs="Times New Roman"/>
          <w:b/>
          <w:sz w:val="24"/>
          <w:szCs w:val="24"/>
        </w:rPr>
        <w:t>1 части 2 триместра</w:t>
      </w:r>
      <w:r w:rsidRPr="009862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36AB3">
        <w:rPr>
          <w:rFonts w:ascii="Times New Roman" w:hAnsi="Times New Roman" w:cs="Times New Roman"/>
          <w:b/>
          <w:sz w:val="24"/>
          <w:szCs w:val="24"/>
        </w:rPr>
        <w:t>январь-февраль</w:t>
      </w:r>
      <w:r w:rsidRPr="00986227">
        <w:rPr>
          <w:rFonts w:ascii="Times New Roman" w:hAnsi="Times New Roman" w:cs="Times New Roman"/>
          <w:b/>
          <w:sz w:val="24"/>
          <w:szCs w:val="24"/>
        </w:rPr>
        <w:t>)</w:t>
      </w:r>
      <w:r w:rsidRPr="00986227">
        <w:rPr>
          <w:rFonts w:ascii="Times New Roman" w:hAnsi="Times New Roman" w:cs="Times New Roman"/>
          <w:sz w:val="24"/>
          <w:szCs w:val="24"/>
        </w:rPr>
        <w:t>. В ходе защиты темы проекта должны быть выявлены недостатки работы, которые необходимо устранить до заключительного этапа. В отдельных случаях возможна корректировка формулировки темы проекта, а иногда и ее изменение.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  <w:u w:val="single"/>
        </w:rPr>
        <w:t>2 этап</w:t>
      </w:r>
      <w:r w:rsidRPr="00986227">
        <w:rPr>
          <w:rFonts w:ascii="Times New Roman" w:hAnsi="Times New Roman" w:cs="Times New Roman"/>
          <w:sz w:val="24"/>
          <w:szCs w:val="24"/>
        </w:rPr>
        <w:t xml:space="preserve"> (</w:t>
      </w:r>
      <w:r w:rsidR="00136AB3">
        <w:rPr>
          <w:rFonts w:ascii="Times New Roman" w:hAnsi="Times New Roman" w:cs="Times New Roman"/>
          <w:sz w:val="24"/>
          <w:szCs w:val="24"/>
        </w:rPr>
        <w:t>2 часть 2 триместра и 3 триместр</w:t>
      </w:r>
      <w:r w:rsidRPr="00986227">
        <w:rPr>
          <w:rFonts w:ascii="Times New Roman" w:hAnsi="Times New Roman" w:cs="Times New Roman"/>
          <w:sz w:val="24"/>
          <w:szCs w:val="24"/>
        </w:rPr>
        <w:t xml:space="preserve">) включает в себя: </w:t>
      </w:r>
    </w:p>
    <w:p w:rsidR="003255B9" w:rsidRPr="00986227" w:rsidRDefault="003255B9" w:rsidP="003255B9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окончание работы над проектом (исследованием);</w:t>
      </w:r>
    </w:p>
    <w:p w:rsidR="003255B9" w:rsidRPr="00986227" w:rsidRDefault="003255B9" w:rsidP="003255B9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представление проекта (исследования) на различных конференциях или конкурсах (это желательно для проектов, заслуживающих высокую оценку)</w:t>
      </w:r>
      <w:r w:rsidR="00136AB3">
        <w:rPr>
          <w:rFonts w:ascii="Times New Roman" w:hAnsi="Times New Roman" w:cs="Times New Roman"/>
          <w:sz w:val="24"/>
          <w:szCs w:val="24"/>
        </w:rPr>
        <w:t>;</w:t>
      </w:r>
    </w:p>
    <w:p w:rsidR="003255B9" w:rsidRPr="00986227" w:rsidRDefault="003255B9" w:rsidP="003255B9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публичная защита реализованного проекта.</w:t>
      </w:r>
    </w:p>
    <w:p w:rsidR="009C4E27" w:rsidRPr="00986227" w:rsidRDefault="003255B9" w:rsidP="00FF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Контрольными сроками на этом этапе являются</w:t>
      </w:r>
      <w:r w:rsidR="00136AB3">
        <w:rPr>
          <w:rFonts w:ascii="Times New Roman" w:hAnsi="Times New Roman" w:cs="Times New Roman"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sz w:val="24"/>
          <w:szCs w:val="24"/>
        </w:rPr>
        <w:t>дата публичной защиты реализованного проекта (</w:t>
      </w:r>
      <w:r w:rsidR="00136AB3">
        <w:rPr>
          <w:rFonts w:ascii="Times New Roman" w:hAnsi="Times New Roman" w:cs="Times New Roman"/>
          <w:b/>
          <w:sz w:val="24"/>
          <w:szCs w:val="24"/>
        </w:rPr>
        <w:t>апрель-май</w:t>
      </w:r>
      <w:r w:rsidR="00FF326A" w:rsidRPr="0098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sz w:val="24"/>
          <w:szCs w:val="24"/>
        </w:rPr>
        <w:t xml:space="preserve"> учебного года 1</w:t>
      </w:r>
      <w:r w:rsidR="00136AB3">
        <w:rPr>
          <w:rFonts w:ascii="Times New Roman" w:hAnsi="Times New Roman" w:cs="Times New Roman"/>
          <w:sz w:val="24"/>
          <w:szCs w:val="24"/>
        </w:rPr>
        <w:t>0</w:t>
      </w:r>
      <w:r w:rsidRPr="00986227">
        <w:rPr>
          <w:rFonts w:ascii="Times New Roman" w:hAnsi="Times New Roman" w:cs="Times New Roman"/>
          <w:sz w:val="24"/>
          <w:szCs w:val="24"/>
        </w:rPr>
        <w:t xml:space="preserve"> класса).  </w:t>
      </w:r>
    </w:p>
    <w:p w:rsidR="009C4E27" w:rsidRPr="00986227" w:rsidRDefault="00FF326A" w:rsidP="009C4E27">
      <w:pPr>
        <w:pStyle w:val="a8"/>
        <w:spacing w:before="120" w:after="120" w:line="240" w:lineRule="auto"/>
        <w:ind w:firstLine="0"/>
        <w:rPr>
          <w:sz w:val="24"/>
          <w:szCs w:val="24"/>
        </w:rPr>
      </w:pPr>
      <w:r w:rsidRPr="00986227">
        <w:rPr>
          <w:sz w:val="24"/>
          <w:szCs w:val="24"/>
        </w:rPr>
        <w:t>3.3</w:t>
      </w:r>
      <w:r w:rsidR="009C4E27" w:rsidRPr="00986227">
        <w:rPr>
          <w:sz w:val="24"/>
          <w:szCs w:val="24"/>
        </w:rPr>
        <w:t xml:space="preserve">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136AB3" w:rsidRDefault="009C4E27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</w:t>
      </w:r>
      <w:r w:rsidR="00A05E0A" w:rsidRPr="00986227">
        <w:rPr>
          <w:iCs/>
          <w:sz w:val="24"/>
          <w:szCs w:val="24"/>
        </w:rPr>
        <w:t>4</w:t>
      </w:r>
      <w:r w:rsidRPr="00986227">
        <w:rPr>
          <w:iCs/>
          <w:sz w:val="24"/>
          <w:szCs w:val="24"/>
        </w:rPr>
        <w:t xml:space="preserve">. Подготовительный этап: выбор темы. </w:t>
      </w:r>
    </w:p>
    <w:p w:rsidR="009C4E27" w:rsidRPr="00986227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3.5</w:t>
      </w:r>
      <w:r w:rsidR="00FF326A" w:rsidRPr="00986227">
        <w:rPr>
          <w:iCs/>
          <w:sz w:val="24"/>
          <w:szCs w:val="24"/>
        </w:rPr>
        <w:t>. Основной этап</w:t>
      </w:r>
      <w:r w:rsidR="009C4E27" w:rsidRPr="00986227">
        <w:rPr>
          <w:iCs/>
          <w:sz w:val="24"/>
          <w:szCs w:val="24"/>
        </w:rPr>
        <w:t>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работы.</w:t>
      </w:r>
    </w:p>
    <w:p w:rsidR="00136AB3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3.6</w:t>
      </w:r>
      <w:r w:rsidR="009C4E27" w:rsidRPr="00986227">
        <w:rPr>
          <w:iCs/>
          <w:sz w:val="24"/>
          <w:szCs w:val="24"/>
        </w:rPr>
        <w:t xml:space="preserve">. В </w:t>
      </w:r>
      <w:r w:rsidR="00136AB3">
        <w:rPr>
          <w:iCs/>
          <w:sz w:val="24"/>
          <w:szCs w:val="24"/>
        </w:rPr>
        <w:t>декабре</w:t>
      </w:r>
      <w:r w:rsidR="009C4E27" w:rsidRPr="00986227">
        <w:rPr>
          <w:iCs/>
          <w:sz w:val="24"/>
          <w:szCs w:val="24"/>
        </w:rPr>
        <w:t xml:space="preserve"> руководитель проекта предоставляет по определённой форме отчёт о предварительных результатах работы учащегося над проектом</w:t>
      </w:r>
      <w:r w:rsidR="0038596B" w:rsidRPr="00986227">
        <w:rPr>
          <w:iCs/>
          <w:sz w:val="24"/>
          <w:szCs w:val="24"/>
        </w:rPr>
        <w:t xml:space="preserve"> с выставлением промежуточной оценки за работу над проектом.</w:t>
      </w:r>
      <w:r w:rsidR="009C4E27" w:rsidRPr="00986227">
        <w:rPr>
          <w:iCs/>
          <w:sz w:val="24"/>
          <w:szCs w:val="24"/>
        </w:rPr>
        <w:t xml:space="preserve"> </w:t>
      </w:r>
    </w:p>
    <w:p w:rsidR="009C4E27" w:rsidRPr="00986227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3.7</w:t>
      </w:r>
      <w:r w:rsidR="009C4E27" w:rsidRPr="00986227">
        <w:rPr>
          <w:iCs/>
          <w:sz w:val="24"/>
          <w:szCs w:val="24"/>
        </w:rPr>
        <w:t>.Классный руководитель контролирует занятость учащихся в проектной деятельности, информирует родителей о выборе темы проекта и предварительных результатах работы учащегося над проектом.</w:t>
      </w:r>
    </w:p>
    <w:p w:rsidR="0038596B" w:rsidRPr="00986227" w:rsidRDefault="009C4E27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</w:t>
      </w:r>
      <w:r w:rsidR="00A05E0A" w:rsidRPr="00986227">
        <w:rPr>
          <w:iCs/>
          <w:sz w:val="24"/>
          <w:szCs w:val="24"/>
        </w:rPr>
        <w:t>8.</w:t>
      </w:r>
      <w:r w:rsidR="0038596B" w:rsidRPr="00986227">
        <w:rPr>
          <w:iCs/>
          <w:sz w:val="24"/>
          <w:szCs w:val="24"/>
        </w:rPr>
        <w:t>Окончательная з</w:t>
      </w:r>
      <w:r w:rsidRPr="00986227">
        <w:rPr>
          <w:iCs/>
          <w:sz w:val="24"/>
          <w:szCs w:val="24"/>
        </w:rPr>
        <w:t xml:space="preserve">ащита </w:t>
      </w:r>
      <w:r w:rsidR="0038596B" w:rsidRPr="00986227">
        <w:rPr>
          <w:iCs/>
          <w:sz w:val="24"/>
          <w:szCs w:val="24"/>
        </w:rPr>
        <w:t xml:space="preserve">проекта </w:t>
      </w:r>
      <w:r w:rsidRPr="00986227">
        <w:rPr>
          <w:iCs/>
          <w:sz w:val="24"/>
          <w:szCs w:val="24"/>
        </w:rPr>
        <w:t xml:space="preserve">проходит в </w:t>
      </w:r>
      <w:r w:rsidR="00136AB3">
        <w:rPr>
          <w:iCs/>
          <w:sz w:val="24"/>
          <w:szCs w:val="24"/>
        </w:rPr>
        <w:t>апреле - мае</w:t>
      </w:r>
      <w:r w:rsidRPr="00986227">
        <w:rPr>
          <w:iCs/>
          <w:sz w:val="24"/>
          <w:szCs w:val="24"/>
        </w:rPr>
        <w:t xml:space="preserve"> 1</w:t>
      </w:r>
      <w:r w:rsidR="00136AB3">
        <w:rPr>
          <w:iCs/>
          <w:sz w:val="24"/>
          <w:szCs w:val="24"/>
        </w:rPr>
        <w:t>0</w:t>
      </w:r>
      <w:r w:rsidRPr="00986227">
        <w:rPr>
          <w:iCs/>
          <w:sz w:val="24"/>
          <w:szCs w:val="24"/>
        </w:rPr>
        <w:t xml:space="preserve"> класса на </w:t>
      </w:r>
      <w:r w:rsidR="00136AB3">
        <w:rPr>
          <w:iCs/>
          <w:sz w:val="24"/>
          <w:szCs w:val="24"/>
        </w:rPr>
        <w:t>занятиях ИП с приглашением администрации гимназии.</w:t>
      </w:r>
    </w:p>
    <w:p w:rsidR="009C4E27" w:rsidRPr="00986227" w:rsidRDefault="00136AB3" w:rsidP="0038596B">
      <w:pPr>
        <w:suppressAutoHyphens/>
        <w:spacing w:before="120"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596B" w:rsidRPr="00986227">
        <w:rPr>
          <w:rFonts w:ascii="Times New Roman" w:hAnsi="Times New Roman" w:cs="Times New Roman"/>
          <w:b/>
          <w:sz w:val="24"/>
          <w:szCs w:val="24"/>
        </w:rPr>
        <w:t>. Требования к оформлению ИИП</w:t>
      </w:r>
    </w:p>
    <w:p w:rsidR="009C4E27" w:rsidRPr="00376979" w:rsidRDefault="00136AB3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4E27" w:rsidRPr="00986227">
        <w:rPr>
          <w:rFonts w:ascii="Times New Roman" w:hAnsi="Times New Roman" w:cs="Times New Roman"/>
          <w:sz w:val="24"/>
          <w:szCs w:val="24"/>
        </w:rPr>
        <w:t>.1</w:t>
      </w:r>
      <w:r w:rsidR="009C4E27" w:rsidRPr="00376979">
        <w:rPr>
          <w:rFonts w:ascii="Times New Roman" w:hAnsi="Times New Roman" w:cs="Times New Roman"/>
          <w:sz w:val="24"/>
          <w:szCs w:val="24"/>
        </w:rPr>
        <w:t>. В состав материалов готового проекта в обязательном порядке включаются: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>1) выносимый на защиту</w:t>
      </w:r>
      <w:r w:rsidR="00136AB3">
        <w:rPr>
          <w:rFonts w:ascii="Times New Roman" w:hAnsi="Times New Roman" w:cs="Times New Roman"/>
          <w:sz w:val="24"/>
          <w:szCs w:val="24"/>
        </w:rPr>
        <w:t xml:space="preserve"> продукт проектной деятельности</w:t>
      </w:r>
      <w:r w:rsidRPr="003769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2) подготовленная учащимся краткая пояснительная записка к проекту (объёмом не более одной печатной страницы) с указанием </w:t>
      </w:r>
      <w:r w:rsidRPr="00376979">
        <w:rPr>
          <w:rFonts w:ascii="Times New Roman" w:hAnsi="Times New Roman" w:cs="Times New Roman"/>
          <w:sz w:val="24"/>
          <w:szCs w:val="24"/>
          <w:u w:val="single"/>
        </w:rPr>
        <w:t>для всех проектов</w:t>
      </w:r>
      <w:r w:rsidRPr="003769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а) исходного замысла, цели и назначения проекта; 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б) краткого описания хода выполнения проекта и полученных результатов; 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в) списка использованных источников. </w:t>
      </w:r>
    </w:p>
    <w:p w:rsidR="009C4E27" w:rsidRPr="00986227" w:rsidRDefault="00136AB3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4E27" w:rsidRPr="00986227">
        <w:rPr>
          <w:rFonts w:ascii="Times New Roman" w:hAnsi="Times New Roman" w:cs="Times New Roman"/>
          <w:sz w:val="24"/>
          <w:szCs w:val="24"/>
        </w:rPr>
        <w:t>.2. Обязательным во всех работах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9C4E27" w:rsidRPr="00986227" w:rsidRDefault="00136AB3" w:rsidP="00136AB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05E0A" w:rsidRPr="00986227">
        <w:rPr>
          <w:rFonts w:ascii="Times New Roman" w:hAnsi="Times New Roman" w:cs="Times New Roman"/>
          <w:b/>
          <w:sz w:val="24"/>
          <w:szCs w:val="24"/>
        </w:rPr>
        <w:t>. Требования к защите проекта</w:t>
      </w:r>
    </w:p>
    <w:p w:rsidR="00136AB3" w:rsidRDefault="00136AB3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4E27" w:rsidRPr="00986227">
        <w:rPr>
          <w:rFonts w:ascii="Times New Roman" w:hAnsi="Times New Roman" w:cs="Times New Roman"/>
          <w:sz w:val="24"/>
          <w:szCs w:val="24"/>
        </w:rPr>
        <w:t>. На защите могут присутствовать представители администрации, другие учителя-пре</w:t>
      </w:r>
      <w:r>
        <w:rPr>
          <w:rFonts w:ascii="Times New Roman" w:hAnsi="Times New Roman" w:cs="Times New Roman"/>
          <w:sz w:val="24"/>
          <w:szCs w:val="24"/>
        </w:rPr>
        <w:t>дметники, классный руководитель</w:t>
      </w:r>
      <w:r w:rsidR="009C4E27" w:rsidRPr="00986227">
        <w:rPr>
          <w:rFonts w:ascii="Times New Roman" w:hAnsi="Times New Roman" w:cs="Times New Roman"/>
          <w:sz w:val="24"/>
          <w:szCs w:val="24"/>
        </w:rPr>
        <w:t>. У ученика имеется возможность публично представить результаты работы над проектами и продемонстрировать уровень овладения отдельными элементами проектной деятельности. Ученик может использовать мультимедийные формы для представления своего проекта.</w:t>
      </w:r>
    </w:p>
    <w:p w:rsidR="009C4E27" w:rsidRPr="00986227" w:rsidRDefault="009C4E27" w:rsidP="00136AB3">
      <w:pPr>
        <w:pStyle w:val="a6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По итогам за</w:t>
      </w:r>
      <w:r w:rsidR="00136AB3">
        <w:rPr>
          <w:rFonts w:ascii="Times New Roman" w:hAnsi="Times New Roman" w:cs="Times New Roman"/>
          <w:sz w:val="24"/>
          <w:szCs w:val="24"/>
        </w:rPr>
        <w:t xml:space="preserve">щиты представленного продукта, </w:t>
      </w:r>
      <w:r w:rsidRPr="00986227">
        <w:rPr>
          <w:rFonts w:ascii="Times New Roman" w:hAnsi="Times New Roman" w:cs="Times New Roman"/>
          <w:sz w:val="24"/>
          <w:szCs w:val="24"/>
        </w:rPr>
        <w:t>составленной учеником краткой пояснительной записке, руководитель выставляет оценку.</w:t>
      </w:r>
      <w:r w:rsidR="005E7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27" w:rsidRPr="00986227" w:rsidRDefault="00136AB3" w:rsidP="00136AB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A6780" w:rsidRPr="00986227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E4397F" w:rsidRPr="00986227">
        <w:rPr>
          <w:rFonts w:ascii="Times New Roman" w:hAnsi="Times New Roman" w:cs="Times New Roman"/>
          <w:b/>
          <w:sz w:val="24"/>
          <w:szCs w:val="24"/>
        </w:rPr>
        <w:t xml:space="preserve">оформлению </w:t>
      </w:r>
      <w:r w:rsidR="009A6780" w:rsidRPr="00986227">
        <w:rPr>
          <w:rFonts w:ascii="Times New Roman" w:hAnsi="Times New Roman" w:cs="Times New Roman"/>
          <w:b/>
          <w:sz w:val="24"/>
          <w:szCs w:val="24"/>
        </w:rPr>
        <w:t>итогового проекта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0203B" w:rsidRPr="00986227" w:rsidRDefault="00136AB3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203B" w:rsidRPr="00986227">
        <w:rPr>
          <w:rFonts w:ascii="Times New Roman" w:hAnsi="Times New Roman" w:cs="Times New Roman"/>
          <w:sz w:val="24"/>
          <w:szCs w:val="24"/>
        </w:rPr>
        <w:t>.1. Индивидуальный проект должен содержать:</w:t>
      </w:r>
    </w:p>
    <w:p w:rsidR="0030203B" w:rsidRPr="00986227" w:rsidRDefault="0030203B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30203B" w:rsidRPr="00986227" w:rsidRDefault="0030203B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оглавление;</w:t>
      </w:r>
    </w:p>
    <w:p w:rsidR="0030203B" w:rsidRPr="00986227" w:rsidRDefault="0030203B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введение;</w:t>
      </w:r>
    </w:p>
    <w:p w:rsidR="00136AB3" w:rsidRDefault="00767F32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основную часть;</w:t>
      </w:r>
    </w:p>
    <w:p w:rsidR="0030203B" w:rsidRPr="00986227" w:rsidRDefault="0030203B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заключение;</w:t>
      </w:r>
    </w:p>
    <w:p w:rsidR="0030203B" w:rsidRPr="00986227" w:rsidRDefault="0030203B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список литературы (библиографический список);</w:t>
      </w:r>
    </w:p>
    <w:p w:rsidR="0030203B" w:rsidRPr="00986227" w:rsidRDefault="0030203B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приложения.</w:t>
      </w:r>
    </w:p>
    <w:p w:rsidR="0030203B" w:rsidRPr="00986227" w:rsidRDefault="00136AB3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Титульный лист </w:t>
      </w:r>
      <w:r w:rsidR="0030203B" w:rsidRPr="00986227">
        <w:rPr>
          <w:rFonts w:ascii="Times New Roman" w:hAnsi="Times New Roman" w:cs="Times New Roman"/>
          <w:sz w:val="24"/>
          <w:szCs w:val="24"/>
        </w:rPr>
        <w:t>должен содержать:</w:t>
      </w:r>
    </w:p>
    <w:p w:rsidR="0030203B" w:rsidRPr="00986227" w:rsidRDefault="0030203B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30203B" w:rsidRPr="00986227" w:rsidRDefault="0030203B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вид работы;</w:t>
      </w:r>
    </w:p>
    <w:p w:rsidR="0030203B" w:rsidRPr="00986227" w:rsidRDefault="0030203B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образовательное учреждение, класс);</w:t>
      </w:r>
    </w:p>
    <w:p w:rsidR="0030203B" w:rsidRPr="00986227" w:rsidRDefault="0030203B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сведения о руководителе проекта (фамилия, имя, отчество, должность, место работы);</w:t>
      </w:r>
    </w:p>
    <w:p w:rsidR="0030203B" w:rsidRPr="00986227" w:rsidRDefault="0030203B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год выполнения работы.</w:t>
      </w:r>
    </w:p>
    <w:p w:rsidR="0030203B" w:rsidRPr="00986227" w:rsidRDefault="00136AB3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203B" w:rsidRPr="00986227">
        <w:rPr>
          <w:rFonts w:ascii="Times New Roman" w:hAnsi="Times New Roman" w:cs="Times New Roman"/>
          <w:sz w:val="24"/>
          <w:szCs w:val="24"/>
        </w:rPr>
        <w:t xml:space="preserve">.3. </w:t>
      </w:r>
      <w:r w:rsidR="00F80FFD" w:rsidRPr="00986227">
        <w:rPr>
          <w:rFonts w:ascii="Times New Roman" w:hAnsi="Times New Roman" w:cs="Times New Roman"/>
          <w:sz w:val="24"/>
          <w:szCs w:val="24"/>
        </w:rPr>
        <w:t>В  оглавление должны быть включены:</w:t>
      </w:r>
    </w:p>
    <w:p w:rsidR="00F80FFD" w:rsidRPr="00986227" w:rsidRDefault="00F80FFD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введение;</w:t>
      </w:r>
    </w:p>
    <w:p w:rsidR="00F80FFD" w:rsidRPr="00986227" w:rsidRDefault="00F80FFD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названия глав или параграфов;</w:t>
      </w:r>
    </w:p>
    <w:p w:rsidR="00F80FFD" w:rsidRPr="00986227" w:rsidRDefault="00F80FFD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заключение;</w:t>
      </w:r>
    </w:p>
    <w:p w:rsidR="00F80FFD" w:rsidRPr="00986227" w:rsidRDefault="00F80FFD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список используемых источников;</w:t>
      </w:r>
    </w:p>
    <w:p w:rsidR="00F80FFD" w:rsidRPr="00986227" w:rsidRDefault="00F80FFD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приложения.</w:t>
      </w:r>
    </w:p>
    <w:p w:rsidR="00F80FFD" w:rsidRPr="00986227" w:rsidRDefault="00F80FFD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Pr="00986227">
        <w:rPr>
          <w:rFonts w:ascii="Times New Roman" w:hAnsi="Times New Roman" w:cs="Times New Roman"/>
          <w:sz w:val="24"/>
          <w:szCs w:val="24"/>
        </w:rPr>
        <w:t xml:space="preserve">должно включать в себя формулировку поставленной проблемы, обоснование актуальности выбранной темы, определение целей и задач, поставленных перед исполнителем работы,  краткий обзор используемой литературы и иных источников, степень изученности данного вопроса, описание собственного опыта работы в решении  </w:t>
      </w:r>
      <w:r w:rsidR="00E56C24" w:rsidRPr="00986227">
        <w:rPr>
          <w:rFonts w:ascii="Times New Roman" w:hAnsi="Times New Roman" w:cs="Times New Roman"/>
          <w:sz w:val="24"/>
          <w:szCs w:val="24"/>
        </w:rPr>
        <w:t xml:space="preserve">избранной </w:t>
      </w:r>
      <w:r w:rsidRPr="00986227">
        <w:rPr>
          <w:rFonts w:ascii="Times New Roman" w:hAnsi="Times New Roman" w:cs="Times New Roman"/>
          <w:sz w:val="24"/>
          <w:szCs w:val="24"/>
        </w:rPr>
        <w:t>проблемы.</w:t>
      </w:r>
    </w:p>
    <w:p w:rsidR="0030203B" w:rsidRPr="00986227" w:rsidRDefault="00E56C24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882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F32" w:rsidRPr="00986227">
        <w:rPr>
          <w:rFonts w:ascii="Times New Roman" w:hAnsi="Times New Roman" w:cs="Times New Roman"/>
          <w:sz w:val="24"/>
          <w:szCs w:val="24"/>
        </w:rPr>
        <w:t xml:space="preserve">должна содержать информацию, собранную и обработанную исследователем, а именно: 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описание основных рассматриваемых фактов;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гипотезу;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характеристику методов решения проблемы;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сравнение известных автору ранее существующих и предлагаемых методов решения;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т.д.).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ab/>
        <w:t>Основная часть делится на главы.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 xml:space="preserve">В заключении </w:t>
      </w:r>
      <w:r w:rsidRPr="00986227">
        <w:rPr>
          <w:rFonts w:ascii="Times New Roman" w:hAnsi="Times New Roman" w:cs="Times New Roman"/>
          <w:sz w:val="24"/>
          <w:szCs w:val="24"/>
        </w:rPr>
        <w:t>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 у использованию результатов исследования.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В список используемых источников</w:t>
      </w:r>
      <w:r w:rsidRPr="00986227">
        <w:rPr>
          <w:rFonts w:ascii="Times New Roman" w:hAnsi="Times New Roman" w:cs="Times New Roman"/>
          <w:sz w:val="24"/>
          <w:szCs w:val="24"/>
        </w:rPr>
        <w:t xml:space="preserve"> заносятся публикации, издания и источники, использованные автором в работе над проектом.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Информация о каждом издании должна быть оформлена в строгой последовательности: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- фамилия, инициалы автора;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название издания;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выходные данные издательства;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год издания;</w:t>
      </w:r>
    </w:p>
    <w:p w:rsidR="00767F32" w:rsidRPr="00986227" w:rsidRDefault="00767F32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№ выпуска (если издание периодическое);</w:t>
      </w:r>
    </w:p>
    <w:p w:rsidR="003F68F0" w:rsidRPr="00986227" w:rsidRDefault="003F68F0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количество страниц..</w:t>
      </w:r>
    </w:p>
    <w:p w:rsidR="003F68F0" w:rsidRPr="00986227" w:rsidRDefault="003F68F0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Все издания должны быть пронумерованы и расположены в алфавитном порядке.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F68F0" w:rsidRPr="00986227" w:rsidRDefault="003F68F0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Список используемой литературы и другие источники составляются в следующей последовательности:</w:t>
      </w:r>
    </w:p>
    <w:p w:rsidR="003F68F0" w:rsidRPr="00986227" w:rsidRDefault="003F68F0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законы, постановления правительства;</w:t>
      </w:r>
    </w:p>
    <w:p w:rsidR="003F68F0" w:rsidRPr="00986227" w:rsidRDefault="003F68F0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художественные произведения;</w:t>
      </w:r>
    </w:p>
    <w:p w:rsidR="003F68F0" w:rsidRPr="00986227" w:rsidRDefault="003F68F0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специальная литература;</w:t>
      </w:r>
    </w:p>
    <w:p w:rsidR="003F68F0" w:rsidRPr="00986227" w:rsidRDefault="00872C50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3F68F0" w:rsidRPr="00986227">
        <w:rPr>
          <w:rFonts w:ascii="Times New Roman" w:hAnsi="Times New Roman" w:cs="Times New Roman"/>
          <w:color w:val="000000"/>
          <w:sz w:val="24"/>
          <w:szCs w:val="24"/>
        </w:rPr>
        <w:t>риодические издания;</w:t>
      </w:r>
    </w:p>
    <w:p w:rsidR="003F68F0" w:rsidRPr="00986227" w:rsidRDefault="003F68F0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Интернет-источники.</w:t>
      </w:r>
    </w:p>
    <w:p w:rsidR="003F68F0" w:rsidRPr="00986227" w:rsidRDefault="003F68F0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В работе необходимо  соблюдение  норм и правил цитирования, ссылок на различные источники.</w:t>
      </w:r>
    </w:p>
    <w:p w:rsidR="00872C50" w:rsidRPr="00986227" w:rsidRDefault="00136AB3" w:rsidP="005A743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F68F0" w:rsidRPr="00986227">
        <w:rPr>
          <w:rFonts w:ascii="Times New Roman" w:hAnsi="Times New Roman" w:cs="Times New Roman"/>
          <w:color w:val="000000"/>
          <w:sz w:val="24"/>
          <w:szCs w:val="24"/>
        </w:rPr>
        <w:t>.4. Текст работы печатается на стандартных листах белой бумаги формата А4 (210х297, горизонталь 210 см), Шрифт Times New Roman, размер 12 пт, межстрочный интервал</w:t>
      </w:r>
      <w:r w:rsidR="00872C50"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1,5.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C50"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Поля: слева 25 мм, справа 10 мм, снизу и сверху - 20 мм. Допустимо рукописное оформление отдельных фрагментов (формулы, чертежный материал и т.п.).  </w:t>
      </w:r>
    </w:p>
    <w:p w:rsidR="00136AB3" w:rsidRPr="00136AB3" w:rsidRDefault="00872C50" w:rsidP="00136AB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Текст работы от 10 до </w:t>
      </w:r>
      <w:r w:rsidR="00136AB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печатных листов (не считая титульного).</w:t>
      </w:r>
      <w:r w:rsidR="00136AB3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 могут 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занимать до 5 дополнительных страниц. Приложения должны быть прону</w:t>
      </w:r>
      <w:r w:rsidR="00136AB3">
        <w:rPr>
          <w:rFonts w:ascii="Times New Roman" w:hAnsi="Times New Roman" w:cs="Times New Roman"/>
          <w:color w:val="000000"/>
          <w:sz w:val="24"/>
          <w:szCs w:val="24"/>
        </w:rPr>
        <w:t>мерованы и озаглавлены. Автор ИП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должен на них ссылаться в тексте работы.</w:t>
      </w:r>
      <w:r w:rsidR="00136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203B"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Работа и приложения скрепляются вместе с </w:t>
      </w:r>
      <w:r w:rsidR="00136AB3">
        <w:rPr>
          <w:rFonts w:ascii="Times New Roman" w:hAnsi="Times New Roman" w:cs="Times New Roman"/>
          <w:color w:val="000000"/>
          <w:sz w:val="24"/>
          <w:szCs w:val="24"/>
        </w:rPr>
        <w:t xml:space="preserve">титульным листом (рекомендуются </w:t>
      </w:r>
      <w:r w:rsidR="0030203B" w:rsidRPr="00986227">
        <w:rPr>
          <w:rFonts w:ascii="Times New Roman" w:hAnsi="Times New Roman" w:cs="Times New Roman"/>
          <w:color w:val="000000"/>
          <w:sz w:val="24"/>
          <w:szCs w:val="24"/>
        </w:rPr>
        <w:t>скоросшиватели и пластиковые файлы).</w:t>
      </w:r>
      <w:r w:rsidR="0058117F" w:rsidRPr="0098622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C4E27" w:rsidRPr="00136AB3" w:rsidRDefault="00136AB3" w:rsidP="00136AB3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C4E27" w:rsidRPr="00986227">
        <w:rPr>
          <w:rFonts w:ascii="Times New Roman" w:hAnsi="Times New Roman" w:cs="Times New Roman"/>
          <w:b/>
          <w:sz w:val="24"/>
          <w:szCs w:val="24"/>
        </w:rPr>
        <w:t>.  Критерии оценки проектной работы</w:t>
      </w:r>
    </w:p>
    <w:p w:rsidR="0058117F" w:rsidRPr="00986227" w:rsidRDefault="00136AB3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.1. </w:t>
      </w:r>
      <w:r w:rsidR="0058117F" w:rsidRPr="00986227">
        <w:rPr>
          <w:rFonts w:ascii="Times New Roman" w:hAnsi="Times New Roman" w:cs="Times New Roman"/>
          <w:sz w:val="24"/>
          <w:szCs w:val="24"/>
        </w:rPr>
        <w:t xml:space="preserve">Для оценивания проектной работы педагог руководствуется уровневым подходом сформированности навыков проектной деятельности. </w:t>
      </w:r>
    </w:p>
    <w:p w:rsidR="0058117F" w:rsidRPr="00986227" w:rsidRDefault="00136AB3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117F" w:rsidRPr="00986227">
        <w:rPr>
          <w:rFonts w:ascii="Times New Roman" w:hAnsi="Times New Roman" w:cs="Times New Roman"/>
          <w:sz w:val="24"/>
          <w:szCs w:val="24"/>
        </w:rPr>
        <w:t xml:space="preserve">.2.Индивидуальный итоговый проект оценивается </w:t>
      </w:r>
      <w:r w:rsidR="00D20FAB" w:rsidRPr="00986227">
        <w:rPr>
          <w:rFonts w:ascii="Times New Roman" w:hAnsi="Times New Roman" w:cs="Times New Roman"/>
          <w:sz w:val="24"/>
          <w:szCs w:val="24"/>
        </w:rPr>
        <w:t xml:space="preserve">в баллах </w:t>
      </w:r>
      <w:r w:rsidR="0058117F" w:rsidRPr="00986227">
        <w:rPr>
          <w:rFonts w:ascii="Times New Roman" w:hAnsi="Times New Roman" w:cs="Times New Roman"/>
          <w:sz w:val="24"/>
          <w:szCs w:val="24"/>
        </w:rPr>
        <w:t xml:space="preserve"> в два этапа: промежуточная оценка по результатам защиты темы проекта (приложение 1) и оценка по результатам защиты самого проекта (приложение 2).</w:t>
      </w:r>
    </w:p>
    <w:p w:rsidR="0058117F" w:rsidRPr="00986227" w:rsidRDefault="00136AB3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117F" w:rsidRPr="00986227">
        <w:rPr>
          <w:rFonts w:ascii="Times New Roman" w:hAnsi="Times New Roman" w:cs="Times New Roman"/>
          <w:sz w:val="24"/>
          <w:szCs w:val="24"/>
        </w:rPr>
        <w:t>.3. Итоговая оценка индивидуального итогового проекта  является суммированным результатом коллегиального решения всех членов комиссии и оценок за каждый этап защиты.</w:t>
      </w:r>
    </w:p>
    <w:p w:rsidR="00D20FAB" w:rsidRPr="00986227" w:rsidRDefault="00521EFA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0FAB" w:rsidRPr="00986227">
        <w:rPr>
          <w:rFonts w:ascii="Times New Roman" w:hAnsi="Times New Roman" w:cs="Times New Roman"/>
          <w:sz w:val="24"/>
          <w:szCs w:val="24"/>
        </w:rPr>
        <w:t xml:space="preserve">.4. Полученные баллы переводятся в оценку в соответствии с таблицей.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3226"/>
        <w:gridCol w:w="3000"/>
      </w:tblGrid>
      <w:tr w:rsidR="00D20FAB" w:rsidRPr="00986227" w:rsidTr="00D20FAB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«удовлетворительно»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– 6 первичных баллов</w:t>
            </w:r>
          </w:p>
        </w:tc>
      </w:tr>
      <w:tr w:rsidR="00D20FAB" w:rsidRPr="00986227" w:rsidTr="00D20FAB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Повышенный уровень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«хорошо»</w:t>
            </w:r>
          </w:p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«отлично»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7—9 первичных баллов</w:t>
            </w:r>
          </w:p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10—12 первичных баллов</w:t>
            </w:r>
          </w:p>
        </w:tc>
      </w:tr>
    </w:tbl>
    <w:p w:rsidR="00D20FAB" w:rsidRPr="00986227" w:rsidRDefault="00064659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FAB" w:rsidRPr="00376979" w:rsidRDefault="00D20FAB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 </w:t>
      </w:r>
      <w:r w:rsidR="00521EFA">
        <w:rPr>
          <w:rFonts w:ascii="Times New Roman" w:hAnsi="Times New Roman" w:cs="Times New Roman"/>
          <w:sz w:val="24"/>
          <w:szCs w:val="24"/>
        </w:rPr>
        <w:t>7</w:t>
      </w:r>
      <w:r w:rsidRPr="00376979">
        <w:rPr>
          <w:rFonts w:ascii="Times New Roman" w:hAnsi="Times New Roman" w:cs="Times New Roman"/>
          <w:sz w:val="24"/>
          <w:szCs w:val="24"/>
        </w:rPr>
        <w:t xml:space="preserve">.5.Отметка за выполнение проекта выставляется </w:t>
      </w:r>
      <w:r w:rsidR="00376979" w:rsidRPr="00376979">
        <w:rPr>
          <w:rFonts w:ascii="Times New Roman" w:hAnsi="Times New Roman" w:cs="Times New Roman"/>
          <w:sz w:val="24"/>
          <w:szCs w:val="24"/>
        </w:rPr>
        <w:t>на предмет, сопряженный с темой проекта.</w:t>
      </w:r>
    </w:p>
    <w:p w:rsidR="00D20FAB" w:rsidRPr="00986227" w:rsidRDefault="00D20FAB" w:rsidP="00986227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58117F" w:rsidRPr="00986227" w:rsidRDefault="0058117F" w:rsidP="00986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D20FAB" w:rsidRPr="00986227" w:rsidRDefault="00D20FAB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  <w:sectPr w:rsidR="00D20FAB" w:rsidRPr="00986227" w:rsidSect="00C62F2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0FAB" w:rsidRPr="00986227" w:rsidRDefault="00D20FAB" w:rsidP="005E7564">
      <w:pPr>
        <w:tabs>
          <w:tab w:val="left" w:pos="357"/>
        </w:tabs>
        <w:suppressAutoHyphens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20FAB" w:rsidRPr="00986227" w:rsidRDefault="00D20FAB" w:rsidP="00D20FAB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Защита темы проекта</w:t>
      </w:r>
      <w:r w:rsidR="00236DE9" w:rsidRPr="00986227">
        <w:rPr>
          <w:rFonts w:ascii="Times New Roman" w:hAnsi="Times New Roman" w:cs="Times New Roman"/>
          <w:b/>
          <w:sz w:val="24"/>
          <w:szCs w:val="24"/>
        </w:rPr>
        <w:t xml:space="preserve"> - 1 этап</w:t>
      </w:r>
    </w:p>
    <w:p w:rsidR="00D20FAB" w:rsidRPr="00986227" w:rsidRDefault="00D20FAB" w:rsidP="00D20FAB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20FAB" w:rsidRPr="00986227" w:rsidTr="009F5148">
        <w:tc>
          <w:tcPr>
            <w:tcW w:w="4928" w:type="dxa"/>
            <w:vMerge w:val="restart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858" w:type="dxa"/>
            <w:gridSpan w:val="2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Уровни сформированности навыка планирования деятельности</w:t>
            </w:r>
          </w:p>
        </w:tc>
      </w:tr>
      <w:tr w:rsidR="00D20FAB" w:rsidRPr="00986227" w:rsidTr="00D20FAB">
        <w:tc>
          <w:tcPr>
            <w:tcW w:w="4928" w:type="dxa"/>
            <w:vMerge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(1 балл)</w:t>
            </w:r>
          </w:p>
        </w:tc>
        <w:tc>
          <w:tcPr>
            <w:tcW w:w="4929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 (2-3 балла)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выбранной темы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Учащийся подбирает тему с помощью учителя (руководителя проекта)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Учащийся выбирает и формулирует тему проекта самостоятельно и аргументированно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теорией вопроса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Учащийся пользуется помощью учителя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хорошо владеет теоретическими основами выбранной для исследования темы 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сформулировать проблему</w:t>
            </w:r>
          </w:p>
        </w:tc>
        <w:tc>
          <w:tcPr>
            <w:tcW w:w="4929" w:type="dxa"/>
          </w:tcPr>
          <w:p w:rsidR="00D20FAB" w:rsidRPr="00986227" w:rsidRDefault="00D20FAB" w:rsidP="00376979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формулирует </w:t>
            </w:r>
            <w:r w:rsidR="00376979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4929" w:type="dxa"/>
          </w:tcPr>
          <w:p w:rsidR="00D20FAB" w:rsidRPr="00986227" w:rsidRDefault="00236DE9" w:rsidP="00236DE9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самостоятельно, грамотно формулирует </w:t>
            </w:r>
            <w:r w:rsidR="00376979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отражая  её актуальность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изложения материала в ходе защиты темы проекта</w:t>
            </w:r>
          </w:p>
        </w:tc>
        <w:tc>
          <w:tcPr>
            <w:tcW w:w="4929" w:type="dxa"/>
          </w:tcPr>
          <w:p w:rsidR="00D20FAB" w:rsidRPr="00986227" w:rsidRDefault="00236DE9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испытывает затруднения в ходе изложения материала, нуждается в наводящих вопросах </w:t>
            </w:r>
          </w:p>
        </w:tc>
        <w:tc>
          <w:tcPr>
            <w:tcW w:w="4929" w:type="dxa"/>
          </w:tcPr>
          <w:p w:rsidR="00D20FAB" w:rsidRPr="00986227" w:rsidRDefault="00236DE9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Выбранная тема проекта обоснована чётко, ясно, аргументированно, хорошим языком</w:t>
            </w:r>
          </w:p>
        </w:tc>
      </w:tr>
    </w:tbl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986227" w:rsidRDefault="00986227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986227" w:rsidRDefault="00986227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236DE9" w:rsidP="00236DE9">
      <w:pPr>
        <w:tabs>
          <w:tab w:val="left" w:pos="357"/>
        </w:tabs>
        <w:suppressAutoHyphens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36DE9" w:rsidRPr="005E7564" w:rsidRDefault="00236DE9" w:rsidP="005E7564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Защита индивидуального и итогового проекта - 2 этап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396"/>
        <w:gridCol w:w="4254"/>
        <w:gridCol w:w="4964"/>
      </w:tblGrid>
      <w:tr w:rsidR="00A6166B" w:rsidRPr="00986227" w:rsidTr="00A6166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b/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A6166B" w:rsidRPr="00986227" w:rsidTr="00A6166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Базовый (1 балл)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1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Повышенный (2-3 балла)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Самостоятель-ное приобретение знаний и решение проблем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Способностьпоставить проблему и выбрать способы её решения, найти 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целом свидетельствует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способности самостоятельно 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Знание предмета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pStyle w:val="a8"/>
              <w:spacing w:before="120" w:after="120" w:line="240" w:lineRule="auto"/>
              <w:ind w:right="-108" w:firstLine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>Регулятивные действия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Продемонстрированы навыки определения темы и планирования работы.</w:t>
            </w:r>
          </w:p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 xml:space="preserve">Работа доведена до конца и представлена комиссии; </w:t>
            </w:r>
          </w:p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</w:t>
            </w:r>
          </w:p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Коммуника-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Умение ясно изложить и оформить выполненную работу, представить её результаты, аргументировано ответить на вопросы.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58117F" w:rsidRPr="00986227" w:rsidRDefault="0058117F" w:rsidP="00376979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sectPr w:rsidR="0058117F" w:rsidRPr="00986227" w:rsidSect="00581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C6" w:rsidRDefault="00D92CC6" w:rsidP="00C62F24">
      <w:pPr>
        <w:spacing w:after="0" w:line="240" w:lineRule="auto"/>
      </w:pPr>
      <w:r>
        <w:separator/>
      </w:r>
    </w:p>
  </w:endnote>
  <w:endnote w:type="continuationSeparator" w:id="0">
    <w:p w:rsidR="00D92CC6" w:rsidRDefault="00D92CC6" w:rsidP="00C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666057"/>
      <w:docPartObj>
        <w:docPartGallery w:val="Page Numbers (Bottom of Page)"/>
        <w:docPartUnique/>
      </w:docPartObj>
    </w:sdtPr>
    <w:sdtEndPr/>
    <w:sdtContent>
      <w:p w:rsidR="00C62F24" w:rsidRDefault="000A3F9A">
        <w:pPr>
          <w:pStyle w:val="ac"/>
          <w:jc w:val="right"/>
        </w:pPr>
        <w:r>
          <w:fldChar w:fldCharType="begin"/>
        </w:r>
        <w:r w:rsidR="00C62F24">
          <w:instrText>PAGE   \* MERGEFORMAT</w:instrText>
        </w:r>
        <w:r>
          <w:fldChar w:fldCharType="separate"/>
        </w:r>
        <w:r w:rsidR="00186791">
          <w:rPr>
            <w:noProof/>
          </w:rPr>
          <w:t>9</w:t>
        </w:r>
        <w:r>
          <w:fldChar w:fldCharType="end"/>
        </w:r>
      </w:p>
    </w:sdtContent>
  </w:sdt>
  <w:p w:rsidR="00C62F24" w:rsidRDefault="00C62F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C6" w:rsidRDefault="00D92CC6" w:rsidP="00C62F24">
      <w:pPr>
        <w:spacing w:after="0" w:line="240" w:lineRule="auto"/>
      </w:pPr>
      <w:r>
        <w:separator/>
      </w:r>
    </w:p>
  </w:footnote>
  <w:footnote w:type="continuationSeparator" w:id="0">
    <w:p w:rsidR="00D92CC6" w:rsidRDefault="00D92CC6" w:rsidP="00C62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835"/>
    <w:multiLevelType w:val="hybridMultilevel"/>
    <w:tmpl w:val="1F4E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4F"/>
    <w:multiLevelType w:val="hybridMultilevel"/>
    <w:tmpl w:val="F424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C7A"/>
    <w:multiLevelType w:val="hybridMultilevel"/>
    <w:tmpl w:val="1B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645CA"/>
    <w:multiLevelType w:val="hybridMultilevel"/>
    <w:tmpl w:val="9C10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A74F2"/>
    <w:multiLevelType w:val="hybridMultilevel"/>
    <w:tmpl w:val="8D3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860F9"/>
    <w:multiLevelType w:val="hybridMultilevel"/>
    <w:tmpl w:val="F53802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184927"/>
    <w:multiLevelType w:val="hybridMultilevel"/>
    <w:tmpl w:val="331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66E42"/>
    <w:multiLevelType w:val="hybridMultilevel"/>
    <w:tmpl w:val="FFD06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19482A"/>
    <w:multiLevelType w:val="hybridMultilevel"/>
    <w:tmpl w:val="7A40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90F3E"/>
    <w:multiLevelType w:val="hybridMultilevel"/>
    <w:tmpl w:val="E6000FBA"/>
    <w:lvl w:ilvl="0" w:tplc="DA6018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A865890"/>
    <w:multiLevelType w:val="hybridMultilevel"/>
    <w:tmpl w:val="8FCAE39A"/>
    <w:lvl w:ilvl="0" w:tplc="E9446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F5D79FA"/>
    <w:multiLevelType w:val="hybridMultilevel"/>
    <w:tmpl w:val="6D4E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773"/>
    <w:rsid w:val="00064659"/>
    <w:rsid w:val="0008774D"/>
    <w:rsid w:val="000A3F9A"/>
    <w:rsid w:val="00136AB3"/>
    <w:rsid w:val="00186791"/>
    <w:rsid w:val="00236DE9"/>
    <w:rsid w:val="002440D4"/>
    <w:rsid w:val="0027532B"/>
    <w:rsid w:val="0030203B"/>
    <w:rsid w:val="003255B9"/>
    <w:rsid w:val="00376979"/>
    <w:rsid w:val="0038596B"/>
    <w:rsid w:val="003F39CB"/>
    <w:rsid w:val="003F68F0"/>
    <w:rsid w:val="0044386B"/>
    <w:rsid w:val="004E756B"/>
    <w:rsid w:val="00521EFA"/>
    <w:rsid w:val="0058117F"/>
    <w:rsid w:val="005A743B"/>
    <w:rsid w:val="005E7564"/>
    <w:rsid w:val="00613C00"/>
    <w:rsid w:val="007026B8"/>
    <w:rsid w:val="00767F32"/>
    <w:rsid w:val="007E6109"/>
    <w:rsid w:val="00872C50"/>
    <w:rsid w:val="008820E3"/>
    <w:rsid w:val="00983C10"/>
    <w:rsid w:val="00986227"/>
    <w:rsid w:val="009A6780"/>
    <w:rsid w:val="009C3732"/>
    <w:rsid w:val="009C4E27"/>
    <w:rsid w:val="00A05E0A"/>
    <w:rsid w:val="00A6166B"/>
    <w:rsid w:val="00AB3C86"/>
    <w:rsid w:val="00B22773"/>
    <w:rsid w:val="00C057A4"/>
    <w:rsid w:val="00C34996"/>
    <w:rsid w:val="00C62F24"/>
    <w:rsid w:val="00D20FAB"/>
    <w:rsid w:val="00D524D0"/>
    <w:rsid w:val="00D92CC6"/>
    <w:rsid w:val="00DB1657"/>
    <w:rsid w:val="00DC6569"/>
    <w:rsid w:val="00DF19AF"/>
    <w:rsid w:val="00E021B8"/>
    <w:rsid w:val="00E04D1E"/>
    <w:rsid w:val="00E4397F"/>
    <w:rsid w:val="00E56C24"/>
    <w:rsid w:val="00EA3F2D"/>
    <w:rsid w:val="00F80FFD"/>
    <w:rsid w:val="00FA4FD3"/>
    <w:rsid w:val="00FF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B789B-5A20-4D2F-AAAA-5969DD40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656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6569"/>
    <w:pPr>
      <w:ind w:left="720"/>
      <w:contextualSpacing/>
    </w:pPr>
  </w:style>
  <w:style w:type="character" w:customStyle="1" w:styleId="a5">
    <w:name w:val="Перечень Знак"/>
    <w:link w:val="a"/>
    <w:locked/>
    <w:rsid w:val="00DC6569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DC656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paragraph" w:styleId="HTML">
    <w:name w:val="HTML Preformatted"/>
    <w:basedOn w:val="a0"/>
    <w:link w:val="HTML0"/>
    <w:unhideWhenUsed/>
    <w:rsid w:val="00983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83C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83C1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_основной Знак"/>
    <w:basedOn w:val="a1"/>
    <w:link w:val="a8"/>
    <w:locked/>
    <w:rsid w:val="00AB3C86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А_основной"/>
    <w:basedOn w:val="a0"/>
    <w:link w:val="a7"/>
    <w:qFormat/>
    <w:rsid w:val="00AB3C8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9">
    <w:name w:val="Table Grid"/>
    <w:basedOn w:val="a2"/>
    <w:uiPriority w:val="39"/>
    <w:rsid w:val="00D2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62F24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62F24"/>
    <w:rPr>
      <w:rFonts w:eastAsiaTheme="minorEastAsia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62F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A007-6EC0-4308-BCA2-A4D1E579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2465</Words>
  <Characters>14055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 Требования к оформлению ИИП</vt:lpstr>
    </vt:vector>
  </TitlesOfParts>
  <Company>org</Company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Пользователь Windows</cp:lastModifiedBy>
  <cp:revision>10</cp:revision>
  <cp:lastPrinted>2018-01-22T08:59:00Z</cp:lastPrinted>
  <dcterms:created xsi:type="dcterms:W3CDTF">2018-10-12T01:09:00Z</dcterms:created>
  <dcterms:modified xsi:type="dcterms:W3CDTF">2025-01-31T06:27:00Z</dcterms:modified>
</cp:coreProperties>
</file>