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5B" w:rsidRDefault="00F46BD4" w:rsidP="004B181F">
      <w:pPr>
        <w:spacing w:after="16"/>
        <w:ind w:left="91" w:right="93" w:hanging="10"/>
        <w:jc w:val="center"/>
      </w:pPr>
      <w:r>
        <w:rPr>
          <w:noProof/>
        </w:rPr>
        <w:drawing>
          <wp:inline distT="0" distB="0" distL="0" distR="0">
            <wp:extent cx="6588075" cy="9382125"/>
            <wp:effectExtent l="19050" t="0" r="3225" b="0"/>
            <wp:docPr id="1" name="Рисунок 1" descr="C:\Users\Катя\Downloads\ООП СОО 202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я\Downloads\ООП СОО 2025_page-0001.jpg"/>
                    <pic:cNvPicPr>
                      <a:picLocks noChangeAspect="1" noChangeArrowheads="1"/>
                    </pic:cNvPicPr>
                  </pic:nvPicPr>
                  <pic:blipFill>
                    <a:blip r:embed="rId7" cstate="print"/>
                    <a:srcRect l="1322" t="819" b="1228"/>
                    <a:stretch>
                      <a:fillRect/>
                    </a:stretch>
                  </pic:blipFill>
                  <pic:spPr bwMode="auto">
                    <a:xfrm>
                      <a:off x="0" y="0"/>
                      <a:ext cx="6588075" cy="9382125"/>
                    </a:xfrm>
                    <a:prstGeom prst="rect">
                      <a:avLst/>
                    </a:prstGeom>
                    <a:noFill/>
                    <a:ln w="9525">
                      <a:noFill/>
                      <a:miter lim="800000"/>
                      <a:headEnd/>
                      <a:tailEnd/>
                    </a:ln>
                  </pic:spPr>
                </pic:pic>
              </a:graphicData>
            </a:graphic>
          </wp:inline>
        </w:drawing>
      </w:r>
      <w:r w:rsidR="00E74B3F">
        <w:lastRenderedPageBreak/>
        <w:t xml:space="preserve">СОДЕРЖАНИЕ </w:t>
      </w:r>
    </w:p>
    <w:sdt>
      <w:sdtPr>
        <w:rPr>
          <w:rFonts w:ascii="Times New Roman" w:eastAsia="Times New Roman" w:hAnsi="Times New Roman" w:cs="Times New Roman"/>
          <w:sz w:val="28"/>
        </w:rPr>
        <w:id w:val="1297337398"/>
      </w:sdtPr>
      <w:sdtContent>
        <w:p w:rsidR="009346A4" w:rsidRPr="004B181F" w:rsidRDefault="00F27C92">
          <w:pPr>
            <w:pStyle w:val="11"/>
            <w:tabs>
              <w:tab w:val="right" w:leader="dot" w:pos="10201"/>
            </w:tabs>
            <w:rPr>
              <w:rFonts w:ascii="Times New Roman" w:eastAsiaTheme="minorEastAsia" w:hAnsi="Times New Roman" w:cs="Times New Roman"/>
              <w:noProof/>
              <w:color w:val="auto"/>
              <w:sz w:val="28"/>
              <w:szCs w:val="28"/>
            </w:rPr>
          </w:pPr>
          <w:r w:rsidRPr="00F27C92">
            <w:fldChar w:fldCharType="begin"/>
          </w:r>
          <w:r w:rsidR="00E74B3F">
            <w:instrText xml:space="preserve"> TOC \o "1-5" \h \z \u </w:instrText>
          </w:r>
          <w:r w:rsidRPr="00F27C92">
            <w:fldChar w:fldCharType="separate"/>
          </w:r>
          <w:hyperlink w:anchor="_Toc172122245" w:history="1">
            <w:r w:rsidR="009346A4" w:rsidRPr="004B181F">
              <w:rPr>
                <w:rStyle w:val="a3"/>
                <w:rFonts w:ascii="Times New Roman" w:hAnsi="Times New Roman" w:cs="Times New Roman"/>
                <w:noProof/>
                <w:sz w:val="28"/>
                <w:szCs w:val="28"/>
              </w:rPr>
              <w:t>1. Общие положения</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_Toc172122245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3</w:t>
            </w:r>
            <w:r w:rsidRPr="004B181F">
              <w:rPr>
                <w:rFonts w:ascii="Times New Roman" w:hAnsi="Times New Roman" w:cs="Times New Roman"/>
                <w:noProof/>
                <w:webHidden/>
                <w:sz w:val="28"/>
                <w:szCs w:val="28"/>
              </w:rPr>
              <w:fldChar w:fldCharType="end"/>
            </w:r>
          </w:hyperlink>
        </w:p>
        <w:p w:rsidR="009346A4" w:rsidRPr="004B181F" w:rsidRDefault="00F27C92">
          <w:pPr>
            <w:pStyle w:val="11"/>
            <w:tabs>
              <w:tab w:val="right" w:leader="dot" w:pos="10201"/>
            </w:tabs>
            <w:rPr>
              <w:rFonts w:ascii="Times New Roman" w:eastAsiaTheme="minorEastAsia" w:hAnsi="Times New Roman" w:cs="Times New Roman"/>
              <w:noProof/>
              <w:color w:val="auto"/>
              <w:sz w:val="28"/>
              <w:szCs w:val="28"/>
            </w:rPr>
          </w:pPr>
          <w:hyperlink w:anchor="_Toc172122246" w:history="1">
            <w:r w:rsidR="009346A4" w:rsidRPr="004B181F">
              <w:rPr>
                <w:rStyle w:val="a3"/>
                <w:rFonts w:ascii="Times New Roman" w:hAnsi="Times New Roman" w:cs="Times New Roman"/>
                <w:noProof/>
                <w:sz w:val="28"/>
                <w:szCs w:val="28"/>
              </w:rPr>
              <w:t>2. Целевой раздел</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_Toc172122246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3</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47" w:history="1">
            <w:r w:rsidR="009346A4" w:rsidRPr="004B181F">
              <w:rPr>
                <w:rStyle w:val="a3"/>
                <w:rFonts w:ascii="Times New Roman" w:hAnsi="Times New Roman" w:cs="Times New Roman"/>
                <w:noProof/>
                <w:sz w:val="28"/>
                <w:szCs w:val="28"/>
              </w:rPr>
              <w:t>2.1. Пояснительная записка</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_Toc172122247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3</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48" w:history="1">
            <w:r w:rsidR="009346A4" w:rsidRPr="004B181F">
              <w:rPr>
                <w:rStyle w:val="a3"/>
                <w:rFonts w:ascii="Times New Roman" w:hAnsi="Times New Roman" w:cs="Times New Roman"/>
                <w:noProof/>
                <w:sz w:val="28"/>
                <w:szCs w:val="28"/>
              </w:rPr>
              <w:t>2.2. Планируемые результаты освоения обучающимися ООП СОО</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_Toc172122248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7</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49" w:history="1">
            <w:r w:rsidR="009346A4" w:rsidRPr="004B181F">
              <w:rPr>
                <w:rStyle w:val="a3"/>
                <w:rFonts w:ascii="Times New Roman" w:hAnsi="Times New Roman" w:cs="Times New Roman"/>
                <w:noProof/>
                <w:sz w:val="28"/>
                <w:szCs w:val="28"/>
              </w:rPr>
              <w:t>2.3. Система оценки достижения планируемых результатов освоения ООП СОО</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_Toc172122249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14</w:t>
            </w:r>
            <w:r w:rsidRPr="004B181F">
              <w:rPr>
                <w:rFonts w:ascii="Times New Roman" w:hAnsi="Times New Roman" w:cs="Times New Roman"/>
                <w:noProof/>
                <w:webHidden/>
                <w:sz w:val="28"/>
                <w:szCs w:val="28"/>
              </w:rPr>
              <w:fldChar w:fldCharType="end"/>
            </w:r>
          </w:hyperlink>
        </w:p>
        <w:p w:rsidR="009346A4" w:rsidRPr="004B181F" w:rsidRDefault="00F27C92">
          <w:pPr>
            <w:pStyle w:val="11"/>
            <w:tabs>
              <w:tab w:val="right" w:leader="dot" w:pos="10201"/>
            </w:tabs>
            <w:rPr>
              <w:rFonts w:ascii="Times New Roman" w:eastAsiaTheme="minorEastAsia" w:hAnsi="Times New Roman" w:cs="Times New Roman"/>
              <w:noProof/>
              <w:color w:val="auto"/>
              <w:sz w:val="28"/>
              <w:szCs w:val="28"/>
            </w:rPr>
          </w:pPr>
          <w:hyperlink w:anchor="_Toc172122250" w:history="1">
            <w:r w:rsidR="009346A4" w:rsidRPr="004B181F">
              <w:rPr>
                <w:rStyle w:val="a3"/>
                <w:rFonts w:ascii="Times New Roman" w:hAnsi="Times New Roman" w:cs="Times New Roman"/>
                <w:noProof/>
                <w:sz w:val="28"/>
                <w:szCs w:val="28"/>
              </w:rPr>
              <w:t>3. Содержательный раздел</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_Toc172122250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19</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51" w:history="1">
            <w:r w:rsidR="009346A4" w:rsidRPr="004B181F">
              <w:rPr>
                <w:rStyle w:val="a3"/>
                <w:rFonts w:ascii="Times New Roman" w:hAnsi="Times New Roman" w:cs="Times New Roman"/>
                <w:noProof/>
                <w:sz w:val="28"/>
                <w:szCs w:val="28"/>
              </w:rPr>
              <w:t>3.1. Рабочие программы учебных предметов, учебных курсов (в том числе внеурочной деятельности)</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_Toc172122251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21</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52" w:history="1">
            <w:r w:rsidR="009346A4" w:rsidRPr="004B181F">
              <w:rPr>
                <w:rStyle w:val="a3"/>
                <w:rFonts w:ascii="Times New Roman" w:hAnsi="Times New Roman" w:cs="Times New Roman"/>
                <w:noProof/>
                <w:sz w:val="28"/>
                <w:szCs w:val="28"/>
              </w:rPr>
              <w:t>3.2. Программа формирования универсальных учебных действий у обучающихся</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_Toc172122252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22</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53" w:history="1">
            <w:r w:rsidR="009346A4" w:rsidRPr="004B181F">
              <w:rPr>
                <w:rStyle w:val="a3"/>
                <w:rFonts w:ascii="Times New Roman" w:hAnsi="Times New Roman" w:cs="Times New Roman"/>
                <w:noProof/>
                <w:sz w:val="28"/>
                <w:szCs w:val="28"/>
              </w:rPr>
              <w:t>3.3. Рабочая программа воспитания</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_Toc172122253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24</w:t>
            </w:r>
            <w:r w:rsidRPr="004B181F">
              <w:rPr>
                <w:rFonts w:ascii="Times New Roman" w:hAnsi="Times New Roman" w:cs="Times New Roman"/>
                <w:noProof/>
                <w:webHidden/>
                <w:sz w:val="28"/>
                <w:szCs w:val="28"/>
              </w:rPr>
              <w:fldChar w:fldCharType="end"/>
            </w:r>
          </w:hyperlink>
        </w:p>
        <w:p w:rsidR="009346A4" w:rsidRPr="004B181F" w:rsidRDefault="00F27C92">
          <w:pPr>
            <w:pStyle w:val="51"/>
            <w:tabs>
              <w:tab w:val="right" w:leader="dot" w:pos="10201"/>
            </w:tabs>
            <w:rPr>
              <w:rFonts w:ascii="Times New Roman" w:eastAsiaTheme="minorEastAsia" w:hAnsi="Times New Roman" w:cs="Times New Roman"/>
              <w:noProof/>
              <w:color w:val="auto"/>
              <w:sz w:val="28"/>
              <w:szCs w:val="28"/>
            </w:rPr>
          </w:pPr>
          <w:hyperlink w:anchor="_Toc172122254" w:history="1">
            <w:r w:rsidR="009346A4" w:rsidRPr="004B181F">
              <w:rPr>
                <w:rStyle w:val="a3"/>
                <w:rFonts w:ascii="Times New Roman" w:hAnsi="Times New Roman" w:cs="Times New Roman"/>
                <w:noProof/>
                <w:sz w:val="28"/>
                <w:szCs w:val="28"/>
              </w:rPr>
              <w:t>3.3.1. Целевой раздел</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_Toc172122254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24</w:t>
            </w:r>
            <w:r w:rsidRPr="004B181F">
              <w:rPr>
                <w:rFonts w:ascii="Times New Roman" w:hAnsi="Times New Roman" w:cs="Times New Roman"/>
                <w:noProof/>
                <w:webHidden/>
                <w:sz w:val="28"/>
                <w:szCs w:val="28"/>
              </w:rPr>
              <w:fldChar w:fldCharType="end"/>
            </w:r>
          </w:hyperlink>
        </w:p>
        <w:p w:rsidR="009346A4" w:rsidRPr="004B181F" w:rsidRDefault="00F27C92">
          <w:pPr>
            <w:pStyle w:val="51"/>
            <w:tabs>
              <w:tab w:val="right" w:leader="dot" w:pos="10201"/>
            </w:tabs>
            <w:rPr>
              <w:rFonts w:ascii="Times New Roman" w:eastAsiaTheme="minorEastAsia" w:hAnsi="Times New Roman" w:cs="Times New Roman"/>
              <w:noProof/>
              <w:color w:val="auto"/>
              <w:sz w:val="28"/>
              <w:szCs w:val="28"/>
            </w:rPr>
          </w:pPr>
          <w:hyperlink w:anchor="_Toc172122255" w:history="1">
            <w:r w:rsidR="009346A4" w:rsidRPr="004B181F">
              <w:rPr>
                <w:rStyle w:val="a3"/>
                <w:rFonts w:ascii="Times New Roman" w:hAnsi="Times New Roman" w:cs="Times New Roman"/>
                <w:noProof/>
                <w:sz w:val="28"/>
                <w:szCs w:val="28"/>
              </w:rPr>
              <w:t>3.3.2. Содержательный раздел</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_Toc172122255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29</w:t>
            </w:r>
            <w:r w:rsidRPr="004B181F">
              <w:rPr>
                <w:rFonts w:ascii="Times New Roman" w:hAnsi="Times New Roman" w:cs="Times New Roman"/>
                <w:noProof/>
                <w:webHidden/>
                <w:sz w:val="28"/>
                <w:szCs w:val="28"/>
              </w:rPr>
              <w:fldChar w:fldCharType="end"/>
            </w:r>
          </w:hyperlink>
        </w:p>
        <w:p w:rsidR="009346A4" w:rsidRPr="004B181F" w:rsidRDefault="00F27C92">
          <w:pPr>
            <w:pStyle w:val="51"/>
            <w:tabs>
              <w:tab w:val="right" w:leader="dot" w:pos="10201"/>
            </w:tabs>
            <w:rPr>
              <w:rFonts w:ascii="Times New Roman" w:eastAsiaTheme="minorEastAsia" w:hAnsi="Times New Roman" w:cs="Times New Roman"/>
              <w:noProof/>
              <w:color w:val="auto"/>
              <w:sz w:val="28"/>
              <w:szCs w:val="28"/>
            </w:rPr>
          </w:pPr>
          <w:hyperlink w:anchor="_Toc172122256" w:history="1">
            <w:r w:rsidR="009346A4" w:rsidRPr="004B181F">
              <w:rPr>
                <w:rStyle w:val="a3"/>
                <w:rFonts w:ascii="Times New Roman" w:hAnsi="Times New Roman" w:cs="Times New Roman"/>
                <w:noProof/>
                <w:sz w:val="28"/>
                <w:szCs w:val="28"/>
              </w:rPr>
              <w:t>3.3.3. Организационный раздел</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_Toc172122256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51</w:t>
            </w:r>
            <w:r w:rsidRPr="004B181F">
              <w:rPr>
                <w:rFonts w:ascii="Times New Roman" w:hAnsi="Times New Roman" w:cs="Times New Roman"/>
                <w:noProof/>
                <w:webHidden/>
                <w:sz w:val="28"/>
                <w:szCs w:val="28"/>
              </w:rPr>
              <w:fldChar w:fldCharType="end"/>
            </w:r>
          </w:hyperlink>
        </w:p>
        <w:p w:rsidR="009346A4" w:rsidRPr="004B181F" w:rsidRDefault="00F27C92">
          <w:pPr>
            <w:pStyle w:val="51"/>
            <w:tabs>
              <w:tab w:val="right" w:leader="dot" w:pos="10201"/>
            </w:tabs>
            <w:rPr>
              <w:rFonts w:ascii="Times New Roman" w:eastAsiaTheme="minorEastAsia" w:hAnsi="Times New Roman" w:cs="Times New Roman"/>
              <w:noProof/>
              <w:color w:val="auto"/>
              <w:sz w:val="28"/>
              <w:szCs w:val="28"/>
            </w:rPr>
          </w:pPr>
          <w:hyperlink w:anchor="_Toc172122257" w:history="1">
            <w:r w:rsidR="009346A4" w:rsidRPr="004B181F">
              <w:rPr>
                <w:rStyle w:val="a3"/>
                <w:rFonts w:ascii="Times New Roman" w:hAnsi="Times New Roman" w:cs="Times New Roman"/>
                <w:noProof/>
                <w:sz w:val="28"/>
                <w:szCs w:val="28"/>
              </w:rPr>
              <w:t>3.3.4. Анализ воспитательного процесса</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_Toc172122257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53</w:t>
            </w:r>
            <w:r w:rsidRPr="004B181F">
              <w:rPr>
                <w:rFonts w:ascii="Times New Roman" w:hAnsi="Times New Roman" w:cs="Times New Roman"/>
                <w:noProof/>
                <w:webHidden/>
                <w:sz w:val="28"/>
                <w:szCs w:val="28"/>
              </w:rPr>
              <w:fldChar w:fldCharType="end"/>
            </w:r>
          </w:hyperlink>
        </w:p>
        <w:p w:rsidR="009346A4" w:rsidRPr="004B181F" w:rsidRDefault="00F27C92">
          <w:pPr>
            <w:pStyle w:val="21"/>
            <w:tabs>
              <w:tab w:val="right" w:leader="dot" w:pos="10201"/>
            </w:tabs>
            <w:rPr>
              <w:rFonts w:ascii="Times New Roman" w:eastAsiaTheme="minorEastAsia" w:hAnsi="Times New Roman" w:cs="Times New Roman"/>
              <w:noProof/>
              <w:color w:val="auto"/>
              <w:sz w:val="28"/>
              <w:szCs w:val="28"/>
            </w:rPr>
          </w:pPr>
          <w:hyperlink w:anchor="_Toc172122258" w:history="1">
            <w:r w:rsidR="009346A4" w:rsidRPr="004B181F">
              <w:rPr>
                <w:rStyle w:val="a3"/>
                <w:rFonts w:ascii="Times New Roman" w:hAnsi="Times New Roman" w:cs="Times New Roman"/>
                <w:noProof/>
                <w:sz w:val="28"/>
                <w:szCs w:val="28"/>
              </w:rPr>
              <w:t>3.4. Программа коррекционной работы</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_Toc172122258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55</w:t>
            </w:r>
            <w:r w:rsidRPr="004B181F">
              <w:rPr>
                <w:rFonts w:ascii="Times New Roman" w:hAnsi="Times New Roman" w:cs="Times New Roman"/>
                <w:noProof/>
                <w:webHidden/>
                <w:sz w:val="28"/>
                <w:szCs w:val="28"/>
              </w:rPr>
              <w:fldChar w:fldCharType="end"/>
            </w:r>
          </w:hyperlink>
        </w:p>
        <w:p w:rsidR="009346A4" w:rsidRPr="004B181F" w:rsidRDefault="00F27C92">
          <w:pPr>
            <w:pStyle w:val="41"/>
            <w:tabs>
              <w:tab w:val="right" w:leader="dot" w:pos="10201"/>
            </w:tabs>
            <w:rPr>
              <w:rFonts w:eastAsiaTheme="minorEastAsia"/>
              <w:noProof/>
              <w:color w:val="auto"/>
              <w:sz w:val="28"/>
              <w:szCs w:val="28"/>
            </w:rPr>
          </w:pPr>
          <w:hyperlink w:anchor="_Toc172122259" w:history="1">
            <w:r w:rsidR="009346A4" w:rsidRPr="004B181F">
              <w:rPr>
                <w:rStyle w:val="a3"/>
                <w:noProof/>
                <w:sz w:val="28"/>
                <w:szCs w:val="28"/>
              </w:rPr>
              <w:t>3.4.1.Цели, задачи и принципы построения программы коррекционной работы</w:t>
            </w:r>
            <w:r w:rsidR="009346A4" w:rsidRPr="004B181F">
              <w:rPr>
                <w:noProof/>
                <w:webHidden/>
                <w:sz w:val="28"/>
                <w:szCs w:val="28"/>
              </w:rPr>
              <w:tab/>
            </w:r>
            <w:r w:rsidRPr="004B181F">
              <w:rPr>
                <w:noProof/>
                <w:webHidden/>
                <w:sz w:val="28"/>
                <w:szCs w:val="28"/>
              </w:rPr>
              <w:fldChar w:fldCharType="begin"/>
            </w:r>
            <w:r w:rsidR="009346A4" w:rsidRPr="004B181F">
              <w:rPr>
                <w:noProof/>
                <w:webHidden/>
                <w:sz w:val="28"/>
                <w:szCs w:val="28"/>
              </w:rPr>
              <w:instrText xml:space="preserve"> PAGEREF _Toc172122259 \h </w:instrText>
            </w:r>
            <w:r w:rsidRPr="004B181F">
              <w:rPr>
                <w:noProof/>
                <w:webHidden/>
                <w:sz w:val="28"/>
                <w:szCs w:val="28"/>
              </w:rPr>
            </w:r>
            <w:r w:rsidRPr="004B181F">
              <w:rPr>
                <w:noProof/>
                <w:webHidden/>
                <w:sz w:val="28"/>
                <w:szCs w:val="28"/>
              </w:rPr>
              <w:fldChar w:fldCharType="separate"/>
            </w:r>
            <w:r w:rsidR="003502A1">
              <w:rPr>
                <w:noProof/>
                <w:webHidden/>
                <w:sz w:val="28"/>
                <w:szCs w:val="28"/>
              </w:rPr>
              <w:t>57</w:t>
            </w:r>
            <w:r w:rsidRPr="004B181F">
              <w:rPr>
                <w:noProof/>
                <w:webHidden/>
                <w:sz w:val="28"/>
                <w:szCs w:val="28"/>
              </w:rPr>
              <w:fldChar w:fldCharType="end"/>
            </w:r>
          </w:hyperlink>
        </w:p>
        <w:p w:rsidR="009346A4" w:rsidRPr="004B181F" w:rsidRDefault="00F27C92">
          <w:pPr>
            <w:pStyle w:val="51"/>
            <w:tabs>
              <w:tab w:val="right" w:leader="dot" w:pos="10201"/>
            </w:tabs>
            <w:rPr>
              <w:rFonts w:ascii="Times New Roman" w:eastAsiaTheme="minorEastAsia" w:hAnsi="Times New Roman" w:cs="Times New Roman"/>
              <w:noProof/>
              <w:color w:val="auto"/>
              <w:sz w:val="28"/>
              <w:szCs w:val="28"/>
            </w:rPr>
          </w:pPr>
          <w:hyperlink w:anchor="_Toc172122260" w:history="1">
            <w:r w:rsidR="009346A4" w:rsidRPr="004B181F">
              <w:rPr>
                <w:rStyle w:val="a3"/>
                <w:rFonts w:ascii="Times New Roman" w:hAnsi="Times New Roman" w:cs="Times New Roman"/>
                <w:noProof/>
                <w:sz w:val="28"/>
                <w:szCs w:val="28"/>
              </w:rPr>
              <w:t>3.4.2. Перечень и содержание направлений работы</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_Toc172122260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58</w:t>
            </w:r>
            <w:r w:rsidRPr="004B181F">
              <w:rPr>
                <w:rFonts w:ascii="Times New Roman" w:hAnsi="Times New Roman" w:cs="Times New Roman"/>
                <w:noProof/>
                <w:webHidden/>
                <w:sz w:val="28"/>
                <w:szCs w:val="28"/>
              </w:rPr>
              <w:fldChar w:fldCharType="end"/>
            </w:r>
          </w:hyperlink>
        </w:p>
        <w:p w:rsidR="009346A4" w:rsidRPr="004B181F" w:rsidRDefault="00F27C92">
          <w:pPr>
            <w:pStyle w:val="51"/>
            <w:tabs>
              <w:tab w:val="right" w:leader="dot" w:pos="10201"/>
            </w:tabs>
            <w:rPr>
              <w:rFonts w:ascii="Times New Roman" w:eastAsiaTheme="minorEastAsia" w:hAnsi="Times New Roman" w:cs="Times New Roman"/>
              <w:noProof/>
              <w:color w:val="auto"/>
              <w:sz w:val="28"/>
              <w:szCs w:val="28"/>
            </w:rPr>
          </w:pPr>
          <w:hyperlink w:anchor="_Toc172122261" w:history="1">
            <w:r w:rsidR="009346A4" w:rsidRPr="004B181F">
              <w:rPr>
                <w:rStyle w:val="a3"/>
                <w:rFonts w:ascii="Times New Roman" w:hAnsi="Times New Roman" w:cs="Times New Roman"/>
                <w:noProof/>
                <w:sz w:val="28"/>
                <w:szCs w:val="28"/>
              </w:rPr>
              <w:t>3.4.3. Механизмы реализации программы</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_Toc172122261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61</w:t>
            </w:r>
            <w:r w:rsidRPr="004B181F">
              <w:rPr>
                <w:rFonts w:ascii="Times New Roman" w:hAnsi="Times New Roman" w:cs="Times New Roman"/>
                <w:noProof/>
                <w:webHidden/>
                <w:sz w:val="28"/>
                <w:szCs w:val="28"/>
              </w:rPr>
              <w:fldChar w:fldCharType="end"/>
            </w:r>
          </w:hyperlink>
        </w:p>
        <w:p w:rsidR="009346A4" w:rsidRPr="004B181F" w:rsidRDefault="00F27C92">
          <w:pPr>
            <w:pStyle w:val="11"/>
            <w:tabs>
              <w:tab w:val="right" w:leader="dot" w:pos="10201"/>
            </w:tabs>
            <w:rPr>
              <w:rFonts w:ascii="Times New Roman" w:eastAsiaTheme="minorEastAsia" w:hAnsi="Times New Roman" w:cs="Times New Roman"/>
              <w:noProof/>
              <w:color w:val="auto"/>
              <w:sz w:val="28"/>
              <w:szCs w:val="28"/>
            </w:rPr>
          </w:pPr>
          <w:hyperlink w:anchor="_Toc172122262" w:history="1">
            <w:r w:rsidR="009346A4" w:rsidRPr="004B181F">
              <w:rPr>
                <w:rStyle w:val="a3"/>
                <w:rFonts w:ascii="Times New Roman" w:hAnsi="Times New Roman" w:cs="Times New Roman"/>
                <w:noProof/>
                <w:sz w:val="28"/>
                <w:szCs w:val="28"/>
              </w:rPr>
              <w:t>4. Организационный раздел</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_Toc172122262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64</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63" w:history="1">
            <w:r w:rsidR="009346A4" w:rsidRPr="004B181F">
              <w:rPr>
                <w:rStyle w:val="a3"/>
                <w:rFonts w:ascii="Times New Roman" w:hAnsi="Times New Roman" w:cs="Times New Roman"/>
                <w:noProof/>
                <w:sz w:val="28"/>
                <w:szCs w:val="28"/>
              </w:rPr>
              <w:t>4</w:t>
            </w:r>
            <w:r w:rsidR="006E0F0C">
              <w:rPr>
                <w:rStyle w:val="a3"/>
                <w:rFonts w:ascii="Times New Roman" w:hAnsi="Times New Roman" w:cs="Times New Roman"/>
                <w:noProof/>
                <w:sz w:val="28"/>
                <w:szCs w:val="28"/>
              </w:rPr>
              <w:t>.1. Учебный план ООП СОО на 2025-2026</w:t>
            </w:r>
            <w:bookmarkStart w:id="0" w:name="_GoBack"/>
            <w:bookmarkEnd w:id="0"/>
            <w:r w:rsidR="009346A4" w:rsidRPr="004B181F">
              <w:rPr>
                <w:rStyle w:val="a3"/>
                <w:rFonts w:ascii="Times New Roman" w:hAnsi="Times New Roman" w:cs="Times New Roman"/>
                <w:noProof/>
                <w:sz w:val="28"/>
                <w:szCs w:val="28"/>
              </w:rPr>
              <w:t xml:space="preserve"> учебный год</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_Toc172122263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64</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64" w:history="1">
            <w:r w:rsidR="009346A4" w:rsidRPr="004B181F">
              <w:rPr>
                <w:rStyle w:val="a3"/>
                <w:rFonts w:ascii="Times New Roman" w:hAnsi="Times New Roman" w:cs="Times New Roman"/>
                <w:noProof/>
                <w:sz w:val="28"/>
                <w:szCs w:val="28"/>
              </w:rPr>
              <w:t>4.2. Календарный учебный график ООП СОО на 2024/25 учебный год</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_Toc172122264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70</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65" w:history="1">
            <w:r w:rsidR="009346A4" w:rsidRPr="004B181F">
              <w:rPr>
                <w:rStyle w:val="a3"/>
                <w:rFonts w:ascii="Times New Roman" w:hAnsi="Times New Roman" w:cs="Times New Roman"/>
                <w:noProof/>
                <w:sz w:val="28"/>
                <w:szCs w:val="28"/>
              </w:rPr>
              <w:t>4.3. План внеурочной деятельности</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_Toc172122265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72</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66" w:history="1">
            <w:r w:rsidR="009346A4" w:rsidRPr="004B181F">
              <w:rPr>
                <w:rStyle w:val="a3"/>
                <w:rFonts w:ascii="Times New Roman" w:hAnsi="Times New Roman" w:cs="Times New Roman"/>
                <w:noProof/>
                <w:sz w:val="28"/>
                <w:szCs w:val="28"/>
              </w:rPr>
              <w:t>4.4. Календарный план воспитательной работы</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_Toc172122266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79</w:t>
            </w:r>
            <w:r w:rsidRPr="004B181F">
              <w:rPr>
                <w:rFonts w:ascii="Times New Roman" w:hAnsi="Times New Roman" w:cs="Times New Roman"/>
                <w:noProof/>
                <w:webHidden/>
                <w:sz w:val="28"/>
                <w:szCs w:val="28"/>
              </w:rPr>
              <w:fldChar w:fldCharType="end"/>
            </w:r>
          </w:hyperlink>
        </w:p>
        <w:p w:rsidR="009346A4" w:rsidRPr="004B181F" w:rsidRDefault="00F27C92">
          <w:pPr>
            <w:pStyle w:val="11"/>
            <w:tabs>
              <w:tab w:val="right" w:leader="dot" w:pos="10201"/>
            </w:tabs>
            <w:rPr>
              <w:rFonts w:ascii="Times New Roman" w:eastAsiaTheme="minorEastAsia" w:hAnsi="Times New Roman" w:cs="Times New Roman"/>
              <w:noProof/>
              <w:color w:val="auto"/>
              <w:sz w:val="28"/>
              <w:szCs w:val="28"/>
            </w:rPr>
          </w:pPr>
          <w:hyperlink w:anchor="_Toc172122267" w:history="1">
            <w:r w:rsidR="009346A4" w:rsidRPr="004B181F">
              <w:rPr>
                <w:rStyle w:val="a3"/>
                <w:rFonts w:ascii="Times New Roman" w:hAnsi="Times New Roman" w:cs="Times New Roman"/>
                <w:noProof/>
                <w:sz w:val="28"/>
                <w:szCs w:val="28"/>
              </w:rPr>
              <w:t>5. Система условий реализации ООП СОО</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_Toc172122267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80</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68" w:history="1">
            <w:r w:rsidR="009346A4" w:rsidRPr="004B181F">
              <w:rPr>
                <w:rStyle w:val="a3"/>
                <w:rFonts w:ascii="Times New Roman" w:hAnsi="Times New Roman" w:cs="Times New Roman"/>
                <w:noProof/>
                <w:sz w:val="28"/>
                <w:szCs w:val="28"/>
              </w:rPr>
              <w:t>5.1. Кадровые условия</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_Toc172122268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81</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69" w:history="1">
            <w:r w:rsidR="009346A4" w:rsidRPr="004B181F">
              <w:rPr>
                <w:rStyle w:val="a3"/>
                <w:rFonts w:ascii="Times New Roman" w:hAnsi="Times New Roman" w:cs="Times New Roman"/>
                <w:noProof/>
                <w:sz w:val="28"/>
                <w:szCs w:val="28"/>
              </w:rPr>
              <w:t>5.2. Психолого - педагогические условия</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_Toc172122269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87</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70" w:history="1">
            <w:r w:rsidR="009346A4" w:rsidRPr="004B181F">
              <w:rPr>
                <w:rStyle w:val="a3"/>
                <w:rFonts w:ascii="Times New Roman" w:hAnsi="Times New Roman" w:cs="Times New Roman"/>
                <w:noProof/>
                <w:sz w:val="28"/>
                <w:szCs w:val="28"/>
              </w:rPr>
              <w:t>5.3. Финансово-экономические условия</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_Toc172122270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89</w:t>
            </w:r>
            <w:r w:rsidRPr="004B181F">
              <w:rPr>
                <w:rFonts w:ascii="Times New Roman" w:hAnsi="Times New Roman" w:cs="Times New Roman"/>
                <w:noProof/>
                <w:webHidden/>
                <w:sz w:val="28"/>
                <w:szCs w:val="28"/>
              </w:rPr>
              <w:fldChar w:fldCharType="end"/>
            </w:r>
          </w:hyperlink>
        </w:p>
        <w:p w:rsidR="009346A4" w:rsidRPr="004B181F" w:rsidRDefault="00F27C92">
          <w:pPr>
            <w:pStyle w:val="31"/>
            <w:tabs>
              <w:tab w:val="right" w:leader="dot" w:pos="10201"/>
            </w:tabs>
            <w:rPr>
              <w:rFonts w:ascii="Times New Roman" w:eastAsiaTheme="minorEastAsia" w:hAnsi="Times New Roman" w:cs="Times New Roman"/>
              <w:noProof/>
              <w:color w:val="auto"/>
              <w:sz w:val="28"/>
              <w:szCs w:val="28"/>
            </w:rPr>
          </w:pPr>
          <w:hyperlink w:anchor="_Toc172122271" w:history="1">
            <w:r w:rsidR="009346A4" w:rsidRPr="004B181F">
              <w:rPr>
                <w:rStyle w:val="a3"/>
                <w:rFonts w:ascii="Times New Roman" w:hAnsi="Times New Roman" w:cs="Times New Roman"/>
                <w:noProof/>
                <w:sz w:val="28"/>
                <w:szCs w:val="28"/>
              </w:rPr>
              <w:t>5.4. Информационно-методические условия</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_Toc172122271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92</w:t>
            </w:r>
            <w:r w:rsidRPr="004B181F">
              <w:rPr>
                <w:rFonts w:ascii="Times New Roman" w:hAnsi="Times New Roman" w:cs="Times New Roman"/>
                <w:noProof/>
                <w:webHidden/>
                <w:sz w:val="28"/>
                <w:szCs w:val="28"/>
              </w:rPr>
              <w:fldChar w:fldCharType="end"/>
            </w:r>
          </w:hyperlink>
        </w:p>
        <w:p w:rsidR="009346A4" w:rsidRDefault="00F27C92">
          <w:pPr>
            <w:pStyle w:val="31"/>
            <w:tabs>
              <w:tab w:val="right" w:leader="dot" w:pos="10201"/>
            </w:tabs>
            <w:rPr>
              <w:rFonts w:asciiTheme="minorHAnsi" w:eastAsiaTheme="minorEastAsia" w:hAnsiTheme="minorHAnsi" w:cstheme="minorBidi"/>
              <w:noProof/>
              <w:color w:val="auto"/>
            </w:rPr>
          </w:pPr>
          <w:hyperlink w:anchor="_Toc172122272" w:history="1">
            <w:r w:rsidR="009346A4" w:rsidRPr="004B181F">
              <w:rPr>
                <w:rStyle w:val="a3"/>
                <w:rFonts w:ascii="Times New Roman" w:hAnsi="Times New Roman" w:cs="Times New Roman"/>
                <w:noProof/>
                <w:sz w:val="28"/>
                <w:szCs w:val="28"/>
              </w:rPr>
              <w:t>5.5. Материально-технические условия</w:t>
            </w:r>
            <w:r w:rsidR="009346A4" w:rsidRPr="004B181F">
              <w:rPr>
                <w:rFonts w:ascii="Times New Roman" w:hAnsi="Times New Roman" w:cs="Times New Roman"/>
                <w:noProof/>
                <w:webHidden/>
                <w:sz w:val="28"/>
                <w:szCs w:val="28"/>
              </w:rPr>
              <w:tab/>
            </w:r>
            <w:r w:rsidRPr="004B181F">
              <w:rPr>
                <w:rFonts w:ascii="Times New Roman" w:hAnsi="Times New Roman" w:cs="Times New Roman"/>
                <w:noProof/>
                <w:webHidden/>
                <w:sz w:val="28"/>
                <w:szCs w:val="28"/>
              </w:rPr>
              <w:fldChar w:fldCharType="begin"/>
            </w:r>
            <w:r w:rsidR="009346A4" w:rsidRPr="004B181F">
              <w:rPr>
                <w:rFonts w:ascii="Times New Roman" w:hAnsi="Times New Roman" w:cs="Times New Roman"/>
                <w:noProof/>
                <w:webHidden/>
                <w:sz w:val="28"/>
                <w:szCs w:val="28"/>
              </w:rPr>
              <w:instrText xml:space="preserve"> PAGEREF _Toc172122272 \h </w:instrText>
            </w:r>
            <w:r w:rsidRPr="004B181F">
              <w:rPr>
                <w:rFonts w:ascii="Times New Roman" w:hAnsi="Times New Roman" w:cs="Times New Roman"/>
                <w:noProof/>
                <w:webHidden/>
                <w:sz w:val="28"/>
                <w:szCs w:val="28"/>
              </w:rPr>
            </w:r>
            <w:r w:rsidRPr="004B181F">
              <w:rPr>
                <w:rFonts w:ascii="Times New Roman" w:hAnsi="Times New Roman" w:cs="Times New Roman"/>
                <w:noProof/>
                <w:webHidden/>
                <w:sz w:val="28"/>
                <w:szCs w:val="28"/>
              </w:rPr>
              <w:fldChar w:fldCharType="separate"/>
            </w:r>
            <w:r w:rsidR="003502A1">
              <w:rPr>
                <w:rFonts w:ascii="Times New Roman" w:hAnsi="Times New Roman" w:cs="Times New Roman"/>
                <w:noProof/>
                <w:webHidden/>
                <w:sz w:val="28"/>
                <w:szCs w:val="28"/>
              </w:rPr>
              <w:t>94</w:t>
            </w:r>
            <w:r w:rsidRPr="004B181F">
              <w:rPr>
                <w:rFonts w:ascii="Times New Roman" w:hAnsi="Times New Roman" w:cs="Times New Roman"/>
                <w:noProof/>
                <w:webHidden/>
                <w:sz w:val="28"/>
                <w:szCs w:val="28"/>
              </w:rPr>
              <w:fldChar w:fldCharType="end"/>
            </w:r>
          </w:hyperlink>
        </w:p>
        <w:p w:rsidR="0053475B" w:rsidRDefault="00F27C92">
          <w:r>
            <w:fldChar w:fldCharType="end"/>
          </w:r>
        </w:p>
      </w:sdtContent>
    </w:sdt>
    <w:p w:rsidR="0053475B" w:rsidRDefault="0053475B" w:rsidP="003502A1">
      <w:pPr>
        <w:spacing w:after="140" w:line="338" w:lineRule="auto"/>
        <w:ind w:right="-10" w:firstLine="0"/>
        <w:jc w:val="left"/>
      </w:pPr>
    </w:p>
    <w:p w:rsidR="0053475B" w:rsidRDefault="00E74B3F">
      <w:pPr>
        <w:spacing w:after="0" w:line="259" w:lineRule="auto"/>
        <w:ind w:firstLine="0"/>
        <w:jc w:val="left"/>
      </w:pPr>
      <w:r>
        <w:tab/>
      </w:r>
    </w:p>
    <w:p w:rsidR="0053475B" w:rsidRDefault="00E74B3F">
      <w:pPr>
        <w:pStyle w:val="1"/>
        <w:ind w:left="705" w:right="0"/>
      </w:pPr>
      <w:bookmarkStart w:id="1" w:name="_Toc172122245"/>
      <w:r>
        <w:t>1. Общие положения</w:t>
      </w:r>
      <w:bookmarkEnd w:id="1"/>
    </w:p>
    <w:p w:rsidR="0053475B" w:rsidRDefault="0053475B">
      <w:pPr>
        <w:spacing w:after="0" w:line="259" w:lineRule="auto"/>
        <w:ind w:left="710" w:firstLine="0"/>
        <w:jc w:val="left"/>
      </w:pPr>
    </w:p>
    <w:p w:rsidR="0053475B" w:rsidRDefault="00E74B3F">
      <w:pPr>
        <w:ind w:left="-15" w:right="5"/>
      </w:pPr>
      <w:r>
        <w:t xml:space="preserve">Основная образовательная программа среднего общего образования (далее - ООП СОО) разработана в соответствии с требованиями федерального государственного образовательного стандарта основного общего образования, утвержденного Минобрнауки России от 17.05.2012 № 413 (в редакции от 12.08.2022)        «Об утверждении федерального государственного образовательного стандарта среднего общего образования (далее - ФГОС СОО), а также в соответствии с федеральной основной образовательной программой среднего общего образования (далее - ФООП СОО), утвержденной приказом Министерства просвещения Российской Федерации от 18.05.2023 № 371. </w:t>
      </w:r>
    </w:p>
    <w:p w:rsidR="0053475B" w:rsidRDefault="0053475B">
      <w:pPr>
        <w:spacing w:after="0" w:line="259" w:lineRule="auto"/>
        <w:ind w:left="710" w:firstLine="0"/>
        <w:jc w:val="left"/>
      </w:pPr>
    </w:p>
    <w:p w:rsidR="0053475B" w:rsidRDefault="00E74B3F">
      <w:pPr>
        <w:pStyle w:val="1"/>
        <w:ind w:left="705" w:right="0"/>
      </w:pPr>
      <w:bookmarkStart w:id="2" w:name="_Toc172122246"/>
      <w:r>
        <w:t>2. Целевой раздел</w:t>
      </w:r>
      <w:bookmarkEnd w:id="2"/>
    </w:p>
    <w:p w:rsidR="0053475B" w:rsidRDefault="0053475B">
      <w:pPr>
        <w:spacing w:after="0" w:line="259" w:lineRule="auto"/>
        <w:ind w:left="710" w:firstLine="0"/>
        <w:jc w:val="left"/>
      </w:pPr>
    </w:p>
    <w:p w:rsidR="0053475B" w:rsidRDefault="00E74B3F">
      <w:pPr>
        <w:pStyle w:val="3"/>
        <w:ind w:left="705" w:right="0"/>
      </w:pPr>
      <w:bookmarkStart w:id="3" w:name="_Toc172122247"/>
      <w:r>
        <w:t>2.1. Пояснительная записка</w:t>
      </w:r>
      <w:bookmarkEnd w:id="3"/>
    </w:p>
    <w:p w:rsidR="0053475B" w:rsidRDefault="0053475B">
      <w:pPr>
        <w:spacing w:after="0" w:line="259" w:lineRule="auto"/>
        <w:ind w:left="710" w:firstLine="0"/>
        <w:jc w:val="left"/>
      </w:pPr>
    </w:p>
    <w:p w:rsidR="0053475B" w:rsidRDefault="00E74B3F">
      <w:pPr>
        <w:ind w:left="710" w:right="5" w:firstLine="0"/>
      </w:pPr>
      <w:r>
        <w:t xml:space="preserve">Целями реализации ООП СО являются: </w:t>
      </w:r>
    </w:p>
    <w:p w:rsidR="0053475B" w:rsidRDefault="00E74B3F">
      <w:pPr>
        <w:ind w:left="-15" w:right="5"/>
      </w:pPr>
      <w:r>
        <w:t xml:space="preserve">-формирование российской гражданской идентичности обучающихся;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w:t>
      </w:r>
    </w:p>
    <w:p w:rsidR="0053475B" w:rsidRDefault="00E74B3F">
      <w:pPr>
        <w:numPr>
          <w:ilvl w:val="0"/>
          <w:numId w:val="1"/>
        </w:numPr>
        <w:ind w:right="5"/>
      </w:pPr>
      <w:r>
        <w:t xml:space="preserve">преемственность основных образовательных программ дошкольного, начального общего, основного общего, среднего общего, профессионального образования; </w:t>
      </w:r>
    </w:p>
    <w:p w:rsidR="0053475B" w:rsidRDefault="00E74B3F">
      <w:pPr>
        <w:numPr>
          <w:ilvl w:val="0"/>
          <w:numId w:val="1"/>
        </w:numPr>
        <w:ind w:right="5"/>
      </w:pPr>
      <w:r>
        <w:t xml:space="preserve">организация учебного процесса с учётом целей, содержания и планируемых результатов среднего общего образования, отражённых в ФГОС СОО; </w:t>
      </w:r>
    </w:p>
    <w:p w:rsidR="0053475B" w:rsidRDefault="00E74B3F">
      <w:pPr>
        <w:numPr>
          <w:ilvl w:val="0"/>
          <w:numId w:val="1"/>
        </w:numPr>
        <w:ind w:right="5"/>
      </w:pPr>
      <w: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53475B" w:rsidRDefault="00E74B3F">
      <w:pPr>
        <w:numPr>
          <w:ilvl w:val="0"/>
          <w:numId w:val="1"/>
        </w:numPr>
        <w:ind w:right="5"/>
      </w:pPr>
      <w:r>
        <w:t xml:space="preserve">подготовка обучающегося к жизни в обществе, самостоятельному жизненному выбору, продолжению образования и началу профессиональной деятельности; </w:t>
      </w:r>
    </w:p>
    <w:p w:rsidR="0053475B" w:rsidRDefault="00E74B3F">
      <w:pPr>
        <w:numPr>
          <w:ilvl w:val="0"/>
          <w:numId w:val="1"/>
        </w:numPr>
        <w:ind w:right="5"/>
      </w:pPr>
      <w: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53475B" w:rsidRDefault="00E74B3F">
      <w:pPr>
        <w:ind w:left="-15" w:right="5"/>
      </w:pPr>
      <w:r>
        <w:t xml:space="preserve">Достижение поставленных целей реализации ФОП СОО предусматривает решение следующих основных задач: </w:t>
      </w:r>
    </w:p>
    <w:p w:rsidR="0053475B" w:rsidRDefault="00E74B3F">
      <w:pPr>
        <w:numPr>
          <w:ilvl w:val="0"/>
          <w:numId w:val="1"/>
        </w:numPr>
        <w:ind w:right="5"/>
      </w:pPr>
      <w:r>
        <w:t xml:space="preserve">формирование у обучающихся нравственных убеждений, эстетического вкуса и здорового образа жизни, высокой культуры межличностного и </w:t>
      </w:r>
      <w:r>
        <w:lastRenderedPageBreak/>
        <w:t xml:space="preserve">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53475B" w:rsidRDefault="00E74B3F">
      <w:pPr>
        <w:numPr>
          <w:ilvl w:val="0"/>
          <w:numId w:val="1"/>
        </w:numPr>
        <w:ind w:right="5"/>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53475B" w:rsidRDefault="00E74B3F">
      <w:pPr>
        <w:numPr>
          <w:ilvl w:val="0"/>
          <w:numId w:val="1"/>
        </w:numPr>
        <w:ind w:right="5"/>
      </w:pPr>
      <w:r>
        <w:t xml:space="preserve">обеспечение преемственности основного общего и среднего общего образования; </w:t>
      </w:r>
    </w:p>
    <w:p w:rsidR="0053475B" w:rsidRDefault="00E74B3F">
      <w:pPr>
        <w:numPr>
          <w:ilvl w:val="0"/>
          <w:numId w:val="1"/>
        </w:numPr>
        <w:ind w:right="5"/>
      </w:pPr>
      <w:r>
        <w:t xml:space="preserve">достижение планируемых результатов освоения ФОП СОО всеми обучающимися, в том числе обучающимися с ограниченными возможностями </w:t>
      </w:r>
    </w:p>
    <w:p w:rsidR="0053475B" w:rsidRDefault="00E74B3F">
      <w:pPr>
        <w:ind w:left="-15" w:right="5" w:firstLine="0"/>
      </w:pPr>
      <w:r>
        <w:t xml:space="preserve">здоровья (далее - ОВЗ); </w:t>
      </w:r>
    </w:p>
    <w:p w:rsidR="0053475B" w:rsidRDefault="00E74B3F">
      <w:pPr>
        <w:numPr>
          <w:ilvl w:val="0"/>
          <w:numId w:val="1"/>
        </w:numPr>
        <w:ind w:right="5"/>
      </w:pPr>
      <w:r>
        <w:t xml:space="preserve">обеспечение доступности получения качественного среднего общего образования; </w:t>
      </w:r>
    </w:p>
    <w:p w:rsidR="0053475B" w:rsidRDefault="00E74B3F">
      <w:pPr>
        <w:numPr>
          <w:ilvl w:val="0"/>
          <w:numId w:val="1"/>
        </w:numPr>
        <w:ind w:right="5"/>
      </w:pPr>
      <w: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53475B" w:rsidRDefault="00E74B3F">
      <w:pPr>
        <w:numPr>
          <w:ilvl w:val="0"/>
          <w:numId w:val="1"/>
        </w:numPr>
        <w:ind w:right="5"/>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53475B" w:rsidRDefault="00E74B3F">
      <w:pPr>
        <w:numPr>
          <w:ilvl w:val="0"/>
          <w:numId w:val="1"/>
        </w:numPr>
        <w:ind w:right="5"/>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53475B" w:rsidRDefault="00E74B3F">
      <w:pPr>
        <w:numPr>
          <w:ilvl w:val="0"/>
          <w:numId w:val="1"/>
        </w:numPr>
        <w:ind w:right="5"/>
      </w:pPr>
      <w: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53475B" w:rsidRDefault="00E74B3F">
      <w:pPr>
        <w:numPr>
          <w:ilvl w:val="0"/>
          <w:numId w:val="1"/>
        </w:numPr>
        <w:ind w:right="5"/>
      </w:pPr>
      <w: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53475B" w:rsidRDefault="00E74B3F">
      <w:pPr>
        <w:numPr>
          <w:ilvl w:val="0"/>
          <w:numId w:val="1"/>
        </w:numPr>
        <w:ind w:right="5"/>
      </w:pPr>
      <w:r>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rsidR="0053475B" w:rsidRDefault="00E74B3F">
      <w:pPr>
        <w:ind w:left="-15" w:right="5"/>
      </w:pPr>
      <w:r>
        <w:t xml:space="preserve">Принципы и подходы к формированию основной образовательной программы среднего общего образования </w:t>
      </w:r>
    </w:p>
    <w:p w:rsidR="0053475B" w:rsidRDefault="00E74B3F">
      <w:pPr>
        <w:ind w:left="-15" w:right="5"/>
      </w:pPr>
      <w:r>
        <w:t xml:space="preserve">Методологической основой ФГОС СОО является системно-деятельностный  подход, который предполагает: </w:t>
      </w:r>
    </w:p>
    <w:p w:rsidR="0053475B" w:rsidRDefault="00E74B3F">
      <w:pPr>
        <w:numPr>
          <w:ilvl w:val="0"/>
          <w:numId w:val="1"/>
        </w:numPr>
        <w:ind w:right="5"/>
      </w:pPr>
      <w:r>
        <w:t xml:space="preserve">формирование готовности обучающихся к саморазвитию и непрерывному образованию: </w:t>
      </w:r>
    </w:p>
    <w:p w:rsidR="0053475B" w:rsidRDefault="00E74B3F">
      <w:pPr>
        <w:ind w:left="-15" w:right="5"/>
      </w:pPr>
      <w:r>
        <w:t xml:space="preserve">принцип учета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53475B" w:rsidRDefault="00E74B3F">
      <w:pPr>
        <w:numPr>
          <w:ilvl w:val="0"/>
          <w:numId w:val="1"/>
        </w:numPr>
        <w:ind w:right="5"/>
      </w:pPr>
      <w:r>
        <w:lastRenderedPageBreak/>
        <w:t xml:space="preserve">проектирование и конструирование развивающей образовательной среды организации, осуществляющей образовательную деятельность; </w:t>
      </w:r>
    </w:p>
    <w:p w:rsidR="0053475B" w:rsidRDefault="00E74B3F">
      <w:pPr>
        <w:numPr>
          <w:ilvl w:val="0"/>
          <w:numId w:val="1"/>
        </w:numPr>
        <w:ind w:right="5"/>
      </w:pPr>
      <w:r>
        <w:t xml:space="preserve">активную учебно-познавательную деятельность обучающихся; </w:t>
      </w:r>
    </w:p>
    <w:p w:rsidR="0053475B" w:rsidRDefault="00E74B3F">
      <w:pPr>
        <w:numPr>
          <w:ilvl w:val="0"/>
          <w:numId w:val="1"/>
        </w:numPr>
        <w:ind w:right="5"/>
      </w:pPr>
      <w:r>
        <w:t xml:space="preserve">построение образовательной деятельности с учетом индивидуальных, возрастных, </w:t>
      </w:r>
    </w:p>
    <w:p w:rsidR="0053475B" w:rsidRDefault="00E74B3F">
      <w:pPr>
        <w:numPr>
          <w:ilvl w:val="0"/>
          <w:numId w:val="1"/>
        </w:numPr>
        <w:ind w:right="5"/>
      </w:pPr>
      <w:r>
        <w:t xml:space="preserve">психологических, физиологических особенностей и здоровья обучающихся. </w:t>
      </w:r>
    </w:p>
    <w:p w:rsidR="0053475B" w:rsidRDefault="00E74B3F">
      <w:pPr>
        <w:ind w:left="-15" w:right="5"/>
      </w:pPr>
      <w:r>
        <w:t xml:space="preserve">Основная образовательная программа сформирована с учетом психологопедагогических особенностей развития детей 15–18 лет. Переход обучающегося на уровень среднего общего образования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 </w:t>
      </w:r>
    </w:p>
    <w:p w:rsidR="0053475B" w:rsidRDefault="00E74B3F">
      <w:pPr>
        <w:ind w:left="710" w:right="5" w:firstLine="0"/>
      </w:pPr>
      <w:r>
        <w:t xml:space="preserve">ООП СОО учитывает следующие принципы: </w:t>
      </w:r>
    </w:p>
    <w:p w:rsidR="0053475B" w:rsidRDefault="00E74B3F">
      <w:pPr>
        <w:numPr>
          <w:ilvl w:val="0"/>
          <w:numId w:val="1"/>
        </w:numPr>
        <w:ind w:right="5"/>
      </w:pPr>
      <w:r>
        <w:t xml:space="preserve">принцип учета языка обучения: с учетом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53475B" w:rsidRDefault="00E74B3F">
      <w:pPr>
        <w:numPr>
          <w:ilvl w:val="0"/>
          <w:numId w:val="1"/>
        </w:numPr>
        <w:ind w:right="5"/>
      </w:pPr>
      <w:r>
        <w:t xml:space="preserve">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53475B" w:rsidRDefault="00E74B3F">
      <w:pPr>
        <w:numPr>
          <w:ilvl w:val="0"/>
          <w:numId w:val="1"/>
        </w:numPr>
        <w:ind w:right="5"/>
      </w:pPr>
      <w:r>
        <w:t xml:space="preserve">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53475B" w:rsidRDefault="00E74B3F">
      <w:pPr>
        <w:numPr>
          <w:ilvl w:val="0"/>
          <w:numId w:val="1"/>
        </w:numPr>
        <w:ind w:right="5"/>
      </w:pPr>
      <w: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53475B" w:rsidRDefault="00E74B3F">
      <w:pPr>
        <w:numPr>
          <w:ilvl w:val="0"/>
          <w:numId w:val="1"/>
        </w:numPr>
        <w:ind w:right="5"/>
      </w:pPr>
      <w:r>
        <w:lastRenderedPageBreak/>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53475B" w:rsidRDefault="00E74B3F">
      <w:pPr>
        <w:numPr>
          <w:ilvl w:val="0"/>
          <w:numId w:val="1"/>
        </w:numPr>
        <w:ind w:right="5"/>
      </w:pPr>
      <w:r>
        <w:t xml:space="preserve">принцип обеспечения фундаментального характера образования, учета специфики изучаемых учебных предметов; </w:t>
      </w:r>
    </w:p>
    <w:p w:rsidR="0053475B" w:rsidRDefault="00E74B3F">
      <w:pPr>
        <w:numPr>
          <w:ilvl w:val="0"/>
          <w:numId w:val="1"/>
        </w:numPr>
        <w:ind w:right="5"/>
      </w:pPr>
      <w:r>
        <w:t xml:space="preserve">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993712" w:rsidRDefault="00E74B3F" w:rsidP="00993712">
      <w:pPr>
        <w:numPr>
          <w:ilvl w:val="0"/>
          <w:numId w:val="1"/>
        </w:numPr>
        <w:ind w:right="5"/>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w:t>
      </w:r>
      <w:r w:rsidR="00993712">
        <w:t>ющих педагогических технологий;</w:t>
      </w:r>
    </w:p>
    <w:p w:rsidR="00993712" w:rsidRDefault="00993712" w:rsidP="00993712">
      <w:pPr>
        <w:numPr>
          <w:ilvl w:val="0"/>
          <w:numId w:val="1"/>
        </w:numPr>
        <w:ind w:right="5"/>
      </w:pPr>
      <w:r w:rsidRPr="00993712">
        <w:t>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действующие до 1 января 2027 г.(далее - Санитарно-эпидемиологические требования)</w:t>
      </w:r>
      <w:r>
        <w:t>.</w:t>
      </w:r>
    </w:p>
    <w:p w:rsidR="0053475B" w:rsidRDefault="00E74B3F" w:rsidP="00993712">
      <w:pPr>
        <w:spacing w:after="11" w:line="250" w:lineRule="auto"/>
        <w:ind w:left="10" w:right="7" w:firstLine="699"/>
      </w:pPr>
      <w:r w:rsidRPr="00196A39">
        <w:rPr>
          <w:color w:val="auto"/>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w:t>
      </w:r>
      <w:r>
        <w:t xml:space="preserve">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w:t>
      </w:r>
      <w:r>
        <w:lastRenderedPageBreak/>
        <w:t xml:space="preserve">Федерации от 28 сентября 2020 г. № 28, действующими до 1 января 2027 г. (далее - Санитарно-эпидемиологические требования). </w:t>
      </w:r>
    </w:p>
    <w:p w:rsidR="0053475B" w:rsidRDefault="00E74B3F" w:rsidP="00E74B3F">
      <w:pPr>
        <w:ind w:left="-15" w:right="5"/>
      </w:pPr>
      <w:r>
        <w:t>ООП СОО учитывает возрастные и психологические особенности обучающихся. Общий объем аудиторной работы обучающихся за пять учебны</w:t>
      </w:r>
      <w:r w:rsidR="00196A39">
        <w:t xml:space="preserve">х лет не может составлять менее </w:t>
      </w:r>
      <w:r w:rsidR="00196A39" w:rsidRPr="00196A39">
        <w:t>2312</w:t>
      </w:r>
      <w:r>
        <w:t xml:space="preserve">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w:t>
      </w:r>
      <w:hyperlink r:id="rId8" w:anchor="XCxkXs6eWQHm" w:history="1">
        <w:r w:rsidRPr="009D6D29">
          <w:rPr>
            <w:rStyle w:val="a3"/>
            <w:color w:val="3C5F87"/>
            <w:szCs w:val="28"/>
            <w:bdr w:val="none" w:sz="0" w:space="0" w:color="auto" w:frame="1"/>
          </w:rPr>
          <w:t>требованиями</w:t>
        </w:r>
      </w:hyperlink>
      <w:r>
        <w:t xml:space="preserve">. </w:t>
      </w:r>
    </w:p>
    <w:p w:rsidR="0053475B" w:rsidRDefault="00E74B3F">
      <w:pPr>
        <w:ind w:left="-15" w:right="5"/>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БОУ г. Омска «Гимназия № 26».</w:t>
      </w:r>
    </w:p>
    <w:p w:rsidR="0053475B" w:rsidRDefault="00E74B3F">
      <w:pPr>
        <w:ind w:left="-15" w:right="5"/>
      </w:pPr>
      <w:r>
        <w:t xml:space="preserve">ООП СОО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и ООП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в гимназии через урочную и внеурочную деятельность с соблюдением требований государственных санитарно-эпидемиологических правил и нормативов. </w:t>
      </w:r>
    </w:p>
    <w:p w:rsidR="0053475B" w:rsidRDefault="0053475B">
      <w:pPr>
        <w:spacing w:after="0" w:line="259" w:lineRule="auto"/>
        <w:ind w:left="710" w:firstLine="0"/>
        <w:jc w:val="left"/>
      </w:pPr>
    </w:p>
    <w:p w:rsidR="0053475B" w:rsidRDefault="00E74B3F">
      <w:pPr>
        <w:pStyle w:val="3"/>
        <w:ind w:left="705" w:right="0"/>
      </w:pPr>
      <w:bookmarkStart w:id="4" w:name="_Toc172122248"/>
      <w:r>
        <w:t>2.2. Планируемые результаты освоения обучающимися ООП СОО</w:t>
      </w:r>
      <w:bookmarkEnd w:id="4"/>
    </w:p>
    <w:p w:rsidR="0053475B" w:rsidRDefault="0053475B">
      <w:pPr>
        <w:spacing w:after="0" w:line="259" w:lineRule="auto"/>
        <w:ind w:left="710" w:firstLine="0"/>
        <w:jc w:val="left"/>
      </w:pPr>
    </w:p>
    <w:p w:rsidR="0053475B" w:rsidRDefault="00E74B3F">
      <w:pPr>
        <w:ind w:left="-15" w:right="5"/>
      </w:pPr>
      <w:r>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53475B" w:rsidRDefault="00E74B3F">
      <w:pPr>
        <w:ind w:left="-15" w:right="5"/>
      </w:pPr>
      <w:r>
        <w:t xml:space="preserve">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53475B" w:rsidRDefault="00E74B3F">
      <w:pPr>
        <w:ind w:left="-15" w:right="5"/>
      </w:pPr>
      <w: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3475B" w:rsidRDefault="00E74B3F">
      <w:pPr>
        <w:ind w:left="-15" w:right="5"/>
      </w:pPr>
      <w:r>
        <w:lastRenderedPageBreak/>
        <w:t xml:space="preserve">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53475B" w:rsidRDefault="00E74B3F">
      <w:pPr>
        <w:ind w:left="710" w:right="5" w:firstLine="0"/>
      </w:pPr>
      <w:r>
        <w:t xml:space="preserve">гражданского воспитания: </w:t>
      </w:r>
    </w:p>
    <w:p w:rsidR="0053475B" w:rsidRDefault="00E74B3F">
      <w:pPr>
        <w:numPr>
          <w:ilvl w:val="0"/>
          <w:numId w:val="2"/>
        </w:numPr>
        <w:ind w:right="5"/>
      </w:pPr>
      <w:r>
        <w:t xml:space="preserve">сформированность гражданской позиции обучающегося как активного и ответственного члена российского общества; </w:t>
      </w:r>
    </w:p>
    <w:p w:rsidR="0053475B" w:rsidRDefault="00E74B3F">
      <w:pPr>
        <w:numPr>
          <w:ilvl w:val="0"/>
          <w:numId w:val="2"/>
        </w:numPr>
        <w:ind w:right="5"/>
      </w:pPr>
      <w:r>
        <w:t xml:space="preserve">осознание своих конституционных прав и обязанностей, уважение закона и правопорядка; </w:t>
      </w:r>
    </w:p>
    <w:p w:rsidR="0053475B" w:rsidRDefault="00E74B3F">
      <w:pPr>
        <w:numPr>
          <w:ilvl w:val="0"/>
          <w:numId w:val="2"/>
        </w:numPr>
        <w:ind w:right="5"/>
      </w:pPr>
      <w:r>
        <w:t xml:space="preserve">принятие традиционных национальных, общечеловеческих гуманистических и демократических ценностей; </w:t>
      </w:r>
    </w:p>
    <w:p w:rsidR="0053475B" w:rsidRDefault="00E74B3F">
      <w:pPr>
        <w:numPr>
          <w:ilvl w:val="0"/>
          <w:numId w:val="2"/>
        </w:numPr>
        <w:ind w:right="5"/>
      </w:pPr>
      <w:r>
        <w:t xml:space="preserve">готовность противостоять идеологии экстремизма, национализма, ксенофобии, </w:t>
      </w:r>
    </w:p>
    <w:p w:rsidR="0053475B" w:rsidRDefault="00E74B3F">
      <w:pPr>
        <w:numPr>
          <w:ilvl w:val="0"/>
          <w:numId w:val="2"/>
        </w:numPr>
        <w:ind w:right="5"/>
      </w:pPr>
      <w:r>
        <w:t xml:space="preserve">дискриминации по социальным, религиозным, расовым, национальным признакам; </w:t>
      </w:r>
    </w:p>
    <w:p w:rsidR="0053475B" w:rsidRDefault="00E74B3F">
      <w:pPr>
        <w:numPr>
          <w:ilvl w:val="0"/>
          <w:numId w:val="2"/>
        </w:numPr>
        <w:ind w:right="5"/>
      </w:pPr>
      <w: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53475B" w:rsidRDefault="00E74B3F">
      <w:pPr>
        <w:numPr>
          <w:ilvl w:val="0"/>
          <w:numId w:val="2"/>
        </w:numPr>
        <w:ind w:right="5"/>
      </w:pPr>
      <w:r>
        <w:t xml:space="preserve">умение взаимодействовать с социальными институтами в соответствии с их функциями и назначением; </w:t>
      </w:r>
    </w:p>
    <w:p w:rsidR="0053475B" w:rsidRDefault="00E74B3F">
      <w:pPr>
        <w:numPr>
          <w:ilvl w:val="0"/>
          <w:numId w:val="2"/>
        </w:numPr>
        <w:ind w:right="5"/>
      </w:pPr>
      <w:r>
        <w:t xml:space="preserve">готовность к гуманитарной и волонтерской деятельности; патриотического воспитания: </w:t>
      </w:r>
    </w:p>
    <w:p w:rsidR="0053475B" w:rsidRDefault="00E74B3F">
      <w:pPr>
        <w:numPr>
          <w:ilvl w:val="0"/>
          <w:numId w:val="2"/>
        </w:numPr>
        <w:ind w:right="5"/>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3475B" w:rsidRDefault="00E74B3F">
      <w:pPr>
        <w:numPr>
          <w:ilvl w:val="0"/>
          <w:numId w:val="2"/>
        </w:numPr>
        <w:ind w:right="5"/>
      </w:pPr>
      <w: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науке,искусстве, спорте, технологиях и труде; </w:t>
      </w:r>
    </w:p>
    <w:p w:rsidR="0053475B" w:rsidRDefault="00E74B3F">
      <w:pPr>
        <w:numPr>
          <w:ilvl w:val="0"/>
          <w:numId w:val="2"/>
        </w:numPr>
        <w:ind w:right="5"/>
      </w:pPr>
      <w:r>
        <w:t xml:space="preserve">идейная убежденность, готовность к служению и защите Отечества, ответственность заего судьбу; духовно-нравственного воспитания: </w:t>
      </w:r>
    </w:p>
    <w:p w:rsidR="0053475B" w:rsidRDefault="00E74B3F">
      <w:pPr>
        <w:ind w:left="710" w:right="5" w:firstLine="0"/>
      </w:pPr>
      <w:r>
        <w:t xml:space="preserve">-осознание духовных ценностей российского народа; </w:t>
      </w:r>
    </w:p>
    <w:p w:rsidR="0053475B" w:rsidRDefault="00E74B3F">
      <w:pPr>
        <w:numPr>
          <w:ilvl w:val="0"/>
          <w:numId w:val="2"/>
        </w:numPr>
        <w:ind w:right="5"/>
      </w:pPr>
      <w:r>
        <w:t xml:space="preserve">сформированность нравственного сознания, этического поведения; </w:t>
      </w:r>
    </w:p>
    <w:p w:rsidR="0053475B" w:rsidRDefault="00E74B3F">
      <w:pPr>
        <w:numPr>
          <w:ilvl w:val="0"/>
          <w:numId w:val="2"/>
        </w:numPr>
        <w:ind w:right="5"/>
      </w:pPr>
      <w:r>
        <w:t xml:space="preserve">способность оценивать ситуацию и принимать осознанные решения, ориентируясь наморально-нравственные нормы и ценности; </w:t>
      </w:r>
    </w:p>
    <w:p w:rsidR="0053475B" w:rsidRDefault="00E74B3F">
      <w:pPr>
        <w:numPr>
          <w:ilvl w:val="0"/>
          <w:numId w:val="2"/>
        </w:numPr>
        <w:ind w:right="5"/>
      </w:pPr>
      <w:r>
        <w:t xml:space="preserve">осознание личного вклада в построение устойчивого будущего; </w:t>
      </w:r>
    </w:p>
    <w:p w:rsidR="0053475B" w:rsidRDefault="00E74B3F">
      <w:pPr>
        <w:numPr>
          <w:ilvl w:val="0"/>
          <w:numId w:val="2"/>
        </w:numPr>
        <w:ind w:right="5"/>
      </w:pPr>
      <w: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53475B" w:rsidRDefault="00E74B3F">
      <w:pPr>
        <w:ind w:left="710" w:right="5" w:firstLine="0"/>
      </w:pPr>
      <w:r>
        <w:t xml:space="preserve">эстетического воспитания: </w:t>
      </w:r>
    </w:p>
    <w:p w:rsidR="0053475B" w:rsidRDefault="00E74B3F">
      <w:pPr>
        <w:numPr>
          <w:ilvl w:val="0"/>
          <w:numId w:val="2"/>
        </w:numPr>
        <w:ind w:right="5"/>
      </w:pPr>
      <w:r>
        <w:t xml:space="preserve">эстетическое отношение к миру, включая эстетику быта, научного и технического творчества, спорта, труда и общественных отношений; </w:t>
      </w:r>
    </w:p>
    <w:p w:rsidR="0053475B" w:rsidRDefault="00E74B3F">
      <w:pPr>
        <w:numPr>
          <w:ilvl w:val="0"/>
          <w:numId w:val="2"/>
        </w:numPr>
        <w:ind w:right="5"/>
      </w:pPr>
      <w: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3475B" w:rsidRDefault="00E74B3F">
      <w:pPr>
        <w:numPr>
          <w:ilvl w:val="0"/>
          <w:numId w:val="2"/>
        </w:numPr>
        <w:ind w:right="5"/>
      </w:pPr>
      <w: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53475B" w:rsidRDefault="00E74B3F">
      <w:pPr>
        <w:numPr>
          <w:ilvl w:val="0"/>
          <w:numId w:val="2"/>
        </w:numPr>
        <w:ind w:right="5"/>
      </w:pPr>
      <w:r>
        <w:t xml:space="preserve">готовность к самовыражению в разных видах искусства, стремление проявлять качества творческой личности; физического воспитания: </w:t>
      </w:r>
    </w:p>
    <w:p w:rsidR="0053475B" w:rsidRDefault="00E74B3F">
      <w:pPr>
        <w:ind w:left="-15" w:right="5"/>
      </w:pPr>
      <w:r>
        <w:t xml:space="preserve">-сформированность здорового и безопасного образа жизни, ответственного отношения к своему здоровью; </w:t>
      </w:r>
    </w:p>
    <w:p w:rsidR="0053475B" w:rsidRDefault="00E74B3F">
      <w:pPr>
        <w:numPr>
          <w:ilvl w:val="0"/>
          <w:numId w:val="2"/>
        </w:numPr>
        <w:ind w:right="5"/>
      </w:pPr>
      <w:r>
        <w:t xml:space="preserve">потребность в физическом совершенствовании, занятиях спортивнооздоровительной деятельностью; </w:t>
      </w:r>
    </w:p>
    <w:p w:rsidR="0053475B" w:rsidRDefault="00E74B3F">
      <w:pPr>
        <w:numPr>
          <w:ilvl w:val="0"/>
          <w:numId w:val="2"/>
        </w:numPr>
        <w:ind w:right="5"/>
      </w:pPr>
      <w:r>
        <w:t xml:space="preserve">активное неприятие вредных привычек и иных форм причинения вреда физическому и психическому здоровью; трудового воспитания: </w:t>
      </w:r>
    </w:p>
    <w:p w:rsidR="0053475B" w:rsidRDefault="00E74B3F">
      <w:pPr>
        <w:numPr>
          <w:ilvl w:val="0"/>
          <w:numId w:val="2"/>
        </w:numPr>
        <w:ind w:right="5"/>
      </w:pPr>
      <w:r>
        <w:t xml:space="preserve">готовность к труду, осознание ценности мастерства, трудолюбие; </w:t>
      </w:r>
    </w:p>
    <w:p w:rsidR="0053475B" w:rsidRDefault="00E74B3F">
      <w:pPr>
        <w:ind w:left="-15" w:right="5"/>
      </w:pPr>
      <w:r>
        <w:t xml:space="preserve">-готовность к активной деятельности технологической и социальной направленности,способность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53475B" w:rsidRDefault="00E74B3F">
      <w:pPr>
        <w:numPr>
          <w:ilvl w:val="0"/>
          <w:numId w:val="2"/>
        </w:numPr>
        <w:ind w:right="5"/>
      </w:pPr>
      <w:r>
        <w:t xml:space="preserve">готовность и способность к образованию и самообразованию на протяжении всей жизни; экологического воспитания: </w:t>
      </w:r>
    </w:p>
    <w:p w:rsidR="0053475B" w:rsidRDefault="00E74B3F">
      <w:pPr>
        <w:numPr>
          <w:ilvl w:val="0"/>
          <w:numId w:val="2"/>
        </w:numPr>
        <w:ind w:right="5"/>
      </w:pPr>
      <w: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3475B" w:rsidRDefault="00E74B3F">
      <w:pPr>
        <w:numPr>
          <w:ilvl w:val="0"/>
          <w:numId w:val="2"/>
        </w:numPr>
        <w:ind w:right="5"/>
      </w:pPr>
      <w:r>
        <w:t xml:space="preserve">планирование и осуществление действий в окружающей среде на основе знания целей устойчивого развития человечества; </w:t>
      </w:r>
    </w:p>
    <w:p w:rsidR="0053475B" w:rsidRDefault="00E74B3F">
      <w:pPr>
        <w:numPr>
          <w:ilvl w:val="0"/>
          <w:numId w:val="2"/>
        </w:numPr>
        <w:ind w:right="5"/>
      </w:pPr>
      <w:r>
        <w:t xml:space="preserve">активное неприятие действий, приносящих вред окружающей среде; </w:t>
      </w:r>
    </w:p>
    <w:p w:rsidR="0053475B" w:rsidRDefault="00E74B3F">
      <w:pPr>
        <w:numPr>
          <w:ilvl w:val="0"/>
          <w:numId w:val="2"/>
        </w:numPr>
        <w:ind w:right="5"/>
      </w:pPr>
      <w:r>
        <w:t xml:space="preserve">умение прогнозировать неблагоприятные экологические последствия предпринимаемых действий, предотвращать их; </w:t>
      </w:r>
    </w:p>
    <w:p w:rsidR="0053475B" w:rsidRDefault="00E74B3F">
      <w:pPr>
        <w:numPr>
          <w:ilvl w:val="0"/>
          <w:numId w:val="2"/>
        </w:numPr>
        <w:ind w:right="5"/>
      </w:pPr>
      <w:r>
        <w:t xml:space="preserve">расширение опыта деятельности экологической направленности; ценности научного познания: </w:t>
      </w:r>
    </w:p>
    <w:p w:rsidR="0053475B" w:rsidRDefault="00E74B3F">
      <w:pPr>
        <w:numPr>
          <w:ilvl w:val="0"/>
          <w:numId w:val="2"/>
        </w:numPr>
        <w:ind w:right="5"/>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3475B" w:rsidRDefault="00E74B3F">
      <w:pPr>
        <w:numPr>
          <w:ilvl w:val="0"/>
          <w:numId w:val="2"/>
        </w:numPr>
        <w:ind w:right="5"/>
      </w:pPr>
      <w:r>
        <w:t xml:space="preserve">совершенствование языковой и читательской культуры как средства взаимодействия между людьми  и познания мира; </w:t>
      </w:r>
    </w:p>
    <w:p w:rsidR="0053475B" w:rsidRDefault="00E74B3F">
      <w:pPr>
        <w:numPr>
          <w:ilvl w:val="0"/>
          <w:numId w:val="2"/>
        </w:numPr>
        <w:ind w:right="5"/>
      </w:pP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3475B" w:rsidRDefault="00E74B3F">
      <w:pPr>
        <w:ind w:left="710" w:right="5" w:firstLine="0"/>
      </w:pPr>
      <w:r>
        <w:t xml:space="preserve">Метапредметные результаты ООП СОО включают: </w:t>
      </w:r>
    </w:p>
    <w:p w:rsidR="0053475B" w:rsidRDefault="00E74B3F">
      <w:pPr>
        <w:numPr>
          <w:ilvl w:val="0"/>
          <w:numId w:val="2"/>
        </w:numPr>
        <w:spacing w:after="1" w:line="242" w:lineRule="auto"/>
        <w:ind w:right="5"/>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53475B" w:rsidRDefault="00E74B3F">
      <w:pPr>
        <w:numPr>
          <w:ilvl w:val="0"/>
          <w:numId w:val="2"/>
        </w:numPr>
        <w:ind w:right="5"/>
      </w:pPr>
      <w:r>
        <w:lastRenderedPageBreak/>
        <w:t xml:space="preserve">способность их использовать в учебной, познавательной и социальной практике; </w:t>
      </w:r>
    </w:p>
    <w:p w:rsidR="0053475B" w:rsidRDefault="00E74B3F">
      <w:pPr>
        <w:numPr>
          <w:ilvl w:val="0"/>
          <w:numId w:val="2"/>
        </w:numPr>
        <w:ind w:right="5"/>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53475B" w:rsidRDefault="00E74B3F">
      <w:pPr>
        <w:numPr>
          <w:ilvl w:val="0"/>
          <w:numId w:val="2"/>
        </w:numPr>
        <w:ind w:right="5"/>
      </w:pPr>
      <w:r>
        <w:t xml:space="preserve">овладение навыками учебно-исследовательской, проектной и социальной деятельности. </w:t>
      </w:r>
    </w:p>
    <w:p w:rsidR="0053475B" w:rsidRDefault="00E74B3F">
      <w:pPr>
        <w:ind w:left="-15" w:right="5"/>
      </w:pPr>
      <w: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53475B" w:rsidRDefault="00E74B3F">
      <w:pPr>
        <w:numPr>
          <w:ilvl w:val="0"/>
          <w:numId w:val="2"/>
        </w:numPr>
        <w:ind w:right="5"/>
      </w:pPr>
      <w:r>
        <w:t xml:space="preserve">познавательными универсальными учебными действиями; - коммуникативными универсальными учебными действиями; - регулятивными универсальными учебными действиями. </w:t>
      </w:r>
    </w:p>
    <w:p w:rsidR="0053475B" w:rsidRDefault="00E74B3F">
      <w:pPr>
        <w:ind w:left="-15" w:right="5"/>
      </w:pPr>
      <w: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53475B" w:rsidRDefault="00E74B3F">
      <w:pPr>
        <w:ind w:left="710" w:right="5" w:firstLine="0"/>
      </w:pPr>
      <w:r>
        <w:t xml:space="preserve">а) базовые логические действия: </w:t>
      </w:r>
    </w:p>
    <w:p w:rsidR="0053475B" w:rsidRDefault="00E74B3F">
      <w:pPr>
        <w:numPr>
          <w:ilvl w:val="0"/>
          <w:numId w:val="2"/>
        </w:numPr>
        <w:ind w:right="5"/>
      </w:pPr>
      <w:r>
        <w:t xml:space="preserve">самостоятельно формулировать и актуализировать проблему, рассматривать ее всесторонне; </w:t>
      </w:r>
    </w:p>
    <w:p w:rsidR="0053475B" w:rsidRDefault="00E74B3F">
      <w:pPr>
        <w:numPr>
          <w:ilvl w:val="0"/>
          <w:numId w:val="2"/>
        </w:numPr>
        <w:ind w:right="5"/>
      </w:pPr>
      <w:r>
        <w:t xml:space="preserve">устанавливать существенный признак или основания для сравнения, классификации и обобщения; </w:t>
      </w:r>
    </w:p>
    <w:p w:rsidR="0053475B" w:rsidRDefault="00E74B3F">
      <w:pPr>
        <w:numPr>
          <w:ilvl w:val="0"/>
          <w:numId w:val="2"/>
        </w:numPr>
        <w:ind w:right="5"/>
      </w:pPr>
      <w:r>
        <w:t xml:space="preserve">определять цели деятельности, задавать параметры и критерии их достижения; </w:t>
      </w:r>
    </w:p>
    <w:p w:rsidR="0053475B" w:rsidRDefault="00E74B3F">
      <w:pPr>
        <w:numPr>
          <w:ilvl w:val="0"/>
          <w:numId w:val="2"/>
        </w:numPr>
        <w:spacing w:after="16"/>
        <w:ind w:right="5"/>
      </w:pPr>
      <w:r>
        <w:t xml:space="preserve">выявлять закономерности и противоречия в рассматриваемых явлениях; </w:t>
      </w:r>
    </w:p>
    <w:p w:rsidR="0053475B" w:rsidRDefault="00E74B3F">
      <w:pPr>
        <w:numPr>
          <w:ilvl w:val="0"/>
          <w:numId w:val="2"/>
        </w:numPr>
        <w:ind w:right="5"/>
      </w:pPr>
      <w:r>
        <w:t xml:space="preserve">вносить коррективы в деятельность, оценивать соответствие результатов целям, оценивать риски последствий деятельности; </w:t>
      </w:r>
    </w:p>
    <w:p w:rsidR="0053475B" w:rsidRDefault="00E74B3F">
      <w:pPr>
        <w:numPr>
          <w:ilvl w:val="0"/>
          <w:numId w:val="2"/>
        </w:numPr>
        <w:ind w:right="5"/>
      </w:pPr>
      <w:r>
        <w:t xml:space="preserve">развивать креативное мышление при решении жизненных проблем; б) базовые исследовательские действия: </w:t>
      </w:r>
    </w:p>
    <w:p w:rsidR="0053475B" w:rsidRDefault="00E74B3F">
      <w:pPr>
        <w:numPr>
          <w:ilvl w:val="0"/>
          <w:numId w:val="2"/>
        </w:numPr>
        <w:ind w:right="5"/>
      </w:pPr>
      <w:r>
        <w:t xml:space="preserve">владеть навыками учебно-исследовательской и проектной деятельности, навыками разрешения проблем; </w:t>
      </w:r>
    </w:p>
    <w:p w:rsidR="0053475B" w:rsidRDefault="00E74B3F">
      <w:pPr>
        <w:numPr>
          <w:ilvl w:val="0"/>
          <w:numId w:val="2"/>
        </w:numPr>
        <w:ind w:right="5"/>
      </w:pPr>
      <w:r>
        <w:t xml:space="preserve">способность и готовность к самостоятельному поиску методов решения практических задач, применению различных методов познания; </w:t>
      </w:r>
    </w:p>
    <w:p w:rsidR="0053475B" w:rsidRDefault="00E74B3F">
      <w:pPr>
        <w:numPr>
          <w:ilvl w:val="0"/>
          <w:numId w:val="2"/>
        </w:numPr>
        <w:ind w:right="5"/>
      </w:pPr>
      <w: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3475B" w:rsidRDefault="00E74B3F">
      <w:pPr>
        <w:numPr>
          <w:ilvl w:val="0"/>
          <w:numId w:val="2"/>
        </w:numPr>
        <w:ind w:right="5"/>
      </w:pPr>
      <w:r>
        <w:t xml:space="preserve">формирование научного типа мышления, владение научной терминологией, ключевыми понятиями и методами; </w:t>
      </w:r>
    </w:p>
    <w:p w:rsidR="0053475B" w:rsidRDefault="00E74B3F">
      <w:pPr>
        <w:numPr>
          <w:ilvl w:val="0"/>
          <w:numId w:val="2"/>
        </w:numPr>
        <w:ind w:right="5"/>
      </w:pPr>
      <w:r>
        <w:t xml:space="preserve">ставить и формулировать собственные задачи в образовательной деятельности и жизненных ситуациях; </w:t>
      </w:r>
    </w:p>
    <w:p w:rsidR="0053475B" w:rsidRDefault="00E74B3F">
      <w:pPr>
        <w:numPr>
          <w:ilvl w:val="0"/>
          <w:numId w:val="2"/>
        </w:numPr>
        <w:ind w:right="5"/>
      </w:pPr>
      <w: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3475B" w:rsidRDefault="00E74B3F">
      <w:pPr>
        <w:numPr>
          <w:ilvl w:val="0"/>
          <w:numId w:val="2"/>
        </w:numPr>
        <w:ind w:right="5"/>
      </w:pPr>
      <w:r>
        <w:lastRenderedPageBreak/>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3475B" w:rsidRDefault="00E74B3F">
      <w:pPr>
        <w:numPr>
          <w:ilvl w:val="0"/>
          <w:numId w:val="2"/>
        </w:numPr>
        <w:ind w:right="5"/>
      </w:pPr>
      <w:r>
        <w:t xml:space="preserve">давать оценку новым ситуациям, оценивать приобретенный опыт; </w:t>
      </w:r>
    </w:p>
    <w:p w:rsidR="0053475B" w:rsidRDefault="00E74B3F">
      <w:pPr>
        <w:numPr>
          <w:ilvl w:val="0"/>
          <w:numId w:val="2"/>
        </w:numPr>
        <w:ind w:right="5"/>
      </w:pPr>
      <w:r>
        <w:t xml:space="preserve">разрабатывать план решения проблемы с учетом анализа имеющихся материальных и нематериальных ресурсов; </w:t>
      </w:r>
    </w:p>
    <w:p w:rsidR="0053475B" w:rsidRDefault="00E74B3F">
      <w:pPr>
        <w:numPr>
          <w:ilvl w:val="0"/>
          <w:numId w:val="2"/>
        </w:numPr>
        <w:ind w:right="5"/>
      </w:pPr>
      <w:r>
        <w:t xml:space="preserve">осуществлять целенаправленный поиск переноса средств и способов действия в профессиональную среду; </w:t>
      </w:r>
    </w:p>
    <w:p w:rsidR="0053475B" w:rsidRDefault="00E74B3F">
      <w:pPr>
        <w:numPr>
          <w:ilvl w:val="0"/>
          <w:numId w:val="2"/>
        </w:numPr>
        <w:ind w:right="5"/>
      </w:pPr>
      <w:r>
        <w:t xml:space="preserve">уметь переносить знания в познавательную и практическую области жизнедеятельности; </w:t>
      </w:r>
    </w:p>
    <w:p w:rsidR="0053475B" w:rsidRDefault="00E74B3F">
      <w:pPr>
        <w:numPr>
          <w:ilvl w:val="0"/>
          <w:numId w:val="2"/>
        </w:numPr>
        <w:ind w:right="5"/>
      </w:pPr>
      <w:r>
        <w:t xml:space="preserve">уметь интегрировать знания из разных предметных областей; </w:t>
      </w:r>
    </w:p>
    <w:p w:rsidR="0053475B" w:rsidRDefault="00E74B3F">
      <w:pPr>
        <w:numPr>
          <w:ilvl w:val="0"/>
          <w:numId w:val="2"/>
        </w:numPr>
        <w:spacing w:after="1" w:line="242" w:lineRule="auto"/>
        <w:ind w:right="5"/>
      </w:pPr>
      <w:r>
        <w:t xml:space="preserve">выдвигать новые идеи, предлагать оригинальные подходы и решения; - ставить проблемы и задачи, допускающие альтернативные решения; в) работа с информацией: </w:t>
      </w:r>
    </w:p>
    <w:p w:rsidR="0053475B" w:rsidRDefault="00E74B3F">
      <w:pPr>
        <w:numPr>
          <w:ilvl w:val="0"/>
          <w:numId w:val="2"/>
        </w:numPr>
        <w:ind w:right="5"/>
      </w:pPr>
      <w: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53475B" w:rsidRDefault="00E74B3F">
      <w:pPr>
        <w:numPr>
          <w:ilvl w:val="0"/>
          <w:numId w:val="2"/>
        </w:numPr>
        <w:ind w:right="5"/>
      </w:pPr>
      <w: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53475B" w:rsidRDefault="00E74B3F">
      <w:pPr>
        <w:numPr>
          <w:ilvl w:val="0"/>
          <w:numId w:val="2"/>
        </w:numPr>
        <w:ind w:right="5"/>
      </w:pPr>
      <w:r>
        <w:t xml:space="preserve">оценивать достоверность, легитимность информации, ее соответствие правовым и морально-этическим нормам; </w:t>
      </w:r>
    </w:p>
    <w:p w:rsidR="0053475B" w:rsidRDefault="00E74B3F">
      <w:pPr>
        <w:numPr>
          <w:ilvl w:val="0"/>
          <w:numId w:val="2"/>
        </w:numPr>
        <w:ind w:right="5"/>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3475B" w:rsidRDefault="00E74B3F">
      <w:pPr>
        <w:numPr>
          <w:ilvl w:val="0"/>
          <w:numId w:val="2"/>
        </w:numPr>
        <w:ind w:right="5"/>
      </w:pPr>
      <w:r>
        <w:t xml:space="preserve">владеть навыками распознавания и защиты информации, информационной безопасности личности. </w:t>
      </w:r>
    </w:p>
    <w:p w:rsidR="0053475B" w:rsidRDefault="00E74B3F">
      <w:pPr>
        <w:ind w:left="-15" w:right="5"/>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53475B" w:rsidRDefault="00E74B3F">
      <w:pPr>
        <w:ind w:left="710" w:right="5" w:firstLine="0"/>
      </w:pPr>
      <w:r>
        <w:t xml:space="preserve">а) общение: </w:t>
      </w:r>
    </w:p>
    <w:p w:rsidR="0053475B" w:rsidRDefault="00E74B3F">
      <w:pPr>
        <w:numPr>
          <w:ilvl w:val="0"/>
          <w:numId w:val="2"/>
        </w:numPr>
        <w:ind w:right="5"/>
      </w:pPr>
      <w:r>
        <w:t xml:space="preserve">осуществлять коммуникации во всех сферах жизни; </w:t>
      </w:r>
    </w:p>
    <w:p w:rsidR="0053475B" w:rsidRDefault="00E74B3F">
      <w:pPr>
        <w:numPr>
          <w:ilvl w:val="0"/>
          <w:numId w:val="2"/>
        </w:numPr>
        <w:ind w:right="5"/>
      </w:pP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53475B" w:rsidRDefault="00E74B3F">
      <w:pPr>
        <w:numPr>
          <w:ilvl w:val="0"/>
          <w:numId w:val="2"/>
        </w:numPr>
        <w:ind w:right="5"/>
      </w:pPr>
      <w:r>
        <w:t xml:space="preserve">владеть различными способами общения и взаимодействия; </w:t>
      </w:r>
    </w:p>
    <w:p w:rsidR="0053475B" w:rsidRDefault="00E74B3F">
      <w:pPr>
        <w:numPr>
          <w:ilvl w:val="0"/>
          <w:numId w:val="2"/>
        </w:numPr>
        <w:ind w:right="5"/>
      </w:pPr>
      <w:r>
        <w:t xml:space="preserve">аргументированно вести диалог, уметь смягчать конфликтные ситуации; </w:t>
      </w:r>
    </w:p>
    <w:p w:rsidR="0053475B" w:rsidRDefault="00E74B3F">
      <w:pPr>
        <w:numPr>
          <w:ilvl w:val="0"/>
          <w:numId w:val="2"/>
        </w:numPr>
        <w:ind w:right="5"/>
      </w:pPr>
      <w:r>
        <w:t xml:space="preserve">развернуто и логично излагать свою точку зрения с использованием языковых средств; </w:t>
      </w:r>
    </w:p>
    <w:p w:rsidR="0053475B" w:rsidRDefault="00E74B3F">
      <w:pPr>
        <w:ind w:left="710" w:right="5" w:firstLine="0"/>
      </w:pPr>
      <w:r>
        <w:t xml:space="preserve">б) совместная деятельность: </w:t>
      </w:r>
    </w:p>
    <w:p w:rsidR="0053475B" w:rsidRDefault="00E74B3F">
      <w:pPr>
        <w:numPr>
          <w:ilvl w:val="0"/>
          <w:numId w:val="2"/>
        </w:numPr>
        <w:ind w:right="5"/>
      </w:pPr>
      <w:r>
        <w:t xml:space="preserve">понимать и использовать преимущества командной и индивидуальной работы; </w:t>
      </w:r>
    </w:p>
    <w:p w:rsidR="0053475B" w:rsidRDefault="00E74B3F">
      <w:pPr>
        <w:numPr>
          <w:ilvl w:val="0"/>
          <w:numId w:val="2"/>
        </w:numPr>
        <w:ind w:right="5"/>
      </w:pPr>
      <w:r>
        <w:lastRenderedPageBreak/>
        <w:t xml:space="preserve">выбирать тематику и методы совместных действий с учетом общих интересов и возможностей каждого члена коллектива; </w:t>
      </w:r>
    </w:p>
    <w:p w:rsidR="0053475B" w:rsidRDefault="00E74B3F">
      <w:pPr>
        <w:numPr>
          <w:ilvl w:val="0"/>
          <w:numId w:val="2"/>
        </w:numPr>
        <w:ind w:right="5"/>
      </w:pPr>
      <w: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53475B" w:rsidRDefault="00E74B3F">
      <w:pPr>
        <w:numPr>
          <w:ilvl w:val="0"/>
          <w:numId w:val="2"/>
        </w:numPr>
        <w:ind w:right="5"/>
      </w:pPr>
      <w:r>
        <w:t xml:space="preserve">оценивать качество своего вклада и каждого участника команды в общий результат по разработанным критериям; </w:t>
      </w:r>
    </w:p>
    <w:p w:rsidR="0053475B" w:rsidRDefault="00E74B3F">
      <w:pPr>
        <w:numPr>
          <w:ilvl w:val="0"/>
          <w:numId w:val="2"/>
        </w:numPr>
        <w:ind w:right="5"/>
      </w:pPr>
      <w:r>
        <w:t xml:space="preserve">предлагать новые проекты, оценивать идеи с позиции новизны, оригинальности, практической значимости; </w:t>
      </w:r>
    </w:p>
    <w:p w:rsidR="0053475B" w:rsidRDefault="00E74B3F">
      <w:pPr>
        <w:numPr>
          <w:ilvl w:val="0"/>
          <w:numId w:val="2"/>
        </w:numPr>
        <w:ind w:right="5"/>
      </w:pPr>
      <w:r>
        <w:t xml:space="preserve">координировать и выполнять работу в условиях реального, виртуального и комбинированного взаимодействия; </w:t>
      </w:r>
    </w:p>
    <w:p w:rsidR="0053475B" w:rsidRDefault="00E74B3F">
      <w:pPr>
        <w:numPr>
          <w:ilvl w:val="0"/>
          <w:numId w:val="2"/>
        </w:numPr>
        <w:ind w:right="5"/>
      </w:pPr>
      <w:r>
        <w:t xml:space="preserve">осуществлять позитивное стратегическое поведение в различных ситуациях, проявлять творчество и воображение, быть инициативным. </w:t>
      </w:r>
    </w:p>
    <w:p w:rsidR="0053475B" w:rsidRDefault="00E74B3F">
      <w:pPr>
        <w:ind w:left="-15" w:right="5"/>
      </w:pPr>
      <w: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а) самоорганизация: </w:t>
      </w:r>
    </w:p>
    <w:p w:rsidR="0053475B" w:rsidRDefault="00E74B3F">
      <w:pPr>
        <w:numPr>
          <w:ilvl w:val="0"/>
          <w:numId w:val="2"/>
        </w:numPr>
        <w:ind w:right="5"/>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3475B" w:rsidRDefault="00E74B3F">
      <w:pPr>
        <w:numPr>
          <w:ilvl w:val="0"/>
          <w:numId w:val="2"/>
        </w:numPr>
        <w:ind w:right="5"/>
      </w:pPr>
      <w:r>
        <w:t xml:space="preserve">самостоятельно составлять план решения проблемы с учетом имеющихся ресурсов, собственных возможностей и предпочтений; </w:t>
      </w:r>
    </w:p>
    <w:p w:rsidR="0053475B" w:rsidRDefault="00E74B3F">
      <w:pPr>
        <w:numPr>
          <w:ilvl w:val="0"/>
          <w:numId w:val="2"/>
        </w:numPr>
        <w:ind w:right="5"/>
      </w:pPr>
      <w:r>
        <w:t xml:space="preserve">давать оценку новым ситуациям; </w:t>
      </w:r>
    </w:p>
    <w:p w:rsidR="0053475B" w:rsidRDefault="00E74B3F">
      <w:pPr>
        <w:numPr>
          <w:ilvl w:val="0"/>
          <w:numId w:val="2"/>
        </w:numPr>
        <w:ind w:right="5"/>
      </w:pPr>
      <w:r>
        <w:t xml:space="preserve">расширять рамки учебного предмета на основе личных предпочтений; </w:t>
      </w:r>
    </w:p>
    <w:p w:rsidR="0053475B" w:rsidRDefault="00E74B3F">
      <w:pPr>
        <w:numPr>
          <w:ilvl w:val="0"/>
          <w:numId w:val="2"/>
        </w:numPr>
        <w:ind w:right="5"/>
      </w:pPr>
      <w:r>
        <w:t xml:space="preserve">делать осознанный выбор, аргументировать его, брать ответственность за решение; </w:t>
      </w:r>
    </w:p>
    <w:p w:rsidR="0053475B" w:rsidRDefault="00E74B3F">
      <w:pPr>
        <w:numPr>
          <w:ilvl w:val="0"/>
          <w:numId w:val="2"/>
        </w:numPr>
        <w:ind w:right="5"/>
      </w:pPr>
      <w:r>
        <w:t xml:space="preserve">оценивать приобретенный опыт; </w:t>
      </w:r>
    </w:p>
    <w:p w:rsidR="00E74B3F" w:rsidRDefault="00E74B3F">
      <w:pPr>
        <w:numPr>
          <w:ilvl w:val="0"/>
          <w:numId w:val="2"/>
        </w:numPr>
        <w:ind w:right="5"/>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53475B" w:rsidRDefault="00E74B3F" w:rsidP="00E74B3F">
      <w:pPr>
        <w:ind w:right="5" w:firstLine="0"/>
      </w:pPr>
      <w:r>
        <w:t xml:space="preserve">в) самоконтроль: </w:t>
      </w:r>
    </w:p>
    <w:p w:rsidR="0053475B" w:rsidRDefault="00E74B3F">
      <w:pPr>
        <w:numPr>
          <w:ilvl w:val="0"/>
          <w:numId w:val="2"/>
        </w:numPr>
        <w:ind w:right="5"/>
      </w:pPr>
      <w:r>
        <w:t xml:space="preserve">давать оценку новым ситуациям, вносить коррективы в деятельность, оценивать соответствие результатов целям; </w:t>
      </w:r>
    </w:p>
    <w:p w:rsidR="0053475B" w:rsidRDefault="00E74B3F">
      <w:pPr>
        <w:numPr>
          <w:ilvl w:val="0"/>
          <w:numId w:val="2"/>
        </w:numPr>
        <w:ind w:right="5"/>
      </w:pPr>
      <w: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3475B" w:rsidRDefault="00E74B3F">
      <w:pPr>
        <w:numPr>
          <w:ilvl w:val="0"/>
          <w:numId w:val="2"/>
        </w:numPr>
        <w:ind w:right="5"/>
      </w:pPr>
      <w:r>
        <w:t xml:space="preserve">использовать приемы рефлексии для оценки ситуации, выбора верного решения; </w:t>
      </w:r>
    </w:p>
    <w:p w:rsidR="0053475B" w:rsidRDefault="00E74B3F">
      <w:pPr>
        <w:numPr>
          <w:ilvl w:val="0"/>
          <w:numId w:val="2"/>
        </w:numPr>
        <w:ind w:right="5"/>
      </w:pPr>
      <w:r>
        <w:t xml:space="preserve">уметь оценивать риски и своевременно принимать решения по их снижению; в) эмоциональный интеллект, предполагающий сформированность: </w:t>
      </w:r>
    </w:p>
    <w:p w:rsidR="0053475B" w:rsidRDefault="00E74B3F">
      <w:pPr>
        <w:numPr>
          <w:ilvl w:val="0"/>
          <w:numId w:val="2"/>
        </w:numPr>
        <w:ind w:right="5"/>
      </w:pPr>
      <w: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53475B" w:rsidRDefault="00E74B3F">
      <w:pPr>
        <w:numPr>
          <w:ilvl w:val="0"/>
          <w:numId w:val="2"/>
        </w:numPr>
        <w:ind w:right="5"/>
      </w:pPr>
      <w:r>
        <w:lastRenderedPageBreak/>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53475B" w:rsidRDefault="00E74B3F">
      <w:pPr>
        <w:numPr>
          <w:ilvl w:val="0"/>
          <w:numId w:val="2"/>
        </w:numPr>
        <w:ind w:right="5"/>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3475B" w:rsidRDefault="00E74B3F">
      <w:pPr>
        <w:numPr>
          <w:ilvl w:val="0"/>
          <w:numId w:val="2"/>
        </w:numPr>
        <w:ind w:right="5"/>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3475B" w:rsidRDefault="00E74B3F" w:rsidP="00975A5D">
      <w:pPr>
        <w:ind w:left="710" w:right="5" w:firstLine="0"/>
      </w:pPr>
      <w:r>
        <w:t xml:space="preserve">Предметные результаты включают: </w:t>
      </w:r>
    </w:p>
    <w:p w:rsidR="00975A5D" w:rsidRDefault="00975A5D" w:rsidP="00975A5D">
      <w:pPr>
        <w:pStyle w:val="a4"/>
        <w:numPr>
          <w:ilvl w:val="0"/>
          <w:numId w:val="45"/>
        </w:numPr>
        <w:spacing w:after="1" w:line="242" w:lineRule="auto"/>
        <w:ind w:left="0" w:firstLine="360"/>
        <w:jc w:val="left"/>
      </w:pP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w:t>
      </w:r>
    </w:p>
    <w:p w:rsidR="00975A5D" w:rsidRDefault="00975A5D" w:rsidP="00975A5D">
      <w:pPr>
        <w:ind w:left="710" w:right="5" w:firstLine="0"/>
      </w:pPr>
    </w:p>
    <w:p w:rsidR="00975A5D" w:rsidRDefault="00975A5D" w:rsidP="00975A5D">
      <w:pPr>
        <w:ind w:right="5"/>
      </w:pPr>
      <w: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75A5D" w:rsidRDefault="00975A5D" w:rsidP="00975A5D">
      <w:pPr>
        <w:ind w:left="710" w:right="5" w:firstLine="0"/>
      </w:pPr>
      <w:r>
        <w:t xml:space="preserve">Требования к предметным результатам: </w:t>
      </w:r>
    </w:p>
    <w:p w:rsidR="00975A5D" w:rsidRDefault="00975A5D" w:rsidP="00975A5D">
      <w:pPr>
        <w:numPr>
          <w:ilvl w:val="0"/>
          <w:numId w:val="2"/>
        </w:numPr>
        <w:ind w:right="5"/>
      </w:pPr>
      <w:r>
        <w:t xml:space="preserve">сформулированы в деятельностной форме с усилением акцента на применение знаний и конкретные умения; </w:t>
      </w:r>
    </w:p>
    <w:p w:rsidR="00975A5D" w:rsidRDefault="00975A5D" w:rsidP="00975A5D">
      <w:pPr>
        <w:numPr>
          <w:ilvl w:val="0"/>
          <w:numId w:val="2"/>
        </w:numPr>
        <w:ind w:right="5"/>
      </w:pPr>
      <w: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rsidR="00975A5D" w:rsidRDefault="00975A5D" w:rsidP="00975A5D">
      <w:pPr>
        <w:numPr>
          <w:ilvl w:val="0"/>
          <w:numId w:val="2"/>
        </w:numPr>
        <w:ind w:right="5"/>
      </w:pPr>
      <w: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и защиты Родины" на базовом уровне; </w:t>
      </w:r>
    </w:p>
    <w:p w:rsidR="00975A5D" w:rsidRDefault="00975A5D" w:rsidP="00975A5D">
      <w:pPr>
        <w:numPr>
          <w:ilvl w:val="0"/>
          <w:numId w:val="2"/>
        </w:numPr>
        <w:ind w:right="5"/>
      </w:pPr>
      <w:r>
        <w:t xml:space="preserve">усиливают акценты на изучение явлений и процессов современной России и мира в целом, современного состояния науки. </w:t>
      </w:r>
    </w:p>
    <w:p w:rsidR="00975A5D" w:rsidRDefault="00975A5D" w:rsidP="00975A5D">
      <w:pPr>
        <w:ind w:left="-15" w:right="5"/>
      </w:pPr>
      <w:r>
        <w:t xml:space="preserve">Предметные результаты освоения ООП СОО устанавливаются для учебных предметов на базовом и углубленном уровнях. </w:t>
      </w:r>
    </w:p>
    <w:p w:rsidR="00975A5D" w:rsidRDefault="00975A5D" w:rsidP="00975A5D">
      <w:pPr>
        <w:ind w:left="-15" w:right="5"/>
      </w:pPr>
      <w: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 </w:t>
      </w:r>
    </w:p>
    <w:p w:rsidR="00975A5D" w:rsidRDefault="00975A5D" w:rsidP="00975A5D">
      <w:pPr>
        <w:ind w:left="-15" w:right="5"/>
      </w:pPr>
      <w:r>
        <w:t xml:space="preserve">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w:t>
      </w:r>
    </w:p>
    <w:p w:rsidR="00975A5D" w:rsidRDefault="00975A5D" w:rsidP="00975A5D">
      <w:pPr>
        <w:ind w:left="-15" w:right="5"/>
      </w:pPr>
      <w:r>
        <w:t xml:space="preserve">Предметные результаты освоения ООП СОО обеспечивают возможность дальнейшего успешного профессионального обучения и профессиональной деятельности. </w:t>
      </w:r>
    </w:p>
    <w:p w:rsidR="00975A5D" w:rsidRDefault="00975A5D" w:rsidP="00975A5D">
      <w:pPr>
        <w:ind w:right="5"/>
        <w:sectPr w:rsidR="00975A5D">
          <w:headerReference w:type="even" r:id="rId9"/>
          <w:headerReference w:type="default" r:id="rId10"/>
          <w:headerReference w:type="first" r:id="rId11"/>
          <w:pgSz w:w="11904" w:h="16838"/>
          <w:pgMar w:top="573" w:right="560" w:bottom="775" w:left="1133" w:header="720" w:footer="720" w:gutter="0"/>
          <w:cols w:space="720"/>
          <w:titlePg/>
        </w:sectPr>
      </w:pPr>
    </w:p>
    <w:p w:rsidR="0053475B" w:rsidRDefault="0053475B" w:rsidP="00975A5D">
      <w:pPr>
        <w:spacing w:after="0" w:line="259" w:lineRule="auto"/>
        <w:ind w:firstLine="0"/>
        <w:jc w:val="left"/>
      </w:pPr>
    </w:p>
    <w:p w:rsidR="0053475B" w:rsidRDefault="00E74B3F">
      <w:pPr>
        <w:pStyle w:val="3"/>
        <w:ind w:left="0" w:right="0" w:firstLine="710"/>
      </w:pPr>
      <w:bookmarkStart w:id="5" w:name="_Toc172122249"/>
      <w:r>
        <w:t>2.3. Система оценки достижения планируемых результатов освоения ООП СОО</w:t>
      </w:r>
      <w:bookmarkEnd w:id="5"/>
    </w:p>
    <w:p w:rsidR="0053475B" w:rsidRDefault="0053475B">
      <w:pPr>
        <w:spacing w:after="0" w:line="259" w:lineRule="auto"/>
        <w:ind w:left="710" w:firstLine="0"/>
        <w:jc w:val="left"/>
      </w:pPr>
    </w:p>
    <w:p w:rsidR="0053475B" w:rsidRDefault="00E74B3F">
      <w:pPr>
        <w:ind w:left="-15" w:right="5"/>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 </w:t>
      </w:r>
    </w:p>
    <w:p w:rsidR="0053475B" w:rsidRDefault="00E74B3F">
      <w:pPr>
        <w:ind w:left="-15" w:right="5"/>
      </w:pPr>
      <w:r>
        <w:t xml:space="preserve">Основными направлениями и целями оценочной деятельности в </w:t>
      </w:r>
      <w:r w:rsidR="00A9295C">
        <w:t>БОУ г. Омска «Гимназия № 26»</w:t>
      </w:r>
      <w:r>
        <w:t xml:space="preserve"> являются: </w:t>
      </w:r>
    </w:p>
    <w:p w:rsidR="0053475B" w:rsidRDefault="00E74B3F" w:rsidP="00F139CE">
      <w:pPr>
        <w:numPr>
          <w:ilvl w:val="0"/>
          <w:numId w:val="3"/>
        </w:numPr>
        <w:ind w:left="142" w:right="5" w:firstLine="425"/>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9295C">
        <w:t>БОУ г. Омска «Гимназия № 26»</w:t>
      </w:r>
      <w:r>
        <w:t xml:space="preserve">, мониторинговых исследований муниципального, регионального и федерального уровней;  </w:t>
      </w:r>
    </w:p>
    <w:p w:rsidR="0053475B" w:rsidRDefault="00E74B3F" w:rsidP="00F139CE">
      <w:pPr>
        <w:numPr>
          <w:ilvl w:val="0"/>
          <w:numId w:val="3"/>
        </w:numPr>
        <w:ind w:left="142" w:right="5" w:firstLine="425"/>
      </w:pPr>
      <w:r>
        <w:t xml:space="preserve">оценка результатов деятельности педагогических работников как основа аттестационных процедур; </w:t>
      </w:r>
    </w:p>
    <w:p w:rsidR="0053475B" w:rsidRDefault="00E74B3F" w:rsidP="00F139CE">
      <w:pPr>
        <w:numPr>
          <w:ilvl w:val="0"/>
          <w:numId w:val="3"/>
        </w:numPr>
        <w:ind w:left="142" w:right="5" w:firstLine="425"/>
      </w:pPr>
      <w:r>
        <w:t xml:space="preserve">оценка результатов деятельности образовательной организации как основа аккредитационных процедур. </w:t>
      </w:r>
    </w:p>
    <w:p w:rsidR="0053475B" w:rsidRDefault="00E74B3F" w:rsidP="00F139CE">
      <w:pPr>
        <w:ind w:left="142" w:right="5" w:firstLine="425"/>
      </w:pPr>
      <w: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w:t>
      </w:r>
    </w:p>
    <w:p w:rsidR="00196A39" w:rsidRPr="00196A39" w:rsidRDefault="00E74B3F" w:rsidP="00196A39">
      <w:pPr>
        <w:pStyle w:val="TableParagraph"/>
        <w:ind w:right="2122" w:firstLine="200"/>
        <w:rPr>
          <w:color w:val="000000"/>
          <w:sz w:val="28"/>
          <w:lang w:eastAsia="ru-RU"/>
        </w:rPr>
      </w:pPr>
      <w:r w:rsidRPr="00196A39">
        <w:rPr>
          <w:color w:val="000000"/>
          <w:sz w:val="28"/>
          <w:lang w:eastAsia="ru-RU"/>
        </w:rPr>
        <w:t xml:space="preserve">Система оценки включает процедуры внутренней и внешней оценки. </w:t>
      </w:r>
      <w:r w:rsidR="00196A39" w:rsidRPr="00196A39">
        <w:rPr>
          <w:color w:val="000000"/>
          <w:sz w:val="28"/>
          <w:lang w:eastAsia="ru-RU"/>
        </w:rPr>
        <w:t>Внутренняя оценка включает:</w:t>
      </w:r>
    </w:p>
    <w:p w:rsidR="00196A39" w:rsidRPr="00196A39" w:rsidRDefault="00196A39" w:rsidP="00196A39">
      <w:pPr>
        <w:pStyle w:val="TableParagraph"/>
        <w:numPr>
          <w:ilvl w:val="0"/>
          <w:numId w:val="49"/>
        </w:numPr>
        <w:ind w:right="2122"/>
        <w:rPr>
          <w:color w:val="000000"/>
          <w:sz w:val="28"/>
          <w:lang w:eastAsia="ru-RU"/>
        </w:rPr>
      </w:pPr>
      <w:r w:rsidRPr="00196A39">
        <w:rPr>
          <w:color w:val="000000"/>
          <w:sz w:val="28"/>
          <w:lang w:eastAsia="ru-RU"/>
        </w:rPr>
        <w:t>стартовую диагностику;</w:t>
      </w:r>
    </w:p>
    <w:p w:rsidR="00196A39" w:rsidRPr="00196A39" w:rsidRDefault="00196A39" w:rsidP="00196A39">
      <w:pPr>
        <w:pStyle w:val="a4"/>
        <w:numPr>
          <w:ilvl w:val="0"/>
          <w:numId w:val="49"/>
        </w:numPr>
        <w:ind w:right="5"/>
      </w:pPr>
      <w:r w:rsidRPr="00196A39">
        <w:t>текущую и тематическую оценку;</w:t>
      </w:r>
    </w:p>
    <w:p w:rsidR="00196A39" w:rsidRPr="00196A39" w:rsidRDefault="00196A39" w:rsidP="00196A39">
      <w:pPr>
        <w:pStyle w:val="TableParagraph"/>
        <w:numPr>
          <w:ilvl w:val="0"/>
          <w:numId w:val="49"/>
        </w:numPr>
        <w:spacing w:line="275" w:lineRule="exact"/>
        <w:rPr>
          <w:color w:val="000000"/>
          <w:sz w:val="28"/>
          <w:lang w:eastAsia="ru-RU"/>
        </w:rPr>
      </w:pPr>
      <w:r w:rsidRPr="00196A39">
        <w:rPr>
          <w:color w:val="000000"/>
          <w:sz w:val="28"/>
          <w:lang w:eastAsia="ru-RU"/>
        </w:rPr>
        <w:t>итоговую оценку;</w:t>
      </w:r>
    </w:p>
    <w:p w:rsidR="00196A39" w:rsidRPr="00196A39" w:rsidRDefault="00196A39" w:rsidP="00196A39">
      <w:pPr>
        <w:pStyle w:val="TableParagraph"/>
        <w:numPr>
          <w:ilvl w:val="0"/>
          <w:numId w:val="49"/>
        </w:numPr>
        <w:rPr>
          <w:color w:val="000000"/>
          <w:sz w:val="28"/>
          <w:lang w:eastAsia="ru-RU"/>
        </w:rPr>
      </w:pPr>
      <w:r w:rsidRPr="00196A39">
        <w:rPr>
          <w:color w:val="000000"/>
          <w:sz w:val="28"/>
          <w:lang w:eastAsia="ru-RU"/>
        </w:rPr>
        <w:t>промежуточную аттестацию;</w:t>
      </w:r>
    </w:p>
    <w:p w:rsidR="00196A39" w:rsidRPr="00196A39" w:rsidRDefault="00196A39" w:rsidP="00196A39">
      <w:pPr>
        <w:pStyle w:val="TableParagraph"/>
        <w:numPr>
          <w:ilvl w:val="0"/>
          <w:numId w:val="49"/>
        </w:numPr>
        <w:rPr>
          <w:color w:val="000000"/>
          <w:sz w:val="28"/>
          <w:lang w:eastAsia="ru-RU"/>
        </w:rPr>
      </w:pPr>
      <w:r w:rsidRPr="00196A39">
        <w:rPr>
          <w:color w:val="000000"/>
          <w:sz w:val="28"/>
          <w:lang w:eastAsia="ru-RU"/>
        </w:rPr>
        <w:t>психолого-педагогическое наблюдение;</w:t>
      </w:r>
    </w:p>
    <w:p w:rsidR="00196A39" w:rsidRPr="00196A39" w:rsidRDefault="00196A39" w:rsidP="00196A39">
      <w:pPr>
        <w:pStyle w:val="TableParagraph"/>
        <w:numPr>
          <w:ilvl w:val="0"/>
          <w:numId w:val="49"/>
        </w:numPr>
        <w:tabs>
          <w:tab w:val="left" w:pos="1650"/>
          <w:tab w:val="left" w:pos="3218"/>
          <w:tab w:val="left" w:pos="5309"/>
        </w:tabs>
        <w:ind w:right="100"/>
        <w:rPr>
          <w:color w:val="000000"/>
          <w:sz w:val="28"/>
          <w:lang w:eastAsia="ru-RU"/>
        </w:rPr>
      </w:pPr>
      <w:r w:rsidRPr="00196A39">
        <w:rPr>
          <w:color w:val="000000"/>
          <w:sz w:val="28"/>
          <w:lang w:eastAsia="ru-RU"/>
        </w:rPr>
        <w:t>внутренний мониторинг образовательных достижений обучающихся.</w:t>
      </w:r>
    </w:p>
    <w:p w:rsidR="00196A39" w:rsidRPr="00196A39" w:rsidRDefault="00196A39" w:rsidP="00196A39">
      <w:pPr>
        <w:pStyle w:val="TableParagraph"/>
        <w:tabs>
          <w:tab w:val="left" w:pos="1650"/>
          <w:tab w:val="left" w:pos="3218"/>
          <w:tab w:val="left" w:pos="5309"/>
        </w:tabs>
        <w:ind w:right="100" w:firstLine="461"/>
        <w:rPr>
          <w:color w:val="000000"/>
          <w:sz w:val="28"/>
          <w:lang w:eastAsia="ru-RU"/>
        </w:rPr>
      </w:pPr>
      <w:r w:rsidRPr="00196A39">
        <w:rPr>
          <w:color w:val="000000"/>
          <w:sz w:val="28"/>
          <w:lang w:eastAsia="ru-RU"/>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w:t>
      </w:r>
    </w:p>
    <w:p w:rsidR="00196A39" w:rsidRPr="00196A39" w:rsidRDefault="00196A39" w:rsidP="00196A39">
      <w:pPr>
        <w:pStyle w:val="TableParagraph"/>
        <w:spacing w:before="1"/>
        <w:ind w:right="98" w:firstLine="320"/>
        <w:jc w:val="both"/>
        <w:rPr>
          <w:color w:val="000000"/>
          <w:sz w:val="28"/>
          <w:lang w:eastAsia="ru-RU"/>
        </w:rPr>
      </w:pPr>
      <w:r w:rsidRPr="00196A39">
        <w:rPr>
          <w:color w:val="000000"/>
          <w:sz w:val="28"/>
          <w:lang w:eastAsia="ru-RU"/>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rsidR="00196A39" w:rsidRPr="00196A39" w:rsidRDefault="00196A39" w:rsidP="00196A39">
      <w:pPr>
        <w:pStyle w:val="TableParagraph"/>
        <w:ind w:right="96" w:firstLine="320"/>
        <w:jc w:val="both"/>
        <w:rPr>
          <w:color w:val="000000"/>
          <w:sz w:val="28"/>
          <w:lang w:eastAsia="ru-RU"/>
        </w:rPr>
      </w:pPr>
      <w:r w:rsidRPr="00196A39">
        <w:rPr>
          <w:color w:val="000000"/>
          <w:sz w:val="28"/>
          <w:lang w:eastAsia="ru-RU"/>
        </w:rPr>
        <w:t xml:space="preserve">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w:t>
      </w:r>
      <w:r w:rsidRPr="00196A39">
        <w:rPr>
          <w:color w:val="000000"/>
          <w:sz w:val="28"/>
          <w:lang w:eastAsia="ru-RU"/>
        </w:rPr>
        <w:lastRenderedPageBreak/>
        <w:t>учебном году.</w:t>
      </w:r>
    </w:p>
    <w:p w:rsidR="0053475B" w:rsidRPr="00196A39" w:rsidRDefault="00E74B3F" w:rsidP="00196A39">
      <w:pPr>
        <w:pStyle w:val="TableParagraph"/>
        <w:ind w:right="96" w:firstLine="320"/>
        <w:jc w:val="both"/>
        <w:rPr>
          <w:color w:val="000000"/>
          <w:sz w:val="28"/>
          <w:lang w:eastAsia="ru-RU"/>
        </w:rPr>
      </w:pPr>
      <w:r w:rsidRPr="00196A39">
        <w:rPr>
          <w:color w:val="000000"/>
          <w:sz w:val="28"/>
          <w:lang w:eastAsia="ru-RU"/>
        </w:rPr>
        <w:t xml:space="preserve">Внешняя оценка включает: </w:t>
      </w:r>
    </w:p>
    <w:p w:rsidR="0053475B" w:rsidRDefault="00E74B3F" w:rsidP="00F139CE">
      <w:pPr>
        <w:numPr>
          <w:ilvl w:val="0"/>
          <w:numId w:val="3"/>
        </w:numPr>
        <w:ind w:left="142" w:right="5" w:firstLine="425"/>
      </w:pPr>
      <w:r>
        <w:t xml:space="preserve">независимую оценку качества подготовки обучающихся; - итоговую аттестацию. </w:t>
      </w:r>
    </w:p>
    <w:p w:rsidR="0053475B" w:rsidRDefault="00E74B3F">
      <w:pPr>
        <w:ind w:left="-15" w:right="5"/>
      </w:pPr>
      <w:r>
        <w:t xml:space="preserve">В соответствии с ФГОС СОО система оценки </w:t>
      </w:r>
      <w:r w:rsidR="00A9295C">
        <w:t xml:space="preserve">БОУ г. Омска «Гимназия № 26» </w:t>
      </w:r>
      <w:r>
        <w:t xml:space="preserve">реализует системно-деятельностный, уровневый и комплексный подходы к оценке образовательных достижений. </w:t>
      </w:r>
    </w:p>
    <w:p w:rsidR="0053475B" w:rsidRDefault="00E74B3F">
      <w:pPr>
        <w:ind w:left="-15" w:right="5"/>
      </w:pP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00A9295C">
        <w:t>-</w:t>
      </w:r>
      <w:r>
        <w:t xml:space="preserve">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53475B" w:rsidRDefault="00E74B3F">
      <w:pPr>
        <w:ind w:left="-15" w:right="5"/>
      </w:pPr>
      <w: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53475B" w:rsidRDefault="00E74B3F">
      <w:pPr>
        <w:ind w:left="-15" w:right="5"/>
      </w:pPr>
      <w: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53475B" w:rsidRDefault="00E74B3F">
      <w:pPr>
        <w:ind w:left="-15" w:right="5"/>
      </w:pPr>
      <w:r>
        <w:t xml:space="preserve">Комплексный подход к оценке образовательных достижений реализуется через: </w:t>
      </w:r>
    </w:p>
    <w:p w:rsidR="0053475B" w:rsidRDefault="00E74B3F">
      <w:pPr>
        <w:numPr>
          <w:ilvl w:val="0"/>
          <w:numId w:val="4"/>
        </w:numPr>
        <w:ind w:right="5"/>
      </w:pPr>
      <w:r>
        <w:t xml:space="preserve">оценку предметных и метапредметных результатов; </w:t>
      </w:r>
    </w:p>
    <w:p w:rsidR="0053475B" w:rsidRDefault="00E74B3F">
      <w:pPr>
        <w:numPr>
          <w:ilvl w:val="0"/>
          <w:numId w:val="4"/>
        </w:numPr>
        <w:ind w:right="5"/>
      </w:pPr>
      <w: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53475B" w:rsidRDefault="00E74B3F">
      <w:pPr>
        <w:spacing w:after="1" w:line="242" w:lineRule="auto"/>
        <w:ind w:left="-15" w:firstLine="1114"/>
        <w:jc w:val="left"/>
      </w:pPr>
      <w:r>
        <w:t xml:space="preserve">использования </w:t>
      </w:r>
      <w:r>
        <w:tab/>
        <w:t xml:space="preserve">разнообразных </w:t>
      </w:r>
      <w:r>
        <w:tab/>
        <w:t xml:space="preserve">методов </w:t>
      </w:r>
      <w:r>
        <w:tab/>
        <w:t xml:space="preserve">и </w:t>
      </w:r>
      <w:r>
        <w:tab/>
        <w:t xml:space="preserve">форм </w:t>
      </w:r>
      <w:r>
        <w:tab/>
        <w:t xml:space="preserve">оценки, </w:t>
      </w:r>
      <w:r>
        <w:tab/>
        <w:t xml:space="preserve">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53475B" w:rsidRDefault="00E74B3F">
      <w:pPr>
        <w:numPr>
          <w:ilvl w:val="0"/>
          <w:numId w:val="4"/>
        </w:numPr>
        <w:ind w:right="5"/>
      </w:pPr>
      <w: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53475B" w:rsidRDefault="00E74B3F">
      <w:pPr>
        <w:numPr>
          <w:ilvl w:val="0"/>
          <w:numId w:val="4"/>
        </w:numPr>
        <w:ind w:right="5"/>
      </w:pPr>
      <w:r>
        <w:t>использования мониторинга динамических показателей освоения умений и знаний, в том числе формируемых с использованием информационно</w:t>
      </w:r>
      <w:r w:rsidR="00A9295C">
        <w:t>-</w:t>
      </w:r>
      <w:r>
        <w:t xml:space="preserve">коммуникационных (цифровых) технологий. </w:t>
      </w:r>
    </w:p>
    <w:p w:rsidR="0053475B" w:rsidRDefault="00E74B3F">
      <w:pPr>
        <w:ind w:left="-15" w:right="5"/>
      </w:pPr>
      <w: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w:t>
      </w:r>
    </w:p>
    <w:p w:rsidR="0053475B" w:rsidRDefault="00E74B3F">
      <w:pPr>
        <w:ind w:left="-15" w:right="5"/>
      </w:pPr>
      <w:r>
        <w:lastRenderedPageBreak/>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00A9295C">
        <w:t>-</w:t>
      </w:r>
      <w:r>
        <w:t xml:space="preserve">образовательной деятельности </w:t>
      </w:r>
      <w:r w:rsidR="00A9295C">
        <w:t xml:space="preserve">БОУ г. Омска «Гимназия № 26» </w:t>
      </w:r>
      <w:r>
        <w:t xml:space="preserve">и образовательных систем разного уровня.  </w:t>
      </w:r>
    </w:p>
    <w:p w:rsidR="0053475B" w:rsidRDefault="00E74B3F">
      <w:pPr>
        <w:ind w:left="-15" w:right="5"/>
      </w:pPr>
      <w: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 </w:t>
      </w:r>
    </w:p>
    <w:p w:rsidR="0053475B" w:rsidRDefault="00E74B3F">
      <w:pPr>
        <w:spacing w:after="1" w:line="242" w:lineRule="auto"/>
        <w:ind w:left="-15"/>
        <w:jc w:val="left"/>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53475B" w:rsidRDefault="00E74B3F">
      <w:pPr>
        <w:ind w:left="-15" w:right="5"/>
      </w:pPr>
      <w:r>
        <w:t xml:space="preserve">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w:t>
      </w:r>
    </w:p>
    <w:p w:rsidR="0053475B" w:rsidRDefault="00E74B3F">
      <w:pPr>
        <w:ind w:left="-15" w:right="5"/>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53475B" w:rsidRDefault="00E74B3F">
      <w:pPr>
        <w:ind w:left="710" w:right="5" w:firstLine="0"/>
      </w:pPr>
      <w:r>
        <w:t xml:space="preserve">Основным объектом оценки метапредметных результатов: </w:t>
      </w:r>
    </w:p>
    <w:p w:rsidR="0053475B" w:rsidRDefault="00E74B3F">
      <w:pPr>
        <w:numPr>
          <w:ilvl w:val="0"/>
          <w:numId w:val="5"/>
        </w:numPr>
        <w:ind w:right="5"/>
      </w:pPr>
      <w:r>
        <w:t xml:space="preserve">освоение обучающимися межпредметных понятий и универсальных учебных действий (регулятивных, познавательных, коммуникативных); </w:t>
      </w:r>
    </w:p>
    <w:p w:rsidR="0053475B" w:rsidRDefault="00E74B3F">
      <w:pPr>
        <w:numPr>
          <w:ilvl w:val="0"/>
          <w:numId w:val="5"/>
        </w:numPr>
        <w:ind w:right="5"/>
      </w:pPr>
      <w: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196A39" w:rsidRDefault="00E74B3F" w:rsidP="00196A39">
      <w:pPr>
        <w:numPr>
          <w:ilvl w:val="0"/>
          <w:numId w:val="5"/>
        </w:numPr>
        <w:ind w:right="5"/>
      </w:pPr>
      <w:r>
        <w:t>овладение навыками учебно-исследовательской, проек</w:t>
      </w:r>
      <w:r w:rsidR="00196A39">
        <w:t>тной и социальной деятельности;</w:t>
      </w:r>
    </w:p>
    <w:p w:rsidR="00196A39" w:rsidRDefault="00196A39" w:rsidP="00196A39">
      <w:pPr>
        <w:numPr>
          <w:ilvl w:val="0"/>
          <w:numId w:val="5"/>
        </w:numPr>
        <w:ind w:right="5"/>
      </w:pPr>
      <w:r w:rsidRPr="00196A39">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среднего общего образования.» и таблицей 1 «Перечень (кодификатор) проверяемых  требований  к  метапредметным  результатамосвоения основной образовательной программы среднего общего образования.</w:t>
      </w:r>
    </w:p>
    <w:p w:rsidR="0053475B" w:rsidRDefault="00E74B3F" w:rsidP="00196A39">
      <w:pPr>
        <w:spacing w:after="11" w:line="250" w:lineRule="auto"/>
        <w:ind w:left="10" w:right="7" w:firstLine="699"/>
      </w:pPr>
      <w:r>
        <w:t xml:space="preserve">Оценка </w:t>
      </w:r>
      <w:r>
        <w:tab/>
        <w:t xml:space="preserve">достижения </w:t>
      </w:r>
      <w:r>
        <w:tab/>
        <w:t>метапредметн</w:t>
      </w:r>
      <w:r w:rsidR="00196A39">
        <w:t>ых</w:t>
      </w:r>
      <w:r w:rsidR="00196A39">
        <w:tab/>
        <w:t xml:space="preserve">результатов </w:t>
      </w:r>
      <w:r>
        <w:t xml:space="preserve">осуществляется администрацией </w:t>
      </w:r>
      <w:r w:rsidR="00A9295C">
        <w:t xml:space="preserve">БОУ г. Омска «Гимназия № 26» </w:t>
      </w:r>
      <w:r>
        <w:t xml:space="preserve">в ходе внутреннего мониторинга. Содержание и периодичность внутреннего мониторинга устанавливается решением </w:t>
      </w:r>
      <w:r>
        <w:lastRenderedPageBreak/>
        <w:t xml:space="preserve">педагогического совета </w:t>
      </w:r>
      <w:r w:rsidR="00A9295C">
        <w:t>БОУ г. Омска «Гимназия № 26»</w:t>
      </w:r>
      <w:r>
        <w:t xml:space="preserve">. Инструментарий строится на межпредметной основе и включает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53475B" w:rsidRDefault="00E74B3F">
      <w:pPr>
        <w:ind w:left="710" w:right="5" w:firstLine="0"/>
      </w:pPr>
      <w:r>
        <w:t xml:space="preserve">Формы оценки: </w:t>
      </w:r>
    </w:p>
    <w:p w:rsidR="0053475B" w:rsidRDefault="00E74B3F">
      <w:pPr>
        <w:numPr>
          <w:ilvl w:val="0"/>
          <w:numId w:val="5"/>
        </w:numPr>
        <w:ind w:right="5"/>
      </w:pPr>
      <w:r>
        <w:t xml:space="preserve">для проверки читательской грамотности - письменная работа на межпредметной основе; </w:t>
      </w:r>
    </w:p>
    <w:p w:rsidR="0053475B" w:rsidRDefault="00E74B3F">
      <w:pPr>
        <w:numPr>
          <w:ilvl w:val="0"/>
          <w:numId w:val="5"/>
        </w:numPr>
        <w:ind w:right="5"/>
      </w:pPr>
      <w:r>
        <w:t xml:space="preserve">для проверки цифровой грамотности - практическая работа в сочетании с письменной (компьютеризованной) частью; </w:t>
      </w:r>
    </w:p>
    <w:p w:rsidR="0053475B" w:rsidRDefault="00E74B3F">
      <w:pPr>
        <w:numPr>
          <w:ilvl w:val="0"/>
          <w:numId w:val="5"/>
        </w:numPr>
        <w:ind w:right="5"/>
      </w:pPr>
      <w: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53475B" w:rsidRDefault="00E74B3F">
      <w:pPr>
        <w:ind w:left="-15" w:right="5"/>
      </w:pPr>
      <w:r>
        <w:t xml:space="preserve">Каждый из перечисленных видов диагностики проводится с периодичностью не менее чем один раз в два года. </w:t>
      </w:r>
    </w:p>
    <w:p w:rsidR="0053475B" w:rsidRDefault="00E74B3F">
      <w:pPr>
        <w:ind w:left="-15" w:right="5"/>
      </w:pPr>
      <w: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53475B" w:rsidRDefault="00E74B3F">
      <w:pPr>
        <w:ind w:left="710" w:right="5" w:firstLine="0"/>
      </w:pPr>
      <w:r>
        <w:t xml:space="preserve">Выбор темы проекта осуществляется обучающимися. </w:t>
      </w:r>
    </w:p>
    <w:p w:rsidR="0053475B" w:rsidRDefault="00E74B3F">
      <w:pPr>
        <w:ind w:left="710" w:right="5" w:firstLine="0"/>
      </w:pPr>
      <w:r>
        <w:t xml:space="preserve">Результатом проекта является одна из следующих работ: </w:t>
      </w:r>
    </w:p>
    <w:p w:rsidR="0053475B" w:rsidRDefault="00E74B3F">
      <w:pPr>
        <w:numPr>
          <w:ilvl w:val="0"/>
          <w:numId w:val="6"/>
        </w:numPr>
        <w:ind w:right="5"/>
      </w:pPr>
      <w:r>
        <w:t xml:space="preserve">письменная работа (эссе, реферат, аналитические материалы, обзорные материалы, отчеты о проведенных исследованиях, стендовый доклад и другие); </w:t>
      </w:r>
    </w:p>
    <w:p w:rsidR="0053475B" w:rsidRDefault="00E74B3F">
      <w:pPr>
        <w:numPr>
          <w:ilvl w:val="0"/>
          <w:numId w:val="6"/>
        </w:numPr>
        <w:ind w:right="5"/>
      </w:pPr>
      <w: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53475B" w:rsidRDefault="00E74B3F">
      <w:pPr>
        <w:numPr>
          <w:ilvl w:val="0"/>
          <w:numId w:val="6"/>
        </w:numPr>
        <w:ind w:right="5"/>
      </w:pPr>
      <w:r>
        <w:t xml:space="preserve">материальный объект, макет, иное конструкторское изделие; - отчетные материалы по социальному проекту. </w:t>
      </w:r>
    </w:p>
    <w:p w:rsidR="0053475B" w:rsidRDefault="00E74B3F">
      <w:pPr>
        <w:ind w:left="-15" w:right="5"/>
      </w:pPr>
      <w:r>
        <w:t xml:space="preserve">Требования к организации проектной деятельности, к содержанию и направленности проекта разрабатываются </w:t>
      </w:r>
      <w:r w:rsidR="00A9295C">
        <w:t>БОУ г. Омска «Гимназия № 26»</w:t>
      </w:r>
      <w:r>
        <w:t xml:space="preserve">. </w:t>
      </w:r>
    </w:p>
    <w:p w:rsidR="0053475B" w:rsidRDefault="00E74B3F">
      <w:pPr>
        <w:ind w:left="710" w:right="5" w:firstLine="0"/>
      </w:pPr>
      <w:r>
        <w:t xml:space="preserve">Проект оценивается по критериям сформированности: </w:t>
      </w:r>
    </w:p>
    <w:p w:rsidR="0053475B" w:rsidRDefault="00E74B3F">
      <w:pPr>
        <w:numPr>
          <w:ilvl w:val="0"/>
          <w:numId w:val="6"/>
        </w:numPr>
        <w:ind w:right="5"/>
      </w:pPr>
      <w:r>
        <w:t xml:space="preserve">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53475B" w:rsidRDefault="00E74B3F">
      <w:pPr>
        <w:numPr>
          <w:ilvl w:val="0"/>
          <w:numId w:val="6"/>
        </w:numPr>
        <w:ind w:right="5"/>
      </w:pPr>
      <w:r>
        <w:lastRenderedPageBreak/>
        <w:t xml:space="preserve">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53475B" w:rsidRDefault="00E74B3F">
      <w:pPr>
        <w:spacing w:after="1" w:line="242" w:lineRule="auto"/>
        <w:ind w:left="-15" w:firstLine="965"/>
        <w:jc w:val="left"/>
      </w:pPr>
      <w:r>
        <w:t xml:space="preserve">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53475B" w:rsidRDefault="00E74B3F">
      <w:pPr>
        <w:numPr>
          <w:ilvl w:val="0"/>
          <w:numId w:val="6"/>
        </w:numPr>
        <w:ind w:right="5"/>
      </w:pPr>
      <w:r>
        <w:t xml:space="preserve">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w:t>
      </w:r>
    </w:p>
    <w:p w:rsidR="0053475B" w:rsidRDefault="00E74B3F">
      <w:pPr>
        <w:ind w:left="-15" w:right="5"/>
      </w:pPr>
      <w:r>
        <w:t xml:space="preserve">Предметные результаты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53475B" w:rsidRDefault="00E74B3F">
      <w:pPr>
        <w:ind w:left="-15" w:right="5"/>
      </w:pPr>
      <w: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53475B" w:rsidRDefault="00E74B3F">
      <w:pPr>
        <w:ind w:left="-15" w:right="5"/>
      </w:pPr>
      <w:r>
        <w:t>Основным предметом оценки является способность к решению учебно</w:t>
      </w:r>
      <w:r w:rsidR="00A9295C">
        <w:t>-</w:t>
      </w:r>
      <w:r>
        <w:t xml:space="preserve">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53475B" w:rsidRDefault="00E74B3F">
      <w:pPr>
        <w:ind w:left="-15" w:right="5"/>
      </w:pPr>
      <w: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53475B" w:rsidRDefault="00E74B3F">
      <w:pPr>
        <w:ind w:left="-15" w:right="5"/>
      </w:pPr>
      <w:r>
        <w:t xml:space="preserve">Особенности оценки по отдельному учебному предмету фиксируются в приложении к ООП СОО. </w:t>
      </w:r>
    </w:p>
    <w:p w:rsidR="0053475B" w:rsidRDefault="00E74B3F">
      <w:pPr>
        <w:ind w:left="-15" w:right="5"/>
      </w:pPr>
      <w:r>
        <w:t xml:space="preserve">Описание оценки предметных результатов по отдельному учебному предмету включает: </w:t>
      </w:r>
    </w:p>
    <w:p w:rsidR="0053475B" w:rsidRDefault="00E74B3F">
      <w:pPr>
        <w:ind w:left="-15" w:right="5"/>
      </w:pPr>
      <w: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53475B" w:rsidRDefault="00E74B3F">
      <w:pPr>
        <w:ind w:left="-15" w:right="5"/>
      </w:pPr>
      <w: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rsidR="0053475B" w:rsidRDefault="00E74B3F">
      <w:pPr>
        <w:ind w:left="710" w:right="5" w:firstLine="0"/>
      </w:pPr>
      <w:r>
        <w:t xml:space="preserve">-график контрольных мероприятий. </w:t>
      </w:r>
    </w:p>
    <w:p w:rsidR="0053475B" w:rsidRDefault="00E74B3F">
      <w:pPr>
        <w:ind w:left="-15" w:right="5"/>
      </w:pPr>
      <w:r>
        <w:t xml:space="preserve">Стартовая диагностика проводится администрацией </w:t>
      </w:r>
      <w:r w:rsidR="00A9295C">
        <w:t xml:space="preserve">БОУ г. Омска «Гимназия № 26» </w:t>
      </w:r>
      <w:r>
        <w:t xml:space="preserve"> с целью оценки готовности к обучению на уровне основного общего образования. </w:t>
      </w:r>
    </w:p>
    <w:p w:rsidR="0053475B" w:rsidRDefault="00E74B3F">
      <w:pPr>
        <w:ind w:left="-15" w:right="5"/>
      </w:pPr>
      <w:r>
        <w:t xml:space="preserve">Стартовая диагностика проводится в начале 10 класса и выступает как основа (точка отсчета) для оценки динамики образовательных достижений обучающихся. </w:t>
      </w:r>
    </w:p>
    <w:p w:rsidR="0053475B" w:rsidRDefault="00E74B3F">
      <w:pPr>
        <w:ind w:left="-15" w:right="5"/>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w:t>
      </w:r>
      <w:r>
        <w:lastRenderedPageBreak/>
        <w:t xml:space="preserve">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A9295C" w:rsidRDefault="00E74B3F" w:rsidP="00A9295C">
      <w:pPr>
        <w:ind w:left="-15" w:right="5"/>
      </w:pPr>
      <w: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53475B" w:rsidRDefault="00E74B3F" w:rsidP="00A9295C">
      <w:pPr>
        <w:ind w:left="-15" w:right="5"/>
      </w:pPr>
      <w: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53475B" w:rsidRDefault="00E74B3F">
      <w:pPr>
        <w:ind w:left="-15" w:right="5"/>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53475B" w:rsidRDefault="00E74B3F">
      <w:pPr>
        <w:ind w:left="-15" w:right="5"/>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53475B" w:rsidRDefault="00E74B3F">
      <w:pPr>
        <w:ind w:left="-15" w:right="5"/>
      </w:pPr>
      <w: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w:t>
      </w:r>
    </w:p>
    <w:p w:rsidR="0053475B" w:rsidRDefault="00E74B3F">
      <w:pPr>
        <w:ind w:left="-15" w:right="5"/>
      </w:pPr>
      <w:r>
        <w:t xml:space="preserve">Результаты текущей оценки являются основой для индивидуализации учебного процесса. </w:t>
      </w:r>
    </w:p>
    <w:p w:rsidR="0053475B" w:rsidRDefault="00E74B3F">
      <w:pPr>
        <w:ind w:left="-15" w:right="5"/>
      </w:pPr>
      <w:r>
        <w:t xml:space="preserve">Тематическая оценка представляет собой процедуру оценки уровня достижения тематических планируемых результатов по учебному предмету. </w:t>
      </w:r>
    </w:p>
    <w:p w:rsidR="0053475B" w:rsidRDefault="00E74B3F">
      <w:pPr>
        <w:ind w:left="710" w:right="1054" w:firstLine="0"/>
      </w:pPr>
      <w:r>
        <w:t xml:space="preserve">Внутренний мониторинг представляет собой следующие процедуры: - стартовая диагностика; </w:t>
      </w:r>
    </w:p>
    <w:p w:rsidR="0053475B" w:rsidRDefault="00E74B3F" w:rsidP="00A9295C">
      <w:pPr>
        <w:ind w:right="5"/>
      </w:pPr>
      <w:r>
        <w:t xml:space="preserve">оценка уровня достижения предметных и метапредметных результатов; </w:t>
      </w:r>
    </w:p>
    <w:p w:rsidR="0053475B" w:rsidRDefault="00E74B3F" w:rsidP="00A9295C">
      <w:pPr>
        <w:ind w:right="5"/>
      </w:pPr>
      <w:r>
        <w:t xml:space="preserve">оценка уровня функциональной грамотности; </w:t>
      </w:r>
    </w:p>
    <w:p w:rsidR="0053475B" w:rsidRDefault="00E74B3F" w:rsidP="00A9295C">
      <w:pPr>
        <w:ind w:right="5"/>
      </w:pPr>
      <w: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53475B" w:rsidRDefault="00E74B3F">
      <w:pPr>
        <w:ind w:left="-15" w:right="5"/>
      </w:pPr>
      <w:r>
        <w:t xml:space="preserve">Содержание и периодичность внутреннего мониторинга устанавливается решением педагогического совета </w:t>
      </w:r>
      <w:r w:rsidR="00A9295C">
        <w:t>БОУ г. Омска «Гимназия № 26»</w:t>
      </w:r>
      <w:r>
        <w:t xml:space="preserve">.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53475B" w:rsidRDefault="0053475B">
      <w:pPr>
        <w:spacing w:after="0" w:line="259" w:lineRule="auto"/>
        <w:ind w:left="710" w:firstLine="0"/>
        <w:jc w:val="left"/>
      </w:pPr>
    </w:p>
    <w:p w:rsidR="0053475B" w:rsidRDefault="00E74B3F">
      <w:pPr>
        <w:pStyle w:val="1"/>
        <w:ind w:left="705" w:right="0"/>
      </w:pPr>
      <w:bookmarkStart w:id="6" w:name="_Toc172122250"/>
      <w:r>
        <w:t>3. Содержательный раздел</w:t>
      </w:r>
      <w:bookmarkEnd w:id="6"/>
    </w:p>
    <w:p w:rsidR="0053475B" w:rsidRDefault="0053475B">
      <w:pPr>
        <w:spacing w:after="0" w:line="259" w:lineRule="auto"/>
        <w:ind w:left="710" w:firstLine="0"/>
        <w:jc w:val="left"/>
      </w:pPr>
    </w:p>
    <w:p w:rsidR="0053475B" w:rsidRDefault="00E74B3F">
      <w:pPr>
        <w:ind w:left="-15" w:right="5"/>
      </w:pPr>
      <w:r>
        <w:t xml:space="preserve">Содержательный раздел ООП СОО включает следующие программы, ориентированные на достижение предметных, метапредметных и личностных результатов: </w:t>
      </w:r>
    </w:p>
    <w:p w:rsidR="0053475B" w:rsidRDefault="00E74B3F" w:rsidP="00A9295C">
      <w:pPr>
        <w:numPr>
          <w:ilvl w:val="0"/>
          <w:numId w:val="8"/>
        </w:numPr>
        <w:ind w:right="5" w:hanging="1"/>
      </w:pPr>
      <w:r>
        <w:lastRenderedPageBreak/>
        <w:t xml:space="preserve">рабочие программы учебных предметов, учебных курсов (в том числе внеурочной деятельности); </w:t>
      </w:r>
    </w:p>
    <w:p w:rsidR="00A9295C" w:rsidRDefault="00E74B3F" w:rsidP="00A9295C">
      <w:pPr>
        <w:pStyle w:val="a4"/>
        <w:numPr>
          <w:ilvl w:val="0"/>
          <w:numId w:val="8"/>
        </w:numPr>
        <w:ind w:right="5" w:hanging="1"/>
      </w:pPr>
      <w:r>
        <w:t>программу формирования универсальных учебных действий у обучающихся;</w:t>
      </w:r>
    </w:p>
    <w:p w:rsidR="0053475B" w:rsidRDefault="00E74B3F" w:rsidP="00A9295C">
      <w:pPr>
        <w:ind w:left="710" w:right="5" w:firstLine="0"/>
      </w:pPr>
      <w:r>
        <w:t xml:space="preserve"> - рабочую программу воспитания </w:t>
      </w:r>
      <w:r w:rsidR="00A9295C">
        <w:t>БОУ г. Омска «Гимназия № 26»</w:t>
      </w:r>
      <w:r>
        <w:t xml:space="preserve">. </w:t>
      </w:r>
    </w:p>
    <w:p w:rsidR="0053475B" w:rsidRDefault="00E74B3F">
      <w:pPr>
        <w:ind w:left="-15" w:right="5"/>
      </w:pPr>
      <w:r>
        <w:t xml:space="preserve">При разработке </w:t>
      </w:r>
      <w:r w:rsidR="00A9295C">
        <w:t xml:space="preserve">БОУ г. Омска «Гимназия № 26» </w:t>
      </w:r>
      <w:r>
        <w:t xml:space="preserve">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w:t>
      </w:r>
      <w:r w:rsidR="00A9295C">
        <w:t>и защиты Родины</w:t>
      </w:r>
      <w:r>
        <w:t xml:space="preserve">». </w:t>
      </w:r>
    </w:p>
    <w:p w:rsidR="0053475B" w:rsidRDefault="00E74B3F" w:rsidP="00A9295C">
      <w:pPr>
        <w:ind w:right="5" w:firstLine="0"/>
        <w:sectPr w:rsidR="0053475B">
          <w:headerReference w:type="even" r:id="rId12"/>
          <w:headerReference w:type="default" r:id="rId13"/>
          <w:headerReference w:type="first" r:id="rId14"/>
          <w:pgSz w:w="11904" w:h="16838"/>
          <w:pgMar w:top="1260" w:right="561" w:bottom="775" w:left="1133" w:header="762" w:footer="720" w:gutter="0"/>
          <w:cols w:space="720"/>
        </w:sectPr>
      </w:pPr>
      <w:r>
        <w:rPr>
          <w:rFonts w:ascii="Calibri" w:eastAsia="Calibri" w:hAnsi="Calibri" w:cs="Calibri"/>
          <w:sz w:val="22"/>
        </w:rPr>
        <w:tab/>
      </w:r>
      <w:r>
        <w:t xml:space="preserve">Рабочие </w:t>
      </w:r>
      <w:r>
        <w:tab/>
        <w:t xml:space="preserve">программы </w:t>
      </w:r>
      <w:r>
        <w:tab/>
        <w:t>уч</w:t>
      </w:r>
      <w:r w:rsidR="00A9295C">
        <w:t xml:space="preserve">ебных </w:t>
      </w:r>
      <w:r w:rsidR="00A9295C">
        <w:tab/>
        <w:t xml:space="preserve">предметов </w:t>
      </w:r>
      <w:r w:rsidR="00A9295C">
        <w:tab/>
        <w:t xml:space="preserve">обеспечивают </w:t>
      </w:r>
      <w:r>
        <w:t xml:space="preserve">достижение </w:t>
      </w:r>
      <w:r w:rsidR="00A9295C">
        <w:t>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53475B" w:rsidRDefault="0053475B" w:rsidP="00A9295C">
      <w:pPr>
        <w:spacing w:after="0" w:line="259" w:lineRule="auto"/>
        <w:ind w:firstLine="0"/>
        <w:jc w:val="left"/>
      </w:pPr>
    </w:p>
    <w:p w:rsidR="0053475B" w:rsidRDefault="00E74B3F">
      <w:pPr>
        <w:pStyle w:val="3"/>
        <w:ind w:left="0" w:right="0" w:firstLine="710"/>
      </w:pPr>
      <w:bookmarkStart w:id="7" w:name="_Toc172122251"/>
      <w:r>
        <w:t>3.1. Рабочие программы учебных предметов, учебных курсов (в том числе внеурочной деятельности)</w:t>
      </w:r>
      <w:bookmarkEnd w:id="7"/>
    </w:p>
    <w:p w:rsidR="0053475B" w:rsidRDefault="0053475B">
      <w:pPr>
        <w:spacing w:after="0" w:line="259" w:lineRule="auto"/>
        <w:ind w:left="710" w:firstLine="0"/>
        <w:jc w:val="left"/>
      </w:pPr>
    </w:p>
    <w:p w:rsidR="0053475B" w:rsidRDefault="00E74B3F">
      <w:pPr>
        <w:ind w:left="-15" w:right="5"/>
      </w:pPr>
      <w:r>
        <w:t xml:space="preserve">Рабочие программы учебных курсов, курсов внеурочной деятельности включают: </w:t>
      </w:r>
    </w:p>
    <w:p w:rsidR="0053475B" w:rsidRDefault="00E74B3F">
      <w:pPr>
        <w:numPr>
          <w:ilvl w:val="0"/>
          <w:numId w:val="9"/>
        </w:numPr>
        <w:ind w:right="5"/>
      </w:pPr>
      <w:r>
        <w:t xml:space="preserve">содержание учебного предмета, учебного курса (в том числе внеурочной деятельности), учебного модуля; </w:t>
      </w:r>
    </w:p>
    <w:p w:rsidR="0053475B" w:rsidRDefault="00E74B3F">
      <w:pPr>
        <w:numPr>
          <w:ilvl w:val="0"/>
          <w:numId w:val="9"/>
        </w:numPr>
        <w:ind w:right="5"/>
      </w:pPr>
      <w:r>
        <w:t xml:space="preserve">планируемые результаты освоения учебного предмета, учебного курса (в том числе внеурочной деятельности), учебного модуля; </w:t>
      </w:r>
    </w:p>
    <w:p w:rsidR="0053475B" w:rsidRDefault="00E74B3F">
      <w:pPr>
        <w:numPr>
          <w:ilvl w:val="0"/>
          <w:numId w:val="9"/>
        </w:numPr>
        <w:ind w:right="5"/>
      </w:pPr>
      <w: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53475B" w:rsidRDefault="00E74B3F">
      <w:pPr>
        <w:ind w:left="-15" w:right="5"/>
      </w:pPr>
      <w:r>
        <w:t xml:space="preserve">Рабочие программы учебных курсов внеурочной деятельности также содержат указание на форму проведения занятий. </w:t>
      </w:r>
    </w:p>
    <w:p w:rsidR="0053475B" w:rsidRDefault="00E74B3F">
      <w:pPr>
        <w:ind w:left="-15" w:right="5"/>
      </w:pPr>
      <w:r>
        <w:t xml:space="preserve">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 </w:t>
      </w:r>
    </w:p>
    <w:p w:rsidR="0053475B" w:rsidRDefault="00E74B3F">
      <w:pPr>
        <w:ind w:left="-15" w:right="5"/>
      </w:pPr>
      <w:r>
        <w:t xml:space="preserve">Содержание учебных предметов в полном объеме отражено в соответствующих разделах рабочих программ учебных предметов, являющихся Приложениями к данной основной образовательной программе: </w:t>
      </w:r>
    </w:p>
    <w:p w:rsidR="0053475B" w:rsidRDefault="00E74B3F">
      <w:pPr>
        <w:ind w:left="710" w:right="5" w:firstLine="0"/>
      </w:pPr>
      <w:r>
        <w:t xml:space="preserve">Рабочая программа по предмету  «Русский язык» (Приложение № 1). </w:t>
      </w:r>
    </w:p>
    <w:p w:rsidR="0053475B" w:rsidRDefault="00E74B3F">
      <w:pPr>
        <w:ind w:left="710" w:right="5" w:firstLine="0"/>
      </w:pPr>
      <w:r>
        <w:t xml:space="preserve">Рабочая программа по предмету  «Литература» (Приложение № 2). </w:t>
      </w:r>
    </w:p>
    <w:p w:rsidR="0053475B" w:rsidRDefault="00E74B3F">
      <w:pPr>
        <w:ind w:left="-15" w:right="5"/>
      </w:pPr>
      <w:r>
        <w:t xml:space="preserve">Рабочая программа по предмету «Иностранный язык (английский)» (Приложение №3). </w:t>
      </w:r>
    </w:p>
    <w:p w:rsidR="0053475B" w:rsidRDefault="00E74B3F">
      <w:pPr>
        <w:ind w:left="-15" w:right="5"/>
      </w:pPr>
      <w:r>
        <w:t xml:space="preserve">Рабочая программа по курсу «Алгебра и начала математического анализа» (Приложение № </w:t>
      </w:r>
      <w:r w:rsidR="00A9295C">
        <w:t>4</w:t>
      </w:r>
      <w:r>
        <w:t xml:space="preserve">). </w:t>
      </w:r>
    </w:p>
    <w:p w:rsidR="0053475B" w:rsidRDefault="00E74B3F">
      <w:pPr>
        <w:ind w:left="710" w:right="5" w:firstLine="0"/>
      </w:pPr>
      <w:r>
        <w:t xml:space="preserve">Рабочая программа по курсу «Геометрия» (Приложение № </w:t>
      </w:r>
      <w:r w:rsidR="00A9295C">
        <w:t>5</w:t>
      </w:r>
      <w:r>
        <w:t xml:space="preserve">). </w:t>
      </w:r>
    </w:p>
    <w:p w:rsidR="0053475B" w:rsidRDefault="00E74B3F">
      <w:pPr>
        <w:ind w:left="710" w:right="5" w:firstLine="0"/>
      </w:pPr>
      <w:r>
        <w:t>Рабочая программа по курсу «Вероятность и статистика» (Приложение №</w:t>
      </w:r>
      <w:r w:rsidR="00A9295C">
        <w:t xml:space="preserve"> 6</w:t>
      </w:r>
      <w:r>
        <w:t xml:space="preserve">). </w:t>
      </w:r>
    </w:p>
    <w:p w:rsidR="0053475B" w:rsidRDefault="00E74B3F">
      <w:pPr>
        <w:ind w:left="-15" w:right="5"/>
      </w:pPr>
      <w:r>
        <w:t>Рабочая программа по предмету «Математика: алгебра, геометрия, вероятность и статистика» (Приложение №</w:t>
      </w:r>
      <w:r w:rsidR="00A9295C">
        <w:t>7</w:t>
      </w:r>
      <w:r>
        <w:t xml:space="preserve">).  </w:t>
      </w:r>
    </w:p>
    <w:p w:rsidR="0053475B" w:rsidRDefault="00E74B3F">
      <w:pPr>
        <w:ind w:left="710" w:right="5" w:firstLine="0"/>
      </w:pPr>
      <w:r>
        <w:t>Рабочая программа по предмету «Информатика» (Приложение №</w:t>
      </w:r>
      <w:r w:rsidR="00A9295C">
        <w:t>8</w:t>
      </w:r>
      <w:r>
        <w:t xml:space="preserve">). </w:t>
      </w:r>
    </w:p>
    <w:p w:rsidR="0053475B" w:rsidRDefault="00E74B3F">
      <w:pPr>
        <w:ind w:left="710" w:right="5" w:firstLine="0"/>
      </w:pPr>
      <w:r>
        <w:t xml:space="preserve">Рабочая программа по предмету «Физика» (Приложение № </w:t>
      </w:r>
      <w:r w:rsidR="00A9295C">
        <w:t>9</w:t>
      </w:r>
      <w:r>
        <w:t xml:space="preserve">). </w:t>
      </w:r>
    </w:p>
    <w:p w:rsidR="0053475B" w:rsidRDefault="00E74B3F">
      <w:pPr>
        <w:ind w:left="710" w:right="5" w:firstLine="0"/>
      </w:pPr>
      <w:r>
        <w:t>Рабочая программа по предмету «Химия» (Приложение № 1</w:t>
      </w:r>
      <w:r w:rsidR="00A9295C">
        <w:t>0</w:t>
      </w:r>
      <w:r>
        <w:t xml:space="preserve">). </w:t>
      </w:r>
    </w:p>
    <w:p w:rsidR="0053475B" w:rsidRDefault="00E74B3F">
      <w:pPr>
        <w:ind w:left="710" w:right="5" w:firstLine="0"/>
      </w:pPr>
      <w:r>
        <w:t>Рабочая программа по предмету «Биология» (Приложение № 1</w:t>
      </w:r>
      <w:r w:rsidR="00A9295C">
        <w:t>1</w:t>
      </w:r>
      <w:r>
        <w:t xml:space="preserve">).  </w:t>
      </w:r>
    </w:p>
    <w:p w:rsidR="0053475B" w:rsidRDefault="00E74B3F">
      <w:pPr>
        <w:ind w:left="710" w:right="5" w:firstLine="0"/>
      </w:pPr>
      <w:r>
        <w:t>Рабочая программа по курсу  «История» (Приложение № 1</w:t>
      </w:r>
      <w:r w:rsidR="00A9295C">
        <w:t>1</w:t>
      </w:r>
      <w:r>
        <w:t xml:space="preserve">). </w:t>
      </w:r>
    </w:p>
    <w:p w:rsidR="0053475B" w:rsidRDefault="00E74B3F">
      <w:pPr>
        <w:ind w:left="710" w:right="5" w:firstLine="0"/>
      </w:pPr>
      <w:r>
        <w:lastRenderedPageBreak/>
        <w:t>Рабочая программа по предмету «Обществознание» (Приложение №1</w:t>
      </w:r>
      <w:r w:rsidR="00A9295C">
        <w:t>3</w:t>
      </w:r>
      <w:r>
        <w:t xml:space="preserve">). </w:t>
      </w:r>
    </w:p>
    <w:p w:rsidR="0053475B" w:rsidRDefault="00E74B3F">
      <w:pPr>
        <w:ind w:left="710" w:right="5" w:firstLine="0"/>
      </w:pPr>
      <w:r>
        <w:t>Рабочая программа по предмету «География» (Приложение № 1</w:t>
      </w:r>
      <w:r w:rsidR="00A9295C">
        <w:t>4</w:t>
      </w:r>
      <w:r>
        <w:t xml:space="preserve">). </w:t>
      </w:r>
    </w:p>
    <w:p w:rsidR="0053475B" w:rsidRDefault="00E74B3F">
      <w:pPr>
        <w:ind w:left="710" w:right="5" w:firstLine="0"/>
      </w:pPr>
      <w:r>
        <w:t>Рабочая программа по предмету «Физическая культура» (Приложение №1</w:t>
      </w:r>
      <w:r w:rsidR="00A9295C">
        <w:t>5</w:t>
      </w:r>
      <w:r>
        <w:t xml:space="preserve">). </w:t>
      </w:r>
    </w:p>
    <w:p w:rsidR="0053475B" w:rsidRDefault="00E74B3F">
      <w:pPr>
        <w:ind w:left="710" w:right="5" w:firstLine="0"/>
      </w:pPr>
      <w:r>
        <w:t xml:space="preserve">Рабочая программа по предмету «Основы безопасности </w:t>
      </w:r>
      <w:r w:rsidR="00A9295C">
        <w:t>и защиты Родины</w:t>
      </w:r>
      <w:r>
        <w:t xml:space="preserve">» </w:t>
      </w:r>
    </w:p>
    <w:p w:rsidR="0053475B" w:rsidRDefault="00E74B3F">
      <w:pPr>
        <w:ind w:left="-15" w:right="5" w:firstLine="0"/>
      </w:pPr>
      <w:r>
        <w:t>(Приложение 1</w:t>
      </w:r>
      <w:r w:rsidR="00A9295C">
        <w:t>6</w:t>
      </w:r>
      <w:r>
        <w:t xml:space="preserve">). </w:t>
      </w:r>
    </w:p>
    <w:p w:rsidR="0053475B" w:rsidRDefault="00E74B3F">
      <w:pPr>
        <w:ind w:left="-15" w:right="5"/>
      </w:pPr>
      <w:r>
        <w:t xml:space="preserve">Программы, входящие в часть Учебного плана, которая формируется участниками образовательных отношений </w:t>
      </w:r>
      <w:r w:rsidR="00A9295C">
        <w:t>БОУ г. Омска «Гимназия № 26»</w:t>
      </w:r>
      <w:r>
        <w:t xml:space="preserve">. </w:t>
      </w:r>
    </w:p>
    <w:p w:rsidR="0053475B" w:rsidRDefault="00E74B3F">
      <w:pPr>
        <w:ind w:left="-15" w:right="5"/>
      </w:pPr>
      <w:r>
        <w:t>Рабочая программа по предмету «</w:t>
      </w:r>
      <w:r w:rsidR="00036679">
        <w:t>Психология цифрового обучения</w:t>
      </w:r>
      <w:r>
        <w:t>» (Приложение 1</w:t>
      </w:r>
      <w:r w:rsidR="00036679">
        <w:t>7</w:t>
      </w:r>
      <w:r>
        <w:t xml:space="preserve">). </w:t>
      </w:r>
    </w:p>
    <w:p w:rsidR="00036679" w:rsidRDefault="00036679">
      <w:pPr>
        <w:ind w:left="-15" w:right="5"/>
      </w:pPr>
      <w:r>
        <w:t>Рабочая программа по предмету «Психология общения» (Приложение 18).</w:t>
      </w:r>
    </w:p>
    <w:p w:rsidR="0053475B" w:rsidRDefault="0053475B">
      <w:pPr>
        <w:spacing w:after="0" w:line="259" w:lineRule="auto"/>
        <w:ind w:left="710" w:firstLine="0"/>
        <w:jc w:val="left"/>
      </w:pPr>
    </w:p>
    <w:p w:rsidR="0053475B" w:rsidRDefault="00E74B3F">
      <w:pPr>
        <w:pStyle w:val="3"/>
        <w:ind w:left="0" w:right="0" w:firstLine="710"/>
      </w:pPr>
      <w:bookmarkStart w:id="8" w:name="_Toc172122252"/>
      <w:r>
        <w:t>3.2. Программа формирования универсальных учебных действий у обучающихся</w:t>
      </w:r>
      <w:bookmarkEnd w:id="8"/>
    </w:p>
    <w:p w:rsidR="0053475B" w:rsidRDefault="0053475B">
      <w:pPr>
        <w:spacing w:after="0" w:line="259" w:lineRule="auto"/>
        <w:ind w:left="710" w:firstLine="0"/>
        <w:jc w:val="left"/>
      </w:pPr>
    </w:p>
    <w:p w:rsidR="0053475B" w:rsidRDefault="00E74B3F">
      <w:pPr>
        <w:ind w:left="-15" w:right="5"/>
      </w:pPr>
      <w:r>
        <w:t xml:space="preserve">Программа формирования универсальных учебных действий у обучающихся содержит: </w:t>
      </w:r>
    </w:p>
    <w:p w:rsidR="0053475B" w:rsidRDefault="00E74B3F">
      <w:pPr>
        <w:numPr>
          <w:ilvl w:val="0"/>
          <w:numId w:val="10"/>
        </w:numPr>
        <w:ind w:right="5"/>
      </w:pPr>
      <w: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53475B" w:rsidRDefault="00E74B3F">
      <w:pPr>
        <w:numPr>
          <w:ilvl w:val="0"/>
          <w:numId w:val="10"/>
        </w:numPr>
        <w:ind w:right="5"/>
      </w:pPr>
      <w: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p>
    <w:p w:rsidR="0053475B" w:rsidRDefault="00E74B3F">
      <w:pPr>
        <w:ind w:left="-15" w:right="5"/>
      </w:pPr>
      <w: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 </w:t>
      </w:r>
    </w:p>
    <w:p w:rsidR="0053475B" w:rsidRDefault="00E74B3F">
      <w:pPr>
        <w:ind w:left="-15" w:right="5"/>
      </w:pPr>
      <w: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rsidR="0053475B" w:rsidRDefault="00E74B3F">
      <w:pPr>
        <w:ind w:left="-15" w:right="5"/>
      </w:pPr>
      <w: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w:t>
      </w:r>
      <w:r w:rsidR="00710BB2">
        <w:t>-</w:t>
      </w:r>
      <w:r>
        <w:lastRenderedPageBreak/>
        <w:t xml:space="preserve">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53475B" w:rsidRDefault="00E74B3F">
      <w:pPr>
        <w:ind w:left="-15" w:right="5"/>
      </w:pPr>
      <w: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53475B" w:rsidRDefault="00E74B3F">
      <w:pPr>
        <w:ind w:left="710" w:right="5" w:firstLine="0"/>
      </w:pPr>
      <w:r>
        <w:t xml:space="preserve">Программа формирования УУД призвана обеспечить: </w:t>
      </w:r>
    </w:p>
    <w:p w:rsidR="0053475B" w:rsidRDefault="00E74B3F">
      <w:pPr>
        <w:numPr>
          <w:ilvl w:val="0"/>
          <w:numId w:val="11"/>
        </w:numPr>
        <w:ind w:right="5"/>
      </w:pPr>
      <w:r>
        <w:t xml:space="preserve">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53475B" w:rsidRDefault="00E74B3F">
      <w:pPr>
        <w:numPr>
          <w:ilvl w:val="0"/>
          <w:numId w:val="11"/>
        </w:numPr>
        <w:ind w:right="5"/>
      </w:pPr>
      <w: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w:t>
      </w:r>
    </w:p>
    <w:p w:rsidR="0053475B" w:rsidRDefault="00E74B3F">
      <w:pPr>
        <w:numPr>
          <w:ilvl w:val="0"/>
          <w:numId w:val="11"/>
        </w:numPr>
        <w:ind w:right="5"/>
      </w:pPr>
      <w: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53475B" w:rsidRDefault="00E74B3F">
      <w:pPr>
        <w:numPr>
          <w:ilvl w:val="0"/>
          <w:numId w:val="11"/>
        </w:numPr>
        <w:ind w:right="5"/>
      </w:pPr>
      <w:r>
        <w:t>создание условий для интеграции урочных и внеурочных форм учебно</w:t>
      </w:r>
      <w:r w:rsidR="00036679">
        <w:t>-</w:t>
      </w:r>
      <w:r>
        <w:t xml:space="preserve">исследовательской и проектной деятельности обучающихся; </w:t>
      </w:r>
    </w:p>
    <w:p w:rsidR="0053475B" w:rsidRDefault="00E74B3F">
      <w:pPr>
        <w:numPr>
          <w:ilvl w:val="0"/>
          <w:numId w:val="11"/>
        </w:numPr>
        <w:ind w:right="5"/>
      </w:pPr>
      <w:r>
        <w:t>формирование навыков участия в различных формах организации учебно</w:t>
      </w:r>
      <w:r w:rsidR="00036679">
        <w:t>-</w:t>
      </w:r>
      <w:r>
        <w:t xml:space="preserve">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 </w:t>
      </w:r>
    </w:p>
    <w:p w:rsidR="0053475B" w:rsidRDefault="00E74B3F">
      <w:pPr>
        <w:numPr>
          <w:ilvl w:val="0"/>
          <w:numId w:val="11"/>
        </w:numPr>
        <w:ind w:right="5"/>
      </w:pPr>
      <w: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p>
    <w:p w:rsidR="0053475B" w:rsidRDefault="00E74B3F">
      <w:pPr>
        <w:numPr>
          <w:ilvl w:val="0"/>
          <w:numId w:val="11"/>
        </w:numPr>
        <w:ind w:right="5"/>
      </w:pPr>
      <w:r>
        <w:t xml:space="preserve">работ, основами информационной безопасности, умением безопасного использования ИКТ; </w:t>
      </w:r>
    </w:p>
    <w:p w:rsidR="0053475B" w:rsidRDefault="00E74B3F">
      <w:pPr>
        <w:numPr>
          <w:ilvl w:val="0"/>
          <w:numId w:val="11"/>
        </w:numPr>
        <w:ind w:right="5"/>
      </w:pPr>
      <w:r>
        <w:t xml:space="preserve">формирование знаний и навыков в области финансовой грамотности и устойчивого развития общества. </w:t>
      </w:r>
    </w:p>
    <w:p w:rsidR="0053475B" w:rsidRDefault="00E74B3F">
      <w:pPr>
        <w:numPr>
          <w:ilvl w:val="0"/>
          <w:numId w:val="11"/>
        </w:numPr>
        <w:ind w:right="5"/>
      </w:pPr>
      <w:r>
        <w:t xml:space="preserve">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rsidR="0053475B" w:rsidRDefault="00E74B3F">
      <w:pPr>
        <w:numPr>
          <w:ilvl w:val="0"/>
          <w:numId w:val="11"/>
        </w:numPr>
        <w:ind w:right="5"/>
      </w:pPr>
      <w:r>
        <w:t xml:space="preserve">подготовку к осознанному выбору дальнейшего образования и профессиональной деятельности. </w:t>
      </w:r>
    </w:p>
    <w:p w:rsidR="0053475B" w:rsidRDefault="0053475B">
      <w:pPr>
        <w:spacing w:after="0" w:line="259" w:lineRule="auto"/>
        <w:ind w:left="710" w:firstLine="0"/>
        <w:jc w:val="left"/>
      </w:pPr>
    </w:p>
    <w:p w:rsidR="0053475B" w:rsidRDefault="00E74B3F">
      <w:pPr>
        <w:pStyle w:val="3"/>
        <w:ind w:left="705" w:right="0"/>
      </w:pPr>
      <w:bookmarkStart w:id="9" w:name="_Toc172122253"/>
      <w:r>
        <w:lastRenderedPageBreak/>
        <w:t>3.3. Рабочая программа воспитания</w:t>
      </w:r>
      <w:bookmarkEnd w:id="9"/>
    </w:p>
    <w:p w:rsidR="0053475B" w:rsidRDefault="0053475B">
      <w:pPr>
        <w:spacing w:after="0" w:line="259" w:lineRule="auto"/>
        <w:ind w:left="710" w:firstLine="0"/>
        <w:jc w:val="left"/>
      </w:pPr>
    </w:p>
    <w:p w:rsidR="0053475B" w:rsidRDefault="00E74B3F">
      <w:pPr>
        <w:ind w:left="-15" w:right="5"/>
      </w:pPr>
      <w:r>
        <w:t xml:space="preserve">Рабочая программа воспитания (далее – Программа воспитания) предназначена для планирования и организации системной воспитательной деятельности в образовательной организации; разрабатывается и утверждается с участием коллегиальных органов управления, в том числе советов обучающихся, советов родителей (законных представителей); реализуется в единстве урочной и внеурочной деятельности, осуществляемой </w:t>
      </w:r>
    </w:p>
    <w:p w:rsidR="0053475B" w:rsidRDefault="00E74B3F">
      <w:pPr>
        <w:ind w:left="-15" w:right="5" w:firstLine="0"/>
      </w:pPr>
      <w:r>
        <w:t xml:space="preserve">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w:t>
      </w:r>
    </w:p>
    <w:p w:rsidR="0053475B" w:rsidRDefault="00E74B3F">
      <w:pPr>
        <w:ind w:left="-15" w:right="5" w:firstLine="0"/>
      </w:pPr>
      <w:r>
        <w:t xml:space="preserve">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w:t>
      </w:r>
    </w:p>
    <w:p w:rsidR="0053475B" w:rsidRDefault="00E74B3F">
      <w:pPr>
        <w:ind w:left="-15" w:right="5" w:firstLine="0"/>
      </w:pPr>
      <w:r>
        <w:t xml:space="preserve">культурной и гражданской идентичности обучающихся. </w:t>
      </w:r>
    </w:p>
    <w:p w:rsidR="0053475B" w:rsidRDefault="00E74B3F">
      <w:pPr>
        <w:ind w:left="-15" w:right="5"/>
      </w:pPr>
      <w:r>
        <w:t xml:space="preserve">Программа воспитания включает три раздела: целевой, содержательный, организационный. </w:t>
      </w:r>
    </w:p>
    <w:p w:rsidR="0053475B" w:rsidRDefault="00E74B3F">
      <w:pPr>
        <w:ind w:left="-15" w:right="5"/>
      </w:pPr>
      <w:r>
        <w:t xml:space="preserve">При обновлении рабочей программы воспитания ее содержание, за исключением целевого раздела, может изменяться в соответствии с особенностями школы: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53475B" w:rsidRDefault="0053475B">
      <w:pPr>
        <w:spacing w:after="0" w:line="259" w:lineRule="auto"/>
        <w:ind w:left="710" w:firstLine="0"/>
        <w:jc w:val="left"/>
      </w:pPr>
    </w:p>
    <w:p w:rsidR="0053475B" w:rsidRPr="00804599" w:rsidRDefault="00E74B3F">
      <w:pPr>
        <w:pStyle w:val="5"/>
        <w:ind w:left="705" w:right="0"/>
        <w:rPr>
          <w:color w:val="auto"/>
        </w:rPr>
      </w:pPr>
      <w:bookmarkStart w:id="10" w:name="_Toc172122254"/>
      <w:r>
        <w:t>3.3.1</w:t>
      </w:r>
      <w:r w:rsidRPr="00804599">
        <w:rPr>
          <w:color w:val="auto"/>
        </w:rPr>
        <w:t>. Целевой раздел</w:t>
      </w:r>
      <w:bookmarkEnd w:id="10"/>
    </w:p>
    <w:p w:rsidR="0053475B" w:rsidRDefault="0053475B">
      <w:pPr>
        <w:spacing w:after="0" w:line="259" w:lineRule="auto"/>
        <w:ind w:left="710" w:firstLine="0"/>
        <w:jc w:val="left"/>
      </w:pPr>
    </w:p>
    <w:p w:rsidR="00710BB2" w:rsidRPr="009D6D29" w:rsidRDefault="00710BB2" w:rsidP="00710BB2">
      <w:pPr>
        <w:widowControl w:val="0"/>
        <w:tabs>
          <w:tab w:val="left" w:pos="851"/>
        </w:tabs>
        <w:rPr>
          <w:szCs w:val="28"/>
        </w:rPr>
      </w:pPr>
      <w:r w:rsidRPr="009D6D29">
        <w:rPr>
          <w:szCs w:val="28"/>
        </w:rPr>
        <w:t xml:space="preserve">Участниками образовательных отношений являются педагогические и другие работники БОУ г. Омска «Гимназия № 26»,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10BB2" w:rsidRPr="009D6D29" w:rsidRDefault="00710BB2" w:rsidP="00710BB2">
      <w:pPr>
        <w:widowControl w:val="0"/>
        <w:tabs>
          <w:tab w:val="left" w:pos="851"/>
        </w:tabs>
        <w:rPr>
          <w:szCs w:val="28"/>
        </w:rPr>
      </w:pPr>
      <w:r w:rsidRPr="009D6D29">
        <w:rPr>
          <w:szCs w:val="28"/>
        </w:rPr>
        <w:t xml:space="preserve">Воспитательная деятельность в БОУ г. Омска «Гимназия № 26»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w:t>
      </w:r>
      <w:r w:rsidRPr="009D6D29">
        <w:rPr>
          <w:szCs w:val="28"/>
        </w:rPr>
        <w:lastRenderedPageBreak/>
        <w:t xml:space="preserve">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1" w:name="_Hlk107041641"/>
      <w:bookmarkEnd w:id="11"/>
    </w:p>
    <w:p w:rsidR="0053475B" w:rsidRDefault="00E74B3F">
      <w:pPr>
        <w:spacing w:after="6" w:line="251" w:lineRule="auto"/>
        <w:ind w:left="705" w:hanging="10"/>
        <w:jc w:val="left"/>
      </w:pPr>
      <w:r>
        <w:rPr>
          <w:u w:val="single" w:color="000000"/>
        </w:rPr>
        <w:t>Цель и задачи воспитания обучающихся</w:t>
      </w:r>
      <w:r>
        <w:t xml:space="preserve">. </w:t>
      </w:r>
    </w:p>
    <w:p w:rsidR="00710BB2" w:rsidRPr="009D6D29" w:rsidRDefault="00710BB2" w:rsidP="00710BB2">
      <w:pPr>
        <w:rPr>
          <w:szCs w:val="28"/>
        </w:rPr>
      </w:pPr>
      <w:r w:rsidRPr="009D6D29">
        <w:rPr>
          <w:szCs w:val="28"/>
        </w:rPr>
        <w:t xml:space="preserve">В соответствии с этим идеалом и нормативными правовыми актами Российской Федерации в сфере образования </w:t>
      </w:r>
      <w:r w:rsidRPr="009D6D29">
        <w:rPr>
          <w:b/>
          <w:szCs w:val="28"/>
        </w:rPr>
        <w:t>цель воспитания</w:t>
      </w:r>
      <w:r w:rsidRPr="009D6D29">
        <w:rPr>
          <w:szCs w:val="28"/>
        </w:rPr>
        <w:t xml:space="preserve"> обучающихся в БОУ г. Омска «Гимназия № 26»: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10BB2" w:rsidRPr="009D6D29" w:rsidRDefault="00710BB2" w:rsidP="00710BB2">
      <w:pPr>
        <w:widowControl w:val="0"/>
        <w:tabs>
          <w:tab w:val="left" w:pos="851"/>
        </w:tabs>
        <w:rPr>
          <w:szCs w:val="28"/>
        </w:rPr>
      </w:pPr>
      <w:r w:rsidRPr="009D6D29">
        <w:rPr>
          <w:b/>
          <w:szCs w:val="28"/>
        </w:rPr>
        <w:t>Задачи воспитания</w:t>
      </w:r>
      <w:r w:rsidRPr="009D6D29">
        <w:rPr>
          <w:szCs w:val="28"/>
        </w:rPr>
        <w:t xml:space="preserve"> обучающихся в БОУ г. Омска «Гимназия № 26»: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710BB2" w:rsidRPr="009D6D29" w:rsidRDefault="00710BB2" w:rsidP="00710BB2">
      <w:pPr>
        <w:widowControl w:val="0"/>
        <w:tabs>
          <w:tab w:val="left" w:pos="851"/>
        </w:tabs>
        <w:rPr>
          <w:szCs w:val="28"/>
        </w:rPr>
      </w:pPr>
      <w:r w:rsidRPr="009D6D29">
        <w:rPr>
          <w:i/>
          <w:szCs w:val="28"/>
        </w:rPr>
        <w:t>Личностные результаты</w:t>
      </w:r>
      <w:r w:rsidRPr="009D6D29">
        <w:rPr>
          <w:szCs w:val="28"/>
        </w:rPr>
        <w:t xml:space="preserve">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10BB2" w:rsidRPr="009D6D29" w:rsidRDefault="00710BB2" w:rsidP="00710BB2">
      <w:pPr>
        <w:widowControl w:val="0"/>
        <w:rPr>
          <w:szCs w:val="28"/>
        </w:rPr>
      </w:pPr>
      <w:r w:rsidRPr="009D6D29">
        <w:rPr>
          <w:szCs w:val="28"/>
        </w:rPr>
        <w:t>Воспитательная деятельность в БОУ г. Омска «Гимназия № 26»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w:t>
      </w:r>
      <w:r>
        <w:rPr>
          <w:szCs w:val="28"/>
        </w:rPr>
        <w:t>зивности, возрастосообразности.</w:t>
      </w:r>
    </w:p>
    <w:p w:rsidR="0053475B" w:rsidRDefault="00E74B3F">
      <w:pPr>
        <w:spacing w:after="6" w:line="251" w:lineRule="auto"/>
        <w:ind w:left="705" w:hanging="10"/>
        <w:jc w:val="left"/>
      </w:pPr>
      <w:r>
        <w:rPr>
          <w:u w:val="single" w:color="000000"/>
        </w:rPr>
        <w:t>Направления воспитания</w:t>
      </w:r>
      <w:r>
        <w:t xml:space="preserve">. </w:t>
      </w:r>
    </w:p>
    <w:p w:rsidR="0053475B" w:rsidRDefault="00E74B3F">
      <w:pPr>
        <w:ind w:left="-15" w:right="5"/>
      </w:pPr>
      <w:r>
        <w:t xml:space="preserve">Программа воспитания реализуется в единстве учебной и воспитательной деятельности </w:t>
      </w:r>
      <w:r w:rsidR="00710BB2">
        <w:t>гимназии</w:t>
      </w:r>
      <w:r>
        <w:t xml:space="preserve">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53475B" w:rsidRDefault="00E74B3F">
      <w:pPr>
        <w:ind w:left="-15" w:right="5"/>
      </w:pPr>
      <w:r>
        <w:lastRenderedPageBreak/>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53475B" w:rsidRDefault="00E74B3F">
      <w:pPr>
        <w:ind w:left="-15" w:right="5"/>
      </w:pPr>
      <w: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53475B" w:rsidRDefault="00E74B3F">
      <w:pPr>
        <w:ind w:left="-15" w:right="5"/>
      </w:pPr>
      <w: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53475B" w:rsidRDefault="00E74B3F">
      <w:pPr>
        <w:ind w:left="-15" w:right="5"/>
      </w:pPr>
      <w: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 </w:t>
      </w:r>
    </w:p>
    <w:p w:rsidR="0053475B" w:rsidRDefault="00E74B3F">
      <w:pPr>
        <w:ind w:left="-15" w:right="5"/>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53475B" w:rsidRDefault="00E74B3F">
      <w:pPr>
        <w:ind w:left="-15" w:right="5"/>
      </w:pPr>
      <w: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53475B" w:rsidRDefault="00E74B3F">
      <w:pPr>
        <w:ind w:left="-15" w:right="5"/>
      </w:pPr>
      <w: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53475B" w:rsidRDefault="00E74B3F">
      <w:pPr>
        <w:ind w:left="-15" w:right="5"/>
      </w:pPr>
      <w: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53475B" w:rsidRDefault="00E74B3F">
      <w:pPr>
        <w:spacing w:after="6" w:line="251" w:lineRule="auto"/>
        <w:ind w:left="705" w:hanging="10"/>
        <w:jc w:val="left"/>
      </w:pPr>
      <w:r>
        <w:rPr>
          <w:u w:val="single" w:color="000000"/>
        </w:rPr>
        <w:t>Целевые ориентиры результатов воспитания</w:t>
      </w:r>
      <w:r>
        <w:t xml:space="preserve">. </w:t>
      </w:r>
    </w:p>
    <w:p w:rsidR="0053475B" w:rsidRDefault="00E74B3F">
      <w:pPr>
        <w:ind w:left="-15" w:right="5"/>
      </w:pPr>
      <w:r>
        <w:t xml:space="preserve">Требования к личностным результатам освоения обучающимися ООП СОО установлены ФГОС СОО. </w:t>
      </w:r>
    </w:p>
    <w:p w:rsidR="0053475B" w:rsidRDefault="00E74B3F">
      <w:pPr>
        <w:ind w:left="-15" w:right="5"/>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 </w:t>
      </w:r>
    </w:p>
    <w:p w:rsidR="0053475B" w:rsidRDefault="00E74B3F">
      <w:pPr>
        <w:spacing w:after="1" w:line="242" w:lineRule="auto"/>
        <w:ind w:left="-15"/>
        <w:jc w:val="left"/>
      </w:pPr>
      <w:r>
        <w:t xml:space="preserve">Целевые ориентиры определены в соответствии с инвариантным содержанием воспитания </w:t>
      </w:r>
      <w:r>
        <w:tab/>
        <w:t xml:space="preserve">обучающихся </w:t>
      </w:r>
      <w:r>
        <w:tab/>
        <w:t xml:space="preserve">на </w:t>
      </w:r>
      <w:r>
        <w:tab/>
        <w:t xml:space="preserve">основе </w:t>
      </w:r>
      <w:r>
        <w:tab/>
        <w:t xml:space="preserve">российских </w:t>
      </w:r>
      <w:r>
        <w:tab/>
        <w:t xml:space="preserve">базовых </w:t>
      </w:r>
      <w:r>
        <w:lastRenderedPageBreak/>
        <w:tab/>
        <w:t xml:space="preserve">(гражданских, конституциональных) </w:t>
      </w:r>
      <w:r>
        <w:tab/>
        <w:t xml:space="preserve">ценностей, </w:t>
      </w:r>
      <w:r>
        <w:tab/>
        <w:t xml:space="preserve">обеспечивают </w:t>
      </w:r>
      <w:r>
        <w:tab/>
        <w:t xml:space="preserve">единство </w:t>
      </w:r>
      <w:r>
        <w:tab/>
        <w:t xml:space="preserve">воспитания, воспитательного пространства. </w:t>
      </w:r>
    </w:p>
    <w:p w:rsidR="0053475B" w:rsidRDefault="00E74B3F">
      <w:pPr>
        <w:ind w:left="-15" w:right="5"/>
      </w:pPr>
      <w:r>
        <w:t xml:space="preserve">Целевые ориентиры результатов воспитания на уровне среднего общего образования. </w:t>
      </w:r>
    </w:p>
    <w:p w:rsidR="0053475B" w:rsidRDefault="00E74B3F">
      <w:pPr>
        <w:ind w:left="710" w:right="5" w:firstLine="0"/>
      </w:pPr>
      <w:r>
        <w:t xml:space="preserve">Гражданское воспитание: </w:t>
      </w:r>
    </w:p>
    <w:p w:rsidR="0053475B" w:rsidRDefault="00E74B3F">
      <w:pPr>
        <w:ind w:left="-15" w:right="5"/>
      </w:pPr>
      <w: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ориентированный на активное гражданское участие на основе уважения </w:t>
      </w:r>
    </w:p>
    <w:p w:rsidR="0053475B" w:rsidRDefault="00E74B3F">
      <w:pPr>
        <w:ind w:left="695" w:right="5" w:hanging="710"/>
      </w:pPr>
      <w:r>
        <w:t xml:space="preserve">закона и правопорядка, прав и свобод сограждан; осознанно и деятельно выражающий неприятие любой дискриминации по </w:t>
      </w:r>
    </w:p>
    <w:p w:rsidR="0053475B" w:rsidRDefault="00E74B3F">
      <w:pPr>
        <w:ind w:left="-15" w:right="5" w:firstLine="0"/>
      </w:pPr>
      <w:r>
        <w:t xml:space="preserve">социальным, национальным, расовым, религиозным признакам, проявлений экстремизма, терроризма, коррупции, антигосударственной деятельности; обладающий опытом гражданской социально значимой деятельности (в </w:t>
      </w:r>
    </w:p>
    <w:p w:rsidR="0053475B" w:rsidRDefault="00E74B3F">
      <w:pPr>
        <w:ind w:left="-15" w:right="5" w:firstLine="0"/>
      </w:pPr>
      <w:r>
        <w:t xml:space="preserve">ученическом самоуправлении, волонтерском движении, экологических, военнопатриотических и другие объединениях, акциях, программах). </w:t>
      </w:r>
    </w:p>
    <w:p w:rsidR="0053475B" w:rsidRDefault="00E74B3F">
      <w:pPr>
        <w:ind w:left="710" w:right="5" w:firstLine="0"/>
      </w:pPr>
      <w:r>
        <w:t xml:space="preserve">Патриотическое воспитание: </w:t>
      </w:r>
    </w:p>
    <w:p w:rsidR="0053475B" w:rsidRDefault="00E74B3F">
      <w:pPr>
        <w:tabs>
          <w:tab w:val="center" w:pos="1521"/>
          <w:tab w:val="center" w:pos="3129"/>
          <w:tab w:val="center" w:pos="4837"/>
          <w:tab w:val="center" w:pos="6952"/>
          <w:tab w:val="right" w:pos="10211"/>
        </w:tabs>
        <w:spacing w:after="11" w:line="250" w:lineRule="auto"/>
        <w:ind w:firstLine="0"/>
        <w:jc w:val="left"/>
      </w:pPr>
      <w:r>
        <w:rPr>
          <w:rFonts w:ascii="Calibri" w:eastAsia="Calibri" w:hAnsi="Calibri" w:cs="Calibri"/>
          <w:sz w:val="22"/>
        </w:rPr>
        <w:tab/>
      </w:r>
      <w:r>
        <w:t xml:space="preserve">выражающий </w:t>
      </w:r>
      <w:r>
        <w:tab/>
        <w:t xml:space="preserve">свою </w:t>
      </w:r>
      <w:r>
        <w:tab/>
        <w:t xml:space="preserve">национальную, </w:t>
      </w:r>
      <w:r>
        <w:tab/>
        <w:t xml:space="preserve">этническую </w:t>
      </w:r>
      <w:r>
        <w:tab/>
        <w:t xml:space="preserve">принадлежность, </w:t>
      </w:r>
    </w:p>
    <w:p w:rsidR="0053475B" w:rsidRDefault="00E74B3F">
      <w:pPr>
        <w:ind w:left="695" w:right="5" w:hanging="710"/>
      </w:pPr>
      <w:r>
        <w:t xml:space="preserve">приверженность к родной культуре, любовь к своему народу; сознающий причастность к многонациональному народу Российской </w:t>
      </w:r>
    </w:p>
    <w:p w:rsidR="0053475B" w:rsidRDefault="00E74B3F">
      <w:pPr>
        <w:ind w:left="-15" w:right="5" w:firstLine="0"/>
      </w:pPr>
      <w:r>
        <w:t xml:space="preserve">Федерации, Российскому Отечеству, российскую культурную идентичность;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rsidR="0053475B" w:rsidRDefault="00E74B3F">
      <w:pPr>
        <w:ind w:left="710" w:right="5" w:firstLine="0"/>
      </w:pPr>
      <w:r>
        <w:t xml:space="preserve">Духовно-нравственное воспитание: </w:t>
      </w:r>
    </w:p>
    <w:p w:rsidR="0053475B" w:rsidRDefault="00E74B3F">
      <w:pPr>
        <w:ind w:left="-15" w:right="5"/>
      </w:pPr>
      <w:r>
        <w:t xml:space="preserve">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 действующий и оценивающий свое поведение и поступки, поведение и </w:t>
      </w:r>
    </w:p>
    <w:p w:rsidR="0053475B" w:rsidRDefault="00E74B3F">
      <w:pPr>
        <w:ind w:left="-15" w:right="5" w:firstLine="0"/>
      </w:pPr>
      <w:r>
        <w:t xml:space="preserve">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w:t>
      </w:r>
      <w:r>
        <w:lastRenderedPageBreak/>
        <w:t xml:space="preserve">достоинству и религиозным чувствам с учетом соблюдения конституционных прав и свобод всех граждан;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ориентированный на создание устойчивой семьи на основе российских </w:t>
      </w:r>
    </w:p>
    <w:p w:rsidR="0053475B" w:rsidRDefault="00E74B3F">
      <w:pPr>
        <w:ind w:left="-15" w:right="5" w:firstLine="0"/>
      </w:pPr>
      <w:r>
        <w:t xml:space="preserve">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обладающий сформированными представлениями о ценности и значении в </w:t>
      </w:r>
    </w:p>
    <w:p w:rsidR="0053475B" w:rsidRDefault="00E74B3F">
      <w:pPr>
        <w:ind w:left="-15" w:right="5" w:firstLine="0"/>
      </w:pPr>
      <w:r>
        <w:t xml:space="preserve">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p w:rsidR="0053475B" w:rsidRDefault="00E74B3F">
      <w:pPr>
        <w:ind w:left="710" w:right="5" w:firstLine="0"/>
      </w:pPr>
      <w:r>
        <w:t xml:space="preserve"> Эстетическое воспитание: </w:t>
      </w:r>
    </w:p>
    <w:p w:rsidR="0053475B" w:rsidRDefault="00E74B3F">
      <w:pPr>
        <w:spacing w:after="11" w:line="250" w:lineRule="auto"/>
        <w:ind w:left="10" w:right="7" w:hanging="10"/>
        <w:jc w:val="right"/>
      </w:pPr>
      <w:r>
        <w:t xml:space="preserve">выражающий понимание ценности отечественного и мирового искусства, </w:t>
      </w:r>
    </w:p>
    <w:p w:rsidR="0053475B" w:rsidRDefault="00E74B3F">
      <w:pPr>
        <w:ind w:left="-15" w:right="5" w:firstLine="0"/>
      </w:pPr>
      <w:r>
        <w:t xml:space="preserve">российского и мирового художественного наследия;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53475B" w:rsidRDefault="00E74B3F">
      <w:pPr>
        <w:ind w:left="-15" w:right="5"/>
      </w:pPr>
      <w: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 </w:t>
      </w:r>
    </w:p>
    <w:p w:rsidR="0053475B" w:rsidRDefault="00E74B3F">
      <w:pPr>
        <w:ind w:left="-15" w:right="5"/>
      </w:pPr>
      <w:r>
        <w:t xml:space="preserve">Физическое воспитание, формирование культуры здоровья и эмоционального благополучия: </w:t>
      </w:r>
    </w:p>
    <w:p w:rsidR="0053475B" w:rsidRDefault="00E74B3F">
      <w:pPr>
        <w:ind w:left="-15" w:right="5"/>
      </w:pPr>
      <w: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соблюдающий правила личной и общественной безопасности, в том числе </w:t>
      </w:r>
    </w:p>
    <w:p w:rsidR="0053475B" w:rsidRDefault="00E74B3F">
      <w:pPr>
        <w:ind w:left="-15" w:right="5" w:firstLine="0"/>
      </w:pPr>
      <w:r>
        <w:t xml:space="preserve">безопасного поведения в информационной среде;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53475B" w:rsidRDefault="00E74B3F">
      <w:pPr>
        <w:ind w:left="710" w:right="5" w:firstLine="0"/>
      </w:pPr>
      <w:r>
        <w:t xml:space="preserve">Трудовое воспитание: </w:t>
      </w:r>
    </w:p>
    <w:p w:rsidR="0053475B" w:rsidRDefault="00E74B3F">
      <w:pPr>
        <w:ind w:left="-15" w:right="5"/>
      </w:pPr>
      <w:r>
        <w:lastRenderedPageBreak/>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ориентированный на осознанный выбор сферы трудовой, профессиональной </w:t>
      </w:r>
    </w:p>
    <w:p w:rsidR="0053475B" w:rsidRDefault="00E74B3F">
      <w:pPr>
        <w:ind w:left="-15" w:right="5" w:firstLine="0"/>
      </w:pPr>
      <w:r>
        <w:t xml:space="preserve">деятельности в российском обществе с учетом личных жизненных планов, потребностей своей семьи, общества. </w:t>
      </w:r>
    </w:p>
    <w:p w:rsidR="0053475B" w:rsidRDefault="00E74B3F">
      <w:pPr>
        <w:ind w:left="710" w:right="5" w:firstLine="0"/>
      </w:pPr>
      <w:r>
        <w:t xml:space="preserve">Экологическое воспитание: </w:t>
      </w:r>
    </w:p>
    <w:p w:rsidR="0053475B" w:rsidRDefault="00E74B3F">
      <w:pPr>
        <w:ind w:left="-15" w:right="5"/>
      </w:pPr>
      <w: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w:t>
      </w:r>
    </w:p>
    <w:p w:rsidR="0053475B" w:rsidRDefault="00E74B3F">
      <w:pPr>
        <w:ind w:left="-15" w:right="5" w:firstLine="0"/>
      </w:pPr>
      <w:r>
        <w:t xml:space="preserve">бережливого природопользования в быту, общественном пространстве; </w:t>
      </w:r>
    </w:p>
    <w:p w:rsidR="00710BB2" w:rsidRDefault="00E74B3F">
      <w:pPr>
        <w:ind w:left="-15" w:right="5"/>
      </w:pPr>
      <w:r>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53475B" w:rsidRDefault="00E74B3F">
      <w:pPr>
        <w:ind w:left="-15" w:right="5"/>
      </w:pPr>
      <w:r>
        <w:t xml:space="preserve">Ценности научного познания: </w:t>
      </w:r>
    </w:p>
    <w:p w:rsidR="0053475B" w:rsidRDefault="00E74B3F" w:rsidP="00710BB2">
      <w:pPr>
        <w:spacing w:after="11" w:line="250" w:lineRule="auto"/>
        <w:ind w:left="10" w:right="7" w:hanging="10"/>
        <w:jc w:val="center"/>
      </w:pPr>
      <w:r>
        <w:t xml:space="preserve">деятельно выражающий познавательные интересы в разных предметных </w:t>
      </w:r>
    </w:p>
    <w:p w:rsidR="0053475B" w:rsidRDefault="00E74B3F">
      <w:pPr>
        <w:ind w:left="-15" w:right="5" w:firstLine="0"/>
      </w:pPr>
      <w:r>
        <w:t xml:space="preserve">областях с учетом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демонстрирующий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p w:rsidR="0053475B" w:rsidRDefault="0053475B" w:rsidP="00804599">
      <w:pPr>
        <w:spacing w:after="0" w:line="259" w:lineRule="auto"/>
        <w:ind w:left="710" w:firstLine="0"/>
        <w:jc w:val="left"/>
      </w:pPr>
    </w:p>
    <w:p w:rsidR="0053475B" w:rsidRDefault="00E74B3F">
      <w:pPr>
        <w:pStyle w:val="5"/>
        <w:ind w:left="705" w:right="0"/>
      </w:pPr>
      <w:bookmarkStart w:id="12" w:name="_Toc172122255"/>
      <w:r>
        <w:t>3.3.2. Содержательный раздел</w:t>
      </w:r>
      <w:bookmarkEnd w:id="12"/>
    </w:p>
    <w:p w:rsidR="0053475B" w:rsidRDefault="0053475B">
      <w:pPr>
        <w:spacing w:after="0" w:line="259" w:lineRule="auto"/>
        <w:ind w:left="710" w:firstLine="0"/>
        <w:jc w:val="left"/>
      </w:pPr>
    </w:p>
    <w:p w:rsidR="0053475B" w:rsidRDefault="00E74B3F">
      <w:pPr>
        <w:ind w:left="710" w:right="5" w:firstLine="0"/>
      </w:pPr>
      <w:r>
        <w:t xml:space="preserve">Уклад </w:t>
      </w:r>
      <w:r w:rsidR="00710BB2">
        <w:t>гимназии</w:t>
      </w:r>
    </w:p>
    <w:p w:rsidR="00CF7C5E" w:rsidRPr="00BB531A" w:rsidRDefault="00CF7C5E" w:rsidP="00CF7C5E">
      <w:pPr>
        <w:ind w:firstLine="142"/>
        <w:rPr>
          <w:w w:val="0"/>
          <w:szCs w:val="28"/>
        </w:rPr>
      </w:pPr>
      <w:r w:rsidRPr="00BB531A">
        <w:rPr>
          <w:w w:val="0"/>
          <w:szCs w:val="28"/>
        </w:rPr>
        <w:lastRenderedPageBreak/>
        <w:t>Процесс воспитания в БОУ г. Омска «Гимназия №26» основывается на следующих принципах взаимодействия педагогов и школьников:</w:t>
      </w:r>
    </w:p>
    <w:p w:rsidR="00CF7C5E" w:rsidRPr="00BB531A" w:rsidRDefault="00CF7C5E" w:rsidP="00CF7C5E">
      <w:pPr>
        <w:ind w:firstLine="142"/>
        <w:rPr>
          <w:w w:val="0"/>
          <w:szCs w:val="28"/>
        </w:rPr>
      </w:pPr>
      <w:r w:rsidRPr="00BB531A">
        <w:rPr>
          <w:w w:val="0"/>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CF7C5E" w:rsidRPr="00BB531A" w:rsidRDefault="00CF7C5E" w:rsidP="00CF7C5E">
      <w:pPr>
        <w:ind w:firstLine="142"/>
        <w:rPr>
          <w:w w:val="0"/>
          <w:szCs w:val="28"/>
        </w:rPr>
      </w:pPr>
      <w:r w:rsidRPr="00BB531A">
        <w:rPr>
          <w:w w:val="0"/>
          <w:szCs w:val="28"/>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CF7C5E" w:rsidRPr="00BB531A" w:rsidRDefault="00CF7C5E" w:rsidP="00CF7C5E">
      <w:pPr>
        <w:ind w:firstLine="142"/>
        <w:rPr>
          <w:w w:val="0"/>
          <w:szCs w:val="28"/>
        </w:rPr>
      </w:pPr>
      <w:r w:rsidRPr="00BB531A">
        <w:rPr>
          <w:w w:val="0"/>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F7C5E" w:rsidRPr="00BB531A" w:rsidRDefault="00CF7C5E" w:rsidP="00CF7C5E">
      <w:pPr>
        <w:ind w:firstLine="142"/>
        <w:rPr>
          <w:w w:val="0"/>
          <w:szCs w:val="28"/>
        </w:rPr>
      </w:pPr>
      <w:r w:rsidRPr="00BB531A">
        <w:rPr>
          <w:w w:val="0"/>
          <w:szCs w:val="28"/>
        </w:rPr>
        <w:t>- организация основных совместных дел школьников и педагогов как предмета совместной заботы и взрослых, и детей;</w:t>
      </w:r>
    </w:p>
    <w:p w:rsidR="00CF7C5E" w:rsidRPr="00BB531A" w:rsidRDefault="00CF7C5E" w:rsidP="00CF7C5E">
      <w:pPr>
        <w:ind w:firstLine="142"/>
        <w:rPr>
          <w:w w:val="0"/>
          <w:szCs w:val="28"/>
        </w:rPr>
      </w:pPr>
      <w:r w:rsidRPr="00BB531A">
        <w:rPr>
          <w:w w:val="0"/>
          <w:szCs w:val="28"/>
        </w:rPr>
        <w:t>- системность, целесообразность воспитания как условия его эффективности.</w:t>
      </w:r>
    </w:p>
    <w:p w:rsidR="00CF7C5E" w:rsidRPr="00BB531A" w:rsidRDefault="00CF7C5E" w:rsidP="00CF7C5E">
      <w:pPr>
        <w:ind w:firstLine="142"/>
        <w:rPr>
          <w:w w:val="0"/>
          <w:szCs w:val="28"/>
        </w:rPr>
      </w:pPr>
      <w:r w:rsidRPr="00BB531A">
        <w:rPr>
          <w:w w:val="0"/>
          <w:szCs w:val="28"/>
        </w:rPr>
        <w:t>За время работы гимназия являлась участником РИП-ИнКО «</w:t>
      </w:r>
      <w:r w:rsidRPr="00BB531A">
        <w:rPr>
          <w:szCs w:val="28"/>
          <w:shd w:val="clear" w:color="auto" w:fill="FFFFFF"/>
        </w:rPr>
        <w:t>Обновление общего образования в условиях реализации ФГОС</w:t>
      </w:r>
      <w:r w:rsidRPr="00BB531A">
        <w:rPr>
          <w:w w:val="0"/>
          <w:szCs w:val="28"/>
        </w:rPr>
        <w:t>», «</w:t>
      </w:r>
      <w:r w:rsidRPr="00BB531A">
        <w:rPr>
          <w:w w:val="0"/>
          <w:szCs w:val="28"/>
          <w:lang w:val="en-US"/>
        </w:rPr>
        <w:t>StartUp</w:t>
      </w:r>
      <w:r w:rsidRPr="00BB531A">
        <w:rPr>
          <w:w w:val="0"/>
          <w:szCs w:val="28"/>
        </w:rPr>
        <w:t xml:space="preserve"> общего образования».</w:t>
      </w:r>
    </w:p>
    <w:p w:rsidR="00CF7C5E" w:rsidRPr="00BB531A" w:rsidRDefault="00CF7C5E" w:rsidP="00CF7C5E">
      <w:pPr>
        <w:ind w:firstLine="142"/>
        <w:rPr>
          <w:w w:val="0"/>
          <w:szCs w:val="28"/>
        </w:rPr>
      </w:pPr>
      <w:r w:rsidRPr="00BB531A">
        <w:rPr>
          <w:w w:val="0"/>
          <w:szCs w:val="28"/>
        </w:rPr>
        <w:t>Педагогический коллектив сотрудничает с БОУ ДПО «Институт развития образования Омской области», ОмГПУ, хоккейной школой «Авангард», Омской академией МВД, Сибирской академией физической культуры и спорта. Социальными партнерами гимназии являются КТОС «Левобережный-2», библиотека «На Лесном», Совет ветеранов Кировского административного округа города Омска, Омское региональное отделение «Союз женщин России», КДЦ «Иртыш», театр актера, куклы, маски «Арлекин».</w:t>
      </w:r>
    </w:p>
    <w:p w:rsidR="00CF7C5E" w:rsidRPr="00BB531A" w:rsidRDefault="00CF7C5E" w:rsidP="00CF7C5E">
      <w:pPr>
        <w:ind w:firstLine="142"/>
        <w:rPr>
          <w:w w:val="0"/>
          <w:szCs w:val="28"/>
        </w:rPr>
      </w:pPr>
      <w:r w:rsidRPr="00BB531A">
        <w:rPr>
          <w:w w:val="0"/>
          <w:szCs w:val="28"/>
        </w:rPr>
        <w:t>Основными традициями воспитания в БОУ г Омска «Гимназия №26» являются следующие:</w:t>
      </w:r>
    </w:p>
    <w:p w:rsidR="00CF7C5E" w:rsidRPr="00BB531A" w:rsidRDefault="00CF7C5E" w:rsidP="00CF7C5E">
      <w:pPr>
        <w:ind w:firstLine="142"/>
        <w:rPr>
          <w:w w:val="0"/>
          <w:szCs w:val="28"/>
        </w:rPr>
      </w:pPr>
      <w:r w:rsidRPr="00BB531A">
        <w:rPr>
          <w:w w:val="0"/>
          <w:szCs w:val="28"/>
        </w:rPr>
        <w:t>- День знаний;</w:t>
      </w:r>
    </w:p>
    <w:p w:rsidR="00CF7C5E" w:rsidRPr="00BB531A" w:rsidRDefault="00CF7C5E" w:rsidP="00CF7C5E">
      <w:pPr>
        <w:ind w:firstLine="142"/>
        <w:rPr>
          <w:w w:val="0"/>
          <w:szCs w:val="28"/>
        </w:rPr>
      </w:pPr>
      <w:r w:rsidRPr="00BB531A">
        <w:rPr>
          <w:w w:val="0"/>
          <w:szCs w:val="28"/>
        </w:rPr>
        <w:t>- собрании детского центра «Я+ты»;</w:t>
      </w:r>
    </w:p>
    <w:p w:rsidR="00CF7C5E" w:rsidRPr="00BB531A" w:rsidRDefault="00CF7C5E" w:rsidP="00CF7C5E">
      <w:pPr>
        <w:ind w:firstLine="142"/>
        <w:rPr>
          <w:w w:val="0"/>
          <w:szCs w:val="28"/>
        </w:rPr>
      </w:pPr>
      <w:r w:rsidRPr="00BB531A">
        <w:rPr>
          <w:w w:val="0"/>
          <w:szCs w:val="28"/>
        </w:rPr>
        <w:t>- День учителя;</w:t>
      </w:r>
    </w:p>
    <w:p w:rsidR="00CF7C5E" w:rsidRPr="00BB531A" w:rsidRDefault="00CF7C5E" w:rsidP="00CF7C5E">
      <w:pPr>
        <w:ind w:firstLine="142"/>
        <w:rPr>
          <w:w w:val="0"/>
          <w:szCs w:val="28"/>
        </w:rPr>
      </w:pPr>
      <w:r w:rsidRPr="00BB531A">
        <w:rPr>
          <w:w w:val="0"/>
          <w:szCs w:val="28"/>
        </w:rPr>
        <w:t>- День самоуправления;</w:t>
      </w:r>
    </w:p>
    <w:p w:rsidR="00CF7C5E" w:rsidRPr="00BB531A" w:rsidRDefault="00CF7C5E" w:rsidP="00CF7C5E">
      <w:pPr>
        <w:ind w:firstLine="142"/>
        <w:rPr>
          <w:w w:val="0"/>
          <w:szCs w:val="28"/>
        </w:rPr>
      </w:pPr>
      <w:r w:rsidRPr="00BB531A">
        <w:rPr>
          <w:w w:val="0"/>
          <w:szCs w:val="28"/>
        </w:rPr>
        <w:t>- проведение гимназической недели;</w:t>
      </w:r>
    </w:p>
    <w:p w:rsidR="00CF7C5E" w:rsidRPr="00BB531A" w:rsidRDefault="00CF7C5E" w:rsidP="00CF7C5E">
      <w:pPr>
        <w:ind w:firstLine="142"/>
        <w:rPr>
          <w:w w:val="0"/>
          <w:szCs w:val="28"/>
        </w:rPr>
      </w:pPr>
      <w:r w:rsidRPr="00BB531A">
        <w:rPr>
          <w:w w:val="0"/>
          <w:szCs w:val="28"/>
        </w:rPr>
        <w:t>- посвящение в первоклассники;</w:t>
      </w:r>
    </w:p>
    <w:p w:rsidR="00CF7C5E" w:rsidRPr="00BB531A" w:rsidRDefault="00CF7C5E" w:rsidP="00CF7C5E">
      <w:pPr>
        <w:ind w:firstLine="142"/>
        <w:rPr>
          <w:w w:val="0"/>
          <w:szCs w:val="28"/>
        </w:rPr>
      </w:pPr>
      <w:r w:rsidRPr="00BB531A">
        <w:rPr>
          <w:w w:val="0"/>
          <w:szCs w:val="28"/>
        </w:rPr>
        <w:t>- День героев России;</w:t>
      </w:r>
    </w:p>
    <w:p w:rsidR="00CF7C5E" w:rsidRPr="00BB531A" w:rsidRDefault="00CF7C5E" w:rsidP="00CF7C5E">
      <w:pPr>
        <w:ind w:firstLine="142"/>
        <w:rPr>
          <w:w w:val="0"/>
          <w:szCs w:val="28"/>
        </w:rPr>
      </w:pPr>
      <w:r w:rsidRPr="00BB531A">
        <w:rPr>
          <w:w w:val="0"/>
          <w:szCs w:val="28"/>
        </w:rPr>
        <w:t>- День матери;</w:t>
      </w:r>
    </w:p>
    <w:p w:rsidR="00CF7C5E" w:rsidRPr="00BB531A" w:rsidRDefault="00CF7C5E" w:rsidP="00CF7C5E">
      <w:pPr>
        <w:ind w:firstLine="142"/>
        <w:rPr>
          <w:w w:val="0"/>
          <w:szCs w:val="28"/>
        </w:rPr>
      </w:pPr>
      <w:r w:rsidRPr="00BB531A">
        <w:rPr>
          <w:w w:val="0"/>
          <w:szCs w:val="28"/>
        </w:rPr>
        <w:t>- благотворительная акция ко дню пожилых людей «Дарите им тепло»;</w:t>
      </w:r>
    </w:p>
    <w:p w:rsidR="00CF7C5E" w:rsidRPr="00BB531A" w:rsidRDefault="00CF7C5E" w:rsidP="00CF7C5E">
      <w:pPr>
        <w:ind w:firstLine="142"/>
        <w:rPr>
          <w:w w:val="0"/>
          <w:szCs w:val="28"/>
        </w:rPr>
      </w:pPr>
      <w:r w:rsidRPr="00BB531A">
        <w:rPr>
          <w:w w:val="0"/>
          <w:szCs w:val="28"/>
        </w:rPr>
        <w:t>- научно-практическая конференция «Омск и омичи»;</w:t>
      </w:r>
    </w:p>
    <w:p w:rsidR="00CF7C5E" w:rsidRPr="00BB531A" w:rsidRDefault="00CF7C5E" w:rsidP="00CF7C5E">
      <w:pPr>
        <w:ind w:firstLine="142"/>
        <w:rPr>
          <w:w w:val="0"/>
          <w:szCs w:val="28"/>
        </w:rPr>
      </w:pPr>
      <w:r w:rsidRPr="00BB531A">
        <w:rPr>
          <w:w w:val="0"/>
          <w:szCs w:val="28"/>
        </w:rPr>
        <w:t>- конкурс по стрельбе из пневматической винтовки «Меткий стрелок»;</w:t>
      </w:r>
    </w:p>
    <w:p w:rsidR="00CF7C5E" w:rsidRPr="00BB531A" w:rsidRDefault="00CF7C5E" w:rsidP="00CF7C5E">
      <w:pPr>
        <w:ind w:firstLine="142"/>
        <w:rPr>
          <w:w w:val="0"/>
          <w:szCs w:val="28"/>
        </w:rPr>
      </w:pPr>
      <w:r w:rsidRPr="00BB531A">
        <w:rPr>
          <w:w w:val="0"/>
          <w:szCs w:val="28"/>
        </w:rPr>
        <w:t>- танцевальный конкурс «Элегант»;</w:t>
      </w:r>
    </w:p>
    <w:p w:rsidR="00CF7C5E" w:rsidRPr="00BB531A" w:rsidRDefault="00CF7C5E" w:rsidP="00CF7C5E">
      <w:pPr>
        <w:ind w:firstLine="142"/>
        <w:rPr>
          <w:w w:val="0"/>
          <w:szCs w:val="28"/>
        </w:rPr>
      </w:pPr>
      <w:r w:rsidRPr="00BB531A">
        <w:rPr>
          <w:w w:val="0"/>
          <w:szCs w:val="28"/>
        </w:rPr>
        <w:t>- праздник «Последний звонок»;</w:t>
      </w:r>
    </w:p>
    <w:p w:rsidR="00CF7C5E" w:rsidRPr="00BB531A" w:rsidRDefault="00CF7C5E" w:rsidP="00CF7C5E">
      <w:pPr>
        <w:ind w:firstLine="142"/>
        <w:rPr>
          <w:w w:val="0"/>
          <w:szCs w:val="28"/>
        </w:rPr>
      </w:pPr>
      <w:r w:rsidRPr="00BB531A">
        <w:rPr>
          <w:w w:val="0"/>
          <w:szCs w:val="28"/>
        </w:rPr>
        <w:t>- военно-спортивные сборы «Защитник Отечества»;</w:t>
      </w:r>
    </w:p>
    <w:p w:rsidR="00CF7C5E" w:rsidRPr="00BB531A" w:rsidRDefault="00CF7C5E" w:rsidP="00CF7C5E">
      <w:pPr>
        <w:ind w:firstLine="142"/>
        <w:rPr>
          <w:w w:val="0"/>
          <w:szCs w:val="28"/>
        </w:rPr>
      </w:pPr>
      <w:r w:rsidRPr="00BB531A">
        <w:rPr>
          <w:w w:val="0"/>
          <w:szCs w:val="28"/>
        </w:rPr>
        <w:t>- отчетные концерты внеурочной деятельности «Внеурочная карусель».</w:t>
      </w:r>
    </w:p>
    <w:p w:rsidR="00CF7C5E" w:rsidRPr="00BB531A" w:rsidRDefault="00CF7C5E" w:rsidP="00CF7C5E">
      <w:pPr>
        <w:ind w:firstLine="142"/>
        <w:rPr>
          <w:w w:val="0"/>
          <w:szCs w:val="28"/>
        </w:rPr>
      </w:pPr>
      <w:r w:rsidRPr="00BB531A">
        <w:rPr>
          <w:w w:val="0"/>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CF7C5E" w:rsidRPr="00BB531A" w:rsidRDefault="00CF7C5E" w:rsidP="00CF7C5E">
      <w:pPr>
        <w:ind w:firstLine="142"/>
        <w:rPr>
          <w:w w:val="0"/>
          <w:szCs w:val="28"/>
        </w:rPr>
      </w:pPr>
      <w:r w:rsidRPr="00BB531A">
        <w:rPr>
          <w:w w:val="0"/>
          <w:szCs w:val="28"/>
        </w:rPr>
        <w:lastRenderedPageBreak/>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F7C5E" w:rsidRPr="00BB531A" w:rsidRDefault="00CF7C5E" w:rsidP="00CF7C5E">
      <w:pPr>
        <w:ind w:firstLine="142"/>
        <w:rPr>
          <w:w w:val="0"/>
          <w:szCs w:val="28"/>
        </w:rPr>
      </w:pPr>
      <w:r w:rsidRPr="00BB531A">
        <w:rPr>
          <w:w w:val="0"/>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F7C5E" w:rsidRPr="00BB531A" w:rsidRDefault="00CF7C5E" w:rsidP="00CF7C5E">
      <w:pPr>
        <w:ind w:firstLine="142"/>
        <w:rPr>
          <w:w w:val="0"/>
          <w:szCs w:val="28"/>
        </w:rPr>
      </w:pPr>
      <w:r w:rsidRPr="00BB531A">
        <w:rPr>
          <w:w w:val="0"/>
          <w:szCs w:val="28"/>
        </w:rPr>
        <w:t>В проведении общешкольных дел поощряется конструктивное межклассное и межвозрастное взаимодействие школьников, а также их социальная активность;</w:t>
      </w:r>
    </w:p>
    <w:p w:rsidR="00CF7C5E" w:rsidRPr="00BB531A" w:rsidRDefault="00CF7C5E" w:rsidP="00CF7C5E">
      <w:pPr>
        <w:ind w:firstLine="142"/>
        <w:rPr>
          <w:w w:val="0"/>
          <w:szCs w:val="28"/>
        </w:rPr>
      </w:pPr>
      <w:r w:rsidRPr="00BB531A">
        <w:rPr>
          <w:w w:val="0"/>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F7C5E" w:rsidRPr="00BB531A" w:rsidRDefault="00CF7C5E" w:rsidP="00CF7C5E">
      <w:pPr>
        <w:ind w:firstLine="142"/>
        <w:rPr>
          <w:w w:val="0"/>
          <w:szCs w:val="28"/>
        </w:rPr>
      </w:pPr>
      <w:r w:rsidRPr="00BB531A">
        <w:rPr>
          <w:w w:val="0"/>
          <w:szCs w:val="28"/>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w:t>
      </w:r>
      <w:r>
        <w:rPr>
          <w:w w:val="0"/>
          <w:szCs w:val="28"/>
        </w:rPr>
        <w:t>разрешении конфликтов) функции.</w:t>
      </w:r>
    </w:p>
    <w:p w:rsidR="0053475B" w:rsidRDefault="00E74B3F">
      <w:pPr>
        <w:spacing w:after="6" w:line="251" w:lineRule="auto"/>
        <w:ind w:left="705" w:hanging="10"/>
        <w:jc w:val="left"/>
      </w:pPr>
      <w:r>
        <w:rPr>
          <w:u w:val="single" w:color="000000"/>
        </w:rPr>
        <w:t>Виды, формы и содержание воспитательной деятельности.</w:t>
      </w:r>
    </w:p>
    <w:p w:rsidR="0053475B" w:rsidRDefault="00E74B3F">
      <w:pPr>
        <w:ind w:left="-15" w:right="5"/>
      </w:pPr>
      <w:r>
        <w:t xml:space="preserve">Виды, формы и содержание воспитательной деятельности планируются, представляются по модулям. </w:t>
      </w:r>
    </w:p>
    <w:p w:rsidR="00CF7C5E" w:rsidRPr="00BB531A" w:rsidRDefault="00CF7C5E" w:rsidP="00CF7C5E">
      <w:pPr>
        <w:ind w:firstLine="142"/>
        <w:rPr>
          <w:w w:val="0"/>
          <w:szCs w:val="28"/>
        </w:rPr>
      </w:pPr>
      <w:r w:rsidRPr="00BB531A">
        <w:rPr>
          <w:w w:val="0"/>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w:t>
      </w:r>
      <w:r>
        <w:rPr>
          <w:w w:val="0"/>
          <w:szCs w:val="28"/>
        </w:rPr>
        <w:t>влено в соответствующем модуле.</w:t>
      </w:r>
    </w:p>
    <w:p w:rsidR="00CF7C5E" w:rsidRPr="00BB531A" w:rsidRDefault="00CF7C5E" w:rsidP="00CF7C5E">
      <w:pPr>
        <w:ind w:firstLine="142"/>
        <w:jc w:val="center"/>
        <w:rPr>
          <w:i/>
          <w:iCs/>
          <w:w w:val="0"/>
          <w:szCs w:val="28"/>
        </w:rPr>
      </w:pPr>
      <w:r>
        <w:rPr>
          <w:i/>
          <w:iCs/>
          <w:w w:val="0"/>
          <w:szCs w:val="28"/>
        </w:rPr>
        <w:t>2.2</w:t>
      </w:r>
      <w:r w:rsidRPr="00BB531A">
        <w:rPr>
          <w:i/>
          <w:iCs/>
          <w:w w:val="0"/>
          <w:szCs w:val="28"/>
        </w:rPr>
        <w:t>.1. Модуль «</w:t>
      </w:r>
      <w:r>
        <w:rPr>
          <w:i/>
          <w:iCs/>
          <w:w w:val="0"/>
          <w:szCs w:val="28"/>
        </w:rPr>
        <w:t xml:space="preserve">Основные </w:t>
      </w:r>
      <w:r w:rsidRPr="00BB531A">
        <w:rPr>
          <w:i/>
          <w:iCs/>
          <w:w w:val="0"/>
          <w:szCs w:val="28"/>
        </w:rPr>
        <w:t>школьные дела»</w:t>
      </w:r>
    </w:p>
    <w:p w:rsidR="00CF7C5E" w:rsidRPr="00BB531A" w:rsidRDefault="00CF7C5E" w:rsidP="00CF7C5E">
      <w:pPr>
        <w:ind w:firstLine="142"/>
        <w:rPr>
          <w:szCs w:val="28"/>
        </w:rPr>
      </w:pPr>
      <w:r w:rsidRPr="00BB531A">
        <w:rPr>
          <w:w w:val="0"/>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BB531A">
        <w:rPr>
          <w:rStyle w:val="CharAttribute484"/>
          <w:rFonts w:eastAsia="№Е"/>
          <w:szCs w:val="28"/>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CF7C5E" w:rsidRPr="00BB531A" w:rsidRDefault="00CF7C5E" w:rsidP="00CF7C5E">
      <w:pPr>
        <w:ind w:firstLine="142"/>
        <w:rPr>
          <w:szCs w:val="28"/>
        </w:rPr>
      </w:pPr>
      <w:r w:rsidRPr="00BB531A">
        <w:rPr>
          <w:szCs w:val="28"/>
        </w:rPr>
        <w:t>Для этого в образовательной организации используются следующие формы работы:</w:t>
      </w:r>
    </w:p>
    <w:p w:rsidR="00CF7C5E" w:rsidRPr="00BB531A" w:rsidRDefault="00CF7C5E" w:rsidP="00CF7C5E">
      <w:pPr>
        <w:ind w:firstLine="142"/>
        <w:rPr>
          <w:bCs/>
          <w:i/>
          <w:iCs/>
          <w:szCs w:val="28"/>
        </w:rPr>
      </w:pPr>
      <w:r w:rsidRPr="00BB531A">
        <w:rPr>
          <w:bCs/>
          <w:i/>
          <w:iCs/>
          <w:szCs w:val="28"/>
        </w:rPr>
        <w:t>На внешкольном уровне:</w:t>
      </w:r>
    </w:p>
    <w:p w:rsidR="00CF7C5E" w:rsidRPr="00BB531A" w:rsidRDefault="00CF7C5E" w:rsidP="00CF7C5E">
      <w:pPr>
        <w:widowControl w:val="0"/>
        <w:numPr>
          <w:ilvl w:val="0"/>
          <w:numId w:val="33"/>
        </w:numPr>
        <w:tabs>
          <w:tab w:val="left" w:pos="993"/>
          <w:tab w:val="left" w:pos="1310"/>
        </w:tabs>
        <w:autoSpaceDE w:val="0"/>
        <w:autoSpaceDN w:val="0"/>
        <w:spacing w:after="0" w:line="276" w:lineRule="auto"/>
        <w:ind w:left="0" w:firstLine="142"/>
        <w:rPr>
          <w:rStyle w:val="CharAttribute501"/>
          <w:rFonts w:eastAsia="№Е"/>
          <w:i w:val="0"/>
          <w:szCs w:val="28"/>
        </w:rPr>
      </w:pPr>
      <w:r w:rsidRPr="00BB531A">
        <w:rPr>
          <w:rStyle w:val="CharAttribute501"/>
          <w:rFonts w:eastAsia="№Е"/>
          <w:szCs w:val="28"/>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CF7C5E" w:rsidRPr="00BB531A" w:rsidRDefault="00CF7C5E" w:rsidP="00CF7C5E">
      <w:pPr>
        <w:widowControl w:val="0"/>
        <w:numPr>
          <w:ilvl w:val="0"/>
          <w:numId w:val="33"/>
        </w:numPr>
        <w:tabs>
          <w:tab w:val="left" w:pos="993"/>
          <w:tab w:val="left" w:pos="1310"/>
        </w:tabs>
        <w:autoSpaceDE w:val="0"/>
        <w:autoSpaceDN w:val="0"/>
        <w:spacing w:after="0" w:line="276" w:lineRule="auto"/>
        <w:ind w:left="0" w:firstLine="142"/>
        <w:rPr>
          <w:rStyle w:val="CharAttribute501"/>
          <w:rFonts w:eastAsia="№Е"/>
          <w:i w:val="0"/>
          <w:szCs w:val="28"/>
        </w:rPr>
      </w:pPr>
      <w:r w:rsidRPr="00BB531A">
        <w:rPr>
          <w:rStyle w:val="CharAttribute501"/>
          <w:rFonts w:eastAsia="№Е"/>
          <w:szCs w:val="28"/>
        </w:rPr>
        <w:t>участие во всероссийских акциях, посвященных значимым отечественным и международным событиям.</w:t>
      </w:r>
    </w:p>
    <w:p w:rsidR="00CF7C5E" w:rsidRPr="00BB531A" w:rsidRDefault="00CF7C5E" w:rsidP="00CF7C5E">
      <w:pPr>
        <w:ind w:firstLine="142"/>
        <w:rPr>
          <w:bCs/>
          <w:i/>
          <w:iCs/>
          <w:szCs w:val="28"/>
        </w:rPr>
      </w:pPr>
      <w:r w:rsidRPr="00BB531A">
        <w:rPr>
          <w:bCs/>
          <w:i/>
          <w:iCs/>
          <w:szCs w:val="28"/>
        </w:rPr>
        <w:t>На школьном уровне:</w:t>
      </w:r>
    </w:p>
    <w:p w:rsidR="00CF7C5E" w:rsidRPr="00BB531A" w:rsidRDefault="00CF7C5E" w:rsidP="00CF7C5E">
      <w:pPr>
        <w:widowControl w:val="0"/>
        <w:numPr>
          <w:ilvl w:val="0"/>
          <w:numId w:val="33"/>
        </w:numPr>
        <w:tabs>
          <w:tab w:val="left" w:pos="993"/>
          <w:tab w:val="left" w:pos="1310"/>
        </w:tabs>
        <w:autoSpaceDE w:val="0"/>
        <w:autoSpaceDN w:val="0"/>
        <w:spacing w:after="0" w:line="276" w:lineRule="auto"/>
        <w:ind w:left="0" w:firstLine="142"/>
        <w:rPr>
          <w:rStyle w:val="CharAttribute501"/>
          <w:rFonts w:eastAsiaTheme="minorEastAsia"/>
          <w:i w:val="0"/>
          <w:szCs w:val="28"/>
        </w:rPr>
      </w:pPr>
      <w:r w:rsidRPr="00BB531A">
        <w:rPr>
          <w:rStyle w:val="CharAttribute501"/>
          <w:rFonts w:eastAsia="№Е"/>
          <w:szCs w:val="28"/>
        </w:rPr>
        <w:t xml:space="preserve">общешкольные праздники – ежегодно проводимые творческие </w:t>
      </w:r>
      <w:r w:rsidRPr="00BB531A">
        <w:rPr>
          <w:rStyle w:val="CharAttribute501"/>
          <w:rFonts w:eastAsia="№Е"/>
          <w:szCs w:val="28"/>
        </w:rPr>
        <w:lastRenderedPageBreak/>
        <w:t xml:space="preserve">(театрализованные,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bCs/>
          <w:szCs w:val="28"/>
        </w:rPr>
      </w:pPr>
      <w:r w:rsidRPr="00BB531A">
        <w:rPr>
          <w:rStyle w:val="CharAttribute501"/>
          <w:rFonts w:eastAsia="№Е"/>
          <w:szCs w:val="28"/>
        </w:rPr>
        <w:t>торжественные р</w:t>
      </w:r>
      <w:r w:rsidRPr="00BB531A">
        <w:rPr>
          <w:bCs/>
          <w:szCs w:val="28"/>
        </w:rPr>
        <w:t xml:space="preserve">итуалы посвящения, связанные с переходом учащихся на </w:t>
      </w:r>
      <w:r w:rsidRPr="00BB531A">
        <w:rPr>
          <w:rStyle w:val="CharAttribute501"/>
          <w:rFonts w:eastAsia="№Е"/>
          <w:iCs/>
          <w:szCs w:val="28"/>
        </w:rPr>
        <w:t>следующую</w:t>
      </w:r>
      <w:r w:rsidRPr="00BB531A">
        <w:rPr>
          <w:bCs/>
          <w:szCs w:val="28"/>
        </w:rPr>
        <w:t xml:space="preserve"> ступень образования, символизирующие приобретение ими новых социальных статусов в школе и р</w:t>
      </w:r>
      <w:r w:rsidRPr="00BB531A">
        <w:rPr>
          <w:rStyle w:val="CharAttribute501"/>
          <w:rFonts w:eastAsia="№Е"/>
          <w:szCs w:val="28"/>
        </w:rPr>
        <w:t>азвивающие школьную идентичность детей.</w:t>
      </w:r>
    </w:p>
    <w:p w:rsidR="00CF7C5E" w:rsidRPr="00BB531A" w:rsidRDefault="00CF7C5E" w:rsidP="00CF7C5E">
      <w:pPr>
        <w:widowControl w:val="0"/>
        <w:numPr>
          <w:ilvl w:val="0"/>
          <w:numId w:val="35"/>
        </w:numPr>
        <w:tabs>
          <w:tab w:val="left" w:pos="0"/>
          <w:tab w:val="left" w:pos="851"/>
        </w:tabs>
        <w:autoSpaceDE w:val="0"/>
        <w:spacing w:after="0" w:line="276" w:lineRule="auto"/>
        <w:ind w:left="0" w:firstLine="142"/>
        <w:rPr>
          <w:bCs/>
          <w:szCs w:val="28"/>
        </w:rPr>
      </w:pPr>
      <w:r w:rsidRPr="00BB531A">
        <w:rPr>
          <w:bCs/>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F7C5E" w:rsidRPr="00BB531A" w:rsidRDefault="00CF7C5E" w:rsidP="00CF7C5E">
      <w:pPr>
        <w:ind w:firstLine="142"/>
        <w:rPr>
          <w:rStyle w:val="CharAttribute501"/>
          <w:rFonts w:eastAsia="№Е"/>
          <w:bCs/>
          <w:i w:val="0"/>
          <w:iCs/>
          <w:szCs w:val="28"/>
        </w:rPr>
      </w:pPr>
      <w:r w:rsidRPr="00BB531A">
        <w:rPr>
          <w:bCs/>
          <w:i/>
          <w:iCs/>
          <w:szCs w:val="28"/>
        </w:rPr>
        <w:t>На уровне классов:</w:t>
      </w:r>
    </w:p>
    <w:p w:rsidR="00CF7C5E" w:rsidRPr="00BB531A" w:rsidRDefault="00CF7C5E" w:rsidP="00CF7C5E">
      <w:pPr>
        <w:widowControl w:val="0"/>
        <w:numPr>
          <w:ilvl w:val="0"/>
          <w:numId w:val="35"/>
        </w:numPr>
        <w:tabs>
          <w:tab w:val="left" w:pos="0"/>
          <w:tab w:val="left" w:pos="851"/>
        </w:tabs>
        <w:autoSpaceDE w:val="0"/>
        <w:spacing w:after="0" w:line="276" w:lineRule="auto"/>
        <w:ind w:left="0" w:firstLine="142"/>
        <w:rPr>
          <w:rStyle w:val="CharAttribute501"/>
          <w:rFonts w:eastAsia="№Е"/>
          <w:i w:val="0"/>
          <w:szCs w:val="28"/>
        </w:rPr>
      </w:pPr>
      <w:r w:rsidRPr="00BB531A">
        <w:rPr>
          <w:bCs/>
          <w:szCs w:val="28"/>
        </w:rPr>
        <w:t>выбор и делегирование представителей классов в общешкольные советы</w:t>
      </w:r>
      <w:r w:rsidRPr="00BB531A">
        <w:rPr>
          <w:rStyle w:val="CharAttribute501"/>
          <w:rFonts w:eastAsia="№Е"/>
          <w:szCs w:val="28"/>
        </w:rPr>
        <w:t xml:space="preserve"> дел, ответственных за подготовку общешкольных ключевых дел;  </w:t>
      </w:r>
    </w:p>
    <w:p w:rsidR="00CF7C5E" w:rsidRPr="00BB531A" w:rsidRDefault="00CF7C5E" w:rsidP="00CF7C5E">
      <w:pPr>
        <w:widowControl w:val="0"/>
        <w:numPr>
          <w:ilvl w:val="0"/>
          <w:numId w:val="35"/>
        </w:numPr>
        <w:tabs>
          <w:tab w:val="left" w:pos="0"/>
          <w:tab w:val="left" w:pos="851"/>
        </w:tabs>
        <w:autoSpaceDE w:val="0"/>
        <w:spacing w:after="0" w:line="276" w:lineRule="auto"/>
        <w:ind w:left="0" w:firstLine="142"/>
        <w:rPr>
          <w:rStyle w:val="CharAttribute501"/>
          <w:rFonts w:eastAsia="№Е"/>
          <w:i w:val="0"/>
          <w:szCs w:val="28"/>
        </w:rPr>
      </w:pPr>
      <w:r w:rsidRPr="00BB531A">
        <w:rPr>
          <w:rStyle w:val="CharAttribute501"/>
          <w:rFonts w:eastAsia="№Е"/>
          <w:szCs w:val="28"/>
        </w:rPr>
        <w:t xml:space="preserve">участие школьных классов в реализации общешкольных ключевых дел; </w:t>
      </w:r>
    </w:p>
    <w:p w:rsidR="00CF7C5E" w:rsidRPr="00BB531A" w:rsidRDefault="00CF7C5E" w:rsidP="00CF7C5E">
      <w:pPr>
        <w:widowControl w:val="0"/>
        <w:numPr>
          <w:ilvl w:val="0"/>
          <w:numId w:val="35"/>
        </w:numPr>
        <w:tabs>
          <w:tab w:val="left" w:pos="0"/>
          <w:tab w:val="left" w:pos="851"/>
        </w:tabs>
        <w:autoSpaceDE w:val="0"/>
        <w:spacing w:after="0" w:line="276" w:lineRule="auto"/>
        <w:ind w:left="0" w:firstLine="142"/>
        <w:rPr>
          <w:szCs w:val="28"/>
        </w:rPr>
      </w:pPr>
      <w:r w:rsidRPr="00BB531A">
        <w:rPr>
          <w:rStyle w:val="CharAttribute501"/>
          <w:rFonts w:eastAsia="№Е"/>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F7C5E" w:rsidRPr="00BB531A" w:rsidRDefault="00CF7C5E" w:rsidP="00CF7C5E">
      <w:pPr>
        <w:ind w:firstLine="142"/>
        <w:rPr>
          <w:rStyle w:val="CharAttribute501"/>
          <w:rFonts w:eastAsia="№Е"/>
          <w:bCs/>
          <w:i w:val="0"/>
          <w:iCs/>
          <w:szCs w:val="28"/>
        </w:rPr>
      </w:pPr>
      <w:r w:rsidRPr="00BB531A">
        <w:rPr>
          <w:bCs/>
          <w:i/>
          <w:iCs/>
          <w:szCs w:val="28"/>
        </w:rPr>
        <w:t>На индивидуальном уровне:</w:t>
      </w:r>
    </w:p>
    <w:p w:rsidR="00CF7C5E" w:rsidRPr="00BB531A" w:rsidRDefault="00CF7C5E" w:rsidP="00CF7C5E">
      <w:pPr>
        <w:widowControl w:val="0"/>
        <w:numPr>
          <w:ilvl w:val="0"/>
          <w:numId w:val="35"/>
        </w:numPr>
        <w:tabs>
          <w:tab w:val="left" w:pos="0"/>
          <w:tab w:val="left" w:pos="851"/>
        </w:tabs>
        <w:autoSpaceDE w:val="0"/>
        <w:spacing w:after="0" w:line="276" w:lineRule="auto"/>
        <w:ind w:left="0" w:firstLine="142"/>
        <w:rPr>
          <w:szCs w:val="28"/>
        </w:rPr>
      </w:pPr>
      <w:r w:rsidRPr="00BB531A">
        <w:rPr>
          <w:rStyle w:val="CharAttribute501"/>
          <w:rFonts w:eastAsia="№Е"/>
          <w:iCs/>
          <w:szCs w:val="28"/>
        </w:rPr>
        <w:t>вовлечение по возможности</w:t>
      </w:r>
      <w:r w:rsidRPr="00BB531A">
        <w:rPr>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F7C5E" w:rsidRPr="00BB531A" w:rsidRDefault="00CF7C5E" w:rsidP="00CF7C5E">
      <w:pPr>
        <w:widowControl w:val="0"/>
        <w:numPr>
          <w:ilvl w:val="0"/>
          <w:numId w:val="35"/>
        </w:numPr>
        <w:tabs>
          <w:tab w:val="left" w:pos="0"/>
          <w:tab w:val="left" w:pos="851"/>
        </w:tabs>
        <w:autoSpaceDE w:val="0"/>
        <w:spacing w:after="0" w:line="276" w:lineRule="auto"/>
        <w:ind w:left="0" w:firstLine="142"/>
        <w:rPr>
          <w:rFonts w:eastAsia="№Е"/>
          <w:iCs/>
          <w:szCs w:val="28"/>
        </w:rPr>
      </w:pPr>
      <w:r w:rsidRPr="00BB531A">
        <w:rPr>
          <w:szCs w:val="28"/>
        </w:rPr>
        <w:t>индивидуальная помощь ребенку (</w:t>
      </w:r>
      <w:r w:rsidRPr="00BB531A">
        <w:rPr>
          <w:rFonts w:eastAsia="№Е"/>
          <w:iCs/>
          <w:szCs w:val="28"/>
        </w:rPr>
        <w:t xml:space="preserve">при необходимости) в освоении навыков </w:t>
      </w:r>
      <w:r w:rsidRPr="00BB531A">
        <w:rPr>
          <w:szCs w:val="28"/>
        </w:rPr>
        <w:t>подготовки, проведения и анализа ключевых дел;</w:t>
      </w:r>
    </w:p>
    <w:p w:rsidR="00CF7C5E" w:rsidRPr="00BB531A" w:rsidRDefault="00CF7C5E" w:rsidP="00CF7C5E">
      <w:pPr>
        <w:widowControl w:val="0"/>
        <w:numPr>
          <w:ilvl w:val="0"/>
          <w:numId w:val="35"/>
        </w:numPr>
        <w:tabs>
          <w:tab w:val="left" w:pos="0"/>
          <w:tab w:val="left" w:pos="851"/>
        </w:tabs>
        <w:autoSpaceDE w:val="0"/>
        <w:spacing w:after="0" w:line="276" w:lineRule="auto"/>
        <w:ind w:left="0" w:firstLine="142"/>
        <w:rPr>
          <w:rFonts w:eastAsia="№Е"/>
          <w:bCs/>
          <w:iCs/>
          <w:szCs w:val="28"/>
        </w:rPr>
      </w:pPr>
      <w:r w:rsidRPr="00BB531A">
        <w:rPr>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F7C5E" w:rsidRPr="00BB531A" w:rsidRDefault="00CF7C5E" w:rsidP="00CF7C5E">
      <w:pPr>
        <w:widowControl w:val="0"/>
        <w:numPr>
          <w:ilvl w:val="0"/>
          <w:numId w:val="35"/>
        </w:numPr>
        <w:tabs>
          <w:tab w:val="left" w:pos="0"/>
          <w:tab w:val="left" w:pos="851"/>
        </w:tabs>
        <w:autoSpaceDE w:val="0"/>
        <w:spacing w:after="0" w:line="276" w:lineRule="auto"/>
        <w:ind w:left="0" w:firstLine="142"/>
        <w:rPr>
          <w:rFonts w:eastAsia="№Е"/>
          <w:bCs/>
          <w:iCs/>
          <w:szCs w:val="28"/>
        </w:rPr>
      </w:pPr>
      <w:r w:rsidRPr="00BB531A">
        <w:rPr>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F7C5E" w:rsidRPr="00BB531A" w:rsidRDefault="00CF7C5E" w:rsidP="00CF7C5E">
      <w:pPr>
        <w:widowControl w:val="0"/>
        <w:tabs>
          <w:tab w:val="left" w:pos="0"/>
          <w:tab w:val="left" w:pos="851"/>
        </w:tabs>
        <w:autoSpaceDE w:val="0"/>
        <w:ind w:left="142"/>
        <w:rPr>
          <w:szCs w:val="28"/>
        </w:rPr>
      </w:pPr>
      <w:r w:rsidRPr="00BB531A">
        <w:rPr>
          <w:szCs w:val="28"/>
        </w:rPr>
        <w:t>Общешкольные ключевые дела:</w:t>
      </w:r>
    </w:p>
    <w:p w:rsidR="00CF7C5E" w:rsidRPr="00BB531A" w:rsidRDefault="00CF7C5E" w:rsidP="00CF7C5E">
      <w:pPr>
        <w:widowControl w:val="0"/>
        <w:tabs>
          <w:tab w:val="left" w:pos="0"/>
          <w:tab w:val="left" w:pos="851"/>
        </w:tabs>
        <w:autoSpaceDE w:val="0"/>
        <w:ind w:left="142"/>
        <w:rPr>
          <w:szCs w:val="28"/>
        </w:rPr>
      </w:pPr>
      <w:r w:rsidRPr="00BB531A">
        <w:rPr>
          <w:szCs w:val="28"/>
        </w:rPr>
        <w:t xml:space="preserve"> • Торжественная линейка «Здравствуй, школа!»:  направлена на сохранение традиций школы, создание положительного настроя на новый учебный год. </w:t>
      </w:r>
    </w:p>
    <w:p w:rsidR="00CF7C5E" w:rsidRPr="00BB531A" w:rsidRDefault="00CF7C5E" w:rsidP="00CF7C5E">
      <w:pPr>
        <w:widowControl w:val="0"/>
        <w:tabs>
          <w:tab w:val="left" w:pos="0"/>
          <w:tab w:val="left" w:pos="851"/>
        </w:tabs>
        <w:autoSpaceDE w:val="0"/>
        <w:ind w:left="142"/>
        <w:rPr>
          <w:szCs w:val="28"/>
        </w:rPr>
      </w:pPr>
      <w:r w:rsidRPr="00BB531A">
        <w:rPr>
          <w:szCs w:val="28"/>
        </w:rPr>
        <w:t xml:space="preserve">Позволяет формировать положительную мотивацию на обучение; формировать чувство сплоченности школьного коллектива, воспитывать чувство доброты; развивать у обучающихся лидерские и творческие способности. </w:t>
      </w:r>
    </w:p>
    <w:p w:rsidR="00CF7C5E" w:rsidRPr="00BB531A" w:rsidRDefault="00CF7C5E" w:rsidP="00CF7C5E">
      <w:pPr>
        <w:widowControl w:val="0"/>
        <w:tabs>
          <w:tab w:val="left" w:pos="0"/>
          <w:tab w:val="left" w:pos="851"/>
        </w:tabs>
        <w:autoSpaceDE w:val="0"/>
        <w:ind w:left="142"/>
        <w:rPr>
          <w:szCs w:val="28"/>
        </w:rPr>
      </w:pPr>
      <w:r w:rsidRPr="00BB531A">
        <w:rPr>
          <w:szCs w:val="28"/>
        </w:rPr>
        <w:lastRenderedPageBreak/>
        <w:t xml:space="preserve"> • «Выборы с совет старшеклассников»: площадка для формирования основ школьного самоуправления. В игровой форме учащиеся осваивают все этапы предвыборной кампании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 </w:t>
      </w:r>
    </w:p>
    <w:p w:rsidR="00CF7C5E" w:rsidRPr="00BB531A" w:rsidRDefault="00CF7C5E" w:rsidP="00CF7C5E">
      <w:pPr>
        <w:widowControl w:val="0"/>
        <w:tabs>
          <w:tab w:val="left" w:pos="0"/>
          <w:tab w:val="left" w:pos="851"/>
        </w:tabs>
        <w:autoSpaceDE w:val="0"/>
        <w:ind w:left="142"/>
        <w:rPr>
          <w:szCs w:val="28"/>
        </w:rPr>
      </w:pPr>
      <w:r w:rsidRPr="00BB531A">
        <w:rPr>
          <w:szCs w:val="28"/>
        </w:rPr>
        <w:t>• Предметные недели: циклы тематических мероприятий (игры, соревнования, конкурсы, выставки, викторины), связанные с целью создания условий для формирования и развития универсальных учебных действий и повышением интереса к обучению.</w:t>
      </w:r>
    </w:p>
    <w:p w:rsidR="00CF7C5E" w:rsidRPr="00BB531A" w:rsidRDefault="00CF7C5E" w:rsidP="00CF7C5E">
      <w:pPr>
        <w:widowControl w:val="0"/>
        <w:tabs>
          <w:tab w:val="left" w:pos="0"/>
          <w:tab w:val="left" w:pos="851"/>
        </w:tabs>
        <w:autoSpaceDE w:val="0"/>
        <w:ind w:left="142"/>
        <w:rPr>
          <w:szCs w:val="28"/>
        </w:rPr>
      </w:pPr>
      <w:r w:rsidRPr="00BB531A">
        <w:rPr>
          <w:szCs w:val="28"/>
        </w:rPr>
        <w:t xml:space="preserve"> • Концертная программа и мероприятия, посвящённые Дню учителя: предполагает воспитание позитивного эмоционально-ценностного отношения к учителю, труду педагога. В школе также проводится день самоуправления, который позволяет создать условия для самореализации личности, профессиональной ориентации, воспитание самостоятельности, ответственного отношения к порученному делу, развитие творческой деятельности учащихся. </w:t>
      </w:r>
    </w:p>
    <w:p w:rsidR="00CF7C5E" w:rsidRPr="00BB531A" w:rsidRDefault="00CF7C5E" w:rsidP="00CF7C5E">
      <w:pPr>
        <w:widowControl w:val="0"/>
        <w:tabs>
          <w:tab w:val="left" w:pos="0"/>
          <w:tab w:val="left" w:pos="851"/>
        </w:tabs>
        <w:autoSpaceDE w:val="0"/>
        <w:ind w:left="142"/>
        <w:rPr>
          <w:szCs w:val="28"/>
        </w:rPr>
      </w:pPr>
      <w:r w:rsidRPr="00BB531A">
        <w:rPr>
          <w:szCs w:val="28"/>
        </w:rPr>
        <w:t xml:space="preserve">• Танцевальный конкурс «Элегант»: В конкурсе принимают участие учащиеся 9-11 классов. Ребята с энтузиазмом демонстрируют своё мастерство. Каждый ребёнок может показать свои способности. </w:t>
      </w:r>
    </w:p>
    <w:p w:rsidR="00CF7C5E" w:rsidRPr="00BB531A" w:rsidRDefault="00CF7C5E" w:rsidP="00CF7C5E">
      <w:pPr>
        <w:widowControl w:val="0"/>
        <w:tabs>
          <w:tab w:val="left" w:pos="0"/>
          <w:tab w:val="left" w:pos="851"/>
        </w:tabs>
        <w:autoSpaceDE w:val="0"/>
        <w:ind w:left="142"/>
        <w:rPr>
          <w:szCs w:val="28"/>
        </w:rPr>
      </w:pPr>
      <w:r w:rsidRPr="00BB531A">
        <w:rPr>
          <w:szCs w:val="28"/>
        </w:rPr>
        <w:t xml:space="preserve"> • «Посвящение в первоклассники»: торжественная церемония, символизирующая приобретение ребенком своего первого социального статуса – школьника, гимназиста. Организуется в сотрудничестве первых и старших классов.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 </w:t>
      </w:r>
    </w:p>
    <w:p w:rsidR="00CF7C5E" w:rsidRPr="00BB531A" w:rsidRDefault="00CF7C5E" w:rsidP="00CF7C5E">
      <w:pPr>
        <w:widowControl w:val="0"/>
        <w:tabs>
          <w:tab w:val="left" w:pos="0"/>
          <w:tab w:val="left" w:pos="851"/>
        </w:tabs>
        <w:autoSpaceDE w:val="0"/>
        <w:ind w:left="142"/>
        <w:rPr>
          <w:szCs w:val="28"/>
        </w:rPr>
      </w:pPr>
      <w:r w:rsidRPr="00BB531A">
        <w:rPr>
          <w:szCs w:val="28"/>
        </w:rPr>
        <w:t xml:space="preserve">• «Новогодние забавы»: общешкольное коллективное творческое дело, состоящее из серии отдельных дел (мастерская «Деда Мороза, конкурс «Новогодняя игрушка», новогодние праздники для учащихся разных классов), в котором принимают участие все учащиеся, педагоги и родители. Это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p>
    <w:p w:rsidR="00CF7C5E" w:rsidRPr="000F351B" w:rsidRDefault="00CF7C5E" w:rsidP="00CF7C5E">
      <w:pPr>
        <w:widowControl w:val="0"/>
        <w:tabs>
          <w:tab w:val="left" w:pos="0"/>
          <w:tab w:val="left" w:pos="851"/>
        </w:tabs>
        <w:autoSpaceDE w:val="0"/>
        <w:ind w:left="142"/>
        <w:rPr>
          <w:rFonts w:eastAsia="№Е"/>
          <w:bCs/>
          <w:iCs/>
          <w:szCs w:val="28"/>
        </w:rPr>
      </w:pPr>
      <w:r w:rsidRPr="00BB531A">
        <w:rPr>
          <w:szCs w:val="28"/>
        </w:rPr>
        <w:sym w:font="Symbol" w:char="F0B7"/>
      </w:r>
      <w:r w:rsidRPr="00BB531A">
        <w:rPr>
          <w:szCs w:val="28"/>
        </w:rPr>
        <w:t xml:space="preserve"> Праздник «Нам завещаны память и слава» (участие учащихся в Почётном карауле, митинге с возложением цветов, акции «Бессмертный полк»; Уроки Мужества; выставки рисунков «Я помню, я горжусь…»; праздничный концерт, поздравление ветеранов), направленных на воспитание чувства любви к Родине, гордости за героизм народа; уважения к ветеранам .</w:t>
      </w:r>
    </w:p>
    <w:p w:rsidR="00CF7C5E" w:rsidRPr="00BB531A" w:rsidRDefault="00CF7C5E" w:rsidP="00CF7C5E">
      <w:pPr>
        <w:ind w:firstLine="142"/>
        <w:jc w:val="center"/>
        <w:rPr>
          <w:i/>
          <w:iCs/>
          <w:w w:val="0"/>
          <w:szCs w:val="28"/>
        </w:rPr>
      </w:pPr>
      <w:r>
        <w:rPr>
          <w:i/>
          <w:iCs/>
          <w:w w:val="0"/>
          <w:szCs w:val="28"/>
        </w:rPr>
        <w:t>2.2</w:t>
      </w:r>
      <w:r w:rsidRPr="00BB531A">
        <w:rPr>
          <w:i/>
          <w:iCs/>
          <w:w w:val="0"/>
          <w:szCs w:val="28"/>
        </w:rPr>
        <w:t>.2. Модуль «Классное руководство»</w:t>
      </w:r>
    </w:p>
    <w:p w:rsidR="00CF7C5E" w:rsidRPr="00BB531A" w:rsidRDefault="00CF7C5E" w:rsidP="00CF7C5E">
      <w:pPr>
        <w:pStyle w:val="a8"/>
        <w:spacing w:before="0" w:after="0" w:line="276" w:lineRule="auto"/>
        <w:ind w:left="0" w:right="-1" w:firstLine="142"/>
        <w:rPr>
          <w:rFonts w:ascii="Times New Roman" w:hAnsi="Times New Roman"/>
          <w:i/>
          <w:sz w:val="28"/>
          <w:szCs w:val="28"/>
        </w:rPr>
      </w:pPr>
      <w:r w:rsidRPr="00BB531A">
        <w:rPr>
          <w:rFonts w:ascii="Times New Roman" w:hAnsi="Times New Roman"/>
          <w:sz w:val="28"/>
          <w:szCs w:val="28"/>
        </w:rPr>
        <w:t xml:space="preserve">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w:t>
      </w:r>
      <w:r w:rsidRPr="00BB531A">
        <w:rPr>
          <w:rFonts w:ascii="Times New Roman" w:hAnsi="Times New Roman"/>
          <w:sz w:val="28"/>
          <w:szCs w:val="28"/>
        </w:rPr>
        <w:lastRenderedPageBreak/>
        <w:t xml:space="preserve">преподающими в данном классе; работу с родителями учащихся или их законными представителями. </w:t>
      </w:r>
    </w:p>
    <w:p w:rsidR="00CF7C5E" w:rsidRPr="00BB531A" w:rsidRDefault="00CF7C5E" w:rsidP="00CF7C5E">
      <w:pPr>
        <w:pStyle w:val="a8"/>
        <w:spacing w:before="0" w:after="0" w:line="276" w:lineRule="auto"/>
        <w:ind w:left="0" w:right="-1" w:firstLine="142"/>
        <w:rPr>
          <w:rStyle w:val="CharAttribute502"/>
          <w:rFonts w:eastAsia="№Е" w:hAnsi="Times New Roman"/>
          <w:bCs/>
          <w:iCs/>
          <w:szCs w:val="28"/>
        </w:rPr>
      </w:pPr>
      <w:r w:rsidRPr="00BB531A">
        <w:rPr>
          <w:rStyle w:val="CharAttribute502"/>
          <w:rFonts w:eastAsia="№Е" w:hAnsi="Times New Roman"/>
          <w:bCs/>
          <w:iCs/>
          <w:szCs w:val="28"/>
        </w:rPr>
        <w:t>Работа с классным коллективом:</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CF7C5E" w:rsidRPr="00BB531A" w:rsidRDefault="00CF7C5E" w:rsidP="00CF7C5E">
      <w:pPr>
        <w:pStyle w:val="a4"/>
        <w:numPr>
          <w:ilvl w:val="0"/>
          <w:numId w:val="33"/>
        </w:numPr>
        <w:tabs>
          <w:tab w:val="left" w:pos="851"/>
          <w:tab w:val="left" w:pos="1310"/>
        </w:tabs>
        <w:spacing w:after="0" w:line="276" w:lineRule="auto"/>
        <w:ind w:left="0" w:firstLine="142"/>
        <w:contextualSpacing w:val="0"/>
        <w:rPr>
          <w:szCs w:val="28"/>
        </w:rPr>
      </w:pPr>
      <w:r w:rsidRPr="00BB531A">
        <w:rPr>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rStyle w:val="CharAttribute501"/>
          <w:rFonts w:eastAsia="Tahoma"/>
          <w:i w:val="0"/>
          <w:szCs w:val="28"/>
        </w:rPr>
      </w:pPr>
      <w:r w:rsidRPr="00BB531A">
        <w:rPr>
          <w:rStyle w:val="CharAttribute504"/>
          <w:rFonts w:eastAsia="№Е"/>
          <w:szCs w:val="28"/>
        </w:rPr>
        <w:t xml:space="preserve">сплочение коллектива класса через: </w:t>
      </w:r>
      <w:r w:rsidRPr="00BB531A">
        <w:rPr>
          <w:rFonts w:eastAsia="Tahoma"/>
          <w:szCs w:val="28"/>
        </w:rPr>
        <w:t>и</w:t>
      </w:r>
      <w:r w:rsidRPr="00BB531A">
        <w:rPr>
          <w:rStyle w:val="CharAttribute501"/>
          <w:rFonts w:eastAsia="№Е"/>
          <w:szCs w:val="28"/>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BB531A">
        <w:rPr>
          <w:rFonts w:eastAsia="Tahoma"/>
          <w:szCs w:val="28"/>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CF7C5E" w:rsidRPr="00BB531A" w:rsidRDefault="00CF7C5E" w:rsidP="00CF7C5E">
      <w:pPr>
        <w:pStyle w:val="a4"/>
        <w:numPr>
          <w:ilvl w:val="0"/>
          <w:numId w:val="34"/>
        </w:numPr>
        <w:tabs>
          <w:tab w:val="left" w:pos="851"/>
        </w:tabs>
        <w:spacing w:after="0" w:line="276" w:lineRule="auto"/>
        <w:ind w:left="0" w:firstLine="142"/>
        <w:rPr>
          <w:szCs w:val="28"/>
        </w:rPr>
      </w:pPr>
      <w:r w:rsidRPr="00BB531A">
        <w:rPr>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CF7C5E" w:rsidRPr="00BB531A" w:rsidRDefault="00CF7C5E" w:rsidP="00CF7C5E">
      <w:pPr>
        <w:pStyle w:val="a8"/>
        <w:spacing w:before="0" w:after="0" w:line="276" w:lineRule="auto"/>
        <w:ind w:left="0" w:right="-1" w:firstLine="142"/>
        <w:rPr>
          <w:rStyle w:val="CharAttribute502"/>
          <w:rFonts w:eastAsia="№Е" w:hAnsi="Times New Roman"/>
          <w:bCs/>
          <w:iCs/>
          <w:szCs w:val="28"/>
        </w:rPr>
      </w:pPr>
      <w:r w:rsidRPr="00BB531A">
        <w:rPr>
          <w:rStyle w:val="CharAttribute502"/>
          <w:rFonts w:eastAsia="№Е" w:hAnsi="Times New Roman"/>
          <w:bCs/>
          <w:iCs/>
          <w:szCs w:val="28"/>
        </w:rPr>
        <w:t>Индивидуальная работа с учащимися:</w:t>
      </w:r>
    </w:p>
    <w:p w:rsidR="00CF7C5E" w:rsidRPr="00BB531A" w:rsidRDefault="00CF7C5E" w:rsidP="00CF7C5E">
      <w:pPr>
        <w:pStyle w:val="a4"/>
        <w:numPr>
          <w:ilvl w:val="0"/>
          <w:numId w:val="34"/>
        </w:numPr>
        <w:tabs>
          <w:tab w:val="left" w:pos="851"/>
        </w:tabs>
        <w:spacing w:after="0" w:line="276" w:lineRule="auto"/>
        <w:ind w:left="0" w:firstLine="142"/>
        <w:rPr>
          <w:szCs w:val="28"/>
        </w:rPr>
      </w:pPr>
      <w:r w:rsidRPr="00BB531A">
        <w:rPr>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F7C5E" w:rsidRPr="00BB531A" w:rsidRDefault="00CF7C5E" w:rsidP="00CF7C5E">
      <w:pPr>
        <w:pStyle w:val="a4"/>
        <w:numPr>
          <w:ilvl w:val="0"/>
          <w:numId w:val="34"/>
        </w:numPr>
        <w:tabs>
          <w:tab w:val="left" w:pos="851"/>
        </w:tabs>
        <w:spacing w:after="0" w:line="276" w:lineRule="auto"/>
        <w:ind w:left="0" w:firstLine="142"/>
        <w:rPr>
          <w:szCs w:val="28"/>
        </w:rPr>
      </w:pPr>
      <w:r w:rsidRPr="00BB531A">
        <w:rPr>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w:t>
      </w:r>
      <w:r w:rsidRPr="00BB531A">
        <w:rPr>
          <w:szCs w:val="28"/>
        </w:rPr>
        <w:lastRenderedPageBreak/>
        <w:t xml:space="preserve">проблема трансформируется классным руководителем в задачу для школьника, которую они совместно стараются решить. </w:t>
      </w:r>
    </w:p>
    <w:p w:rsidR="00CF7C5E" w:rsidRPr="00BB531A" w:rsidRDefault="00CF7C5E" w:rsidP="00CF7C5E">
      <w:pPr>
        <w:pStyle w:val="a4"/>
        <w:numPr>
          <w:ilvl w:val="0"/>
          <w:numId w:val="33"/>
        </w:numPr>
        <w:tabs>
          <w:tab w:val="left" w:pos="851"/>
          <w:tab w:val="left" w:pos="1310"/>
        </w:tabs>
        <w:spacing w:after="0" w:line="276" w:lineRule="auto"/>
        <w:ind w:left="0" w:right="175" w:firstLine="142"/>
        <w:contextualSpacing w:val="0"/>
        <w:rPr>
          <w:rStyle w:val="CharAttribute501"/>
          <w:rFonts w:eastAsia="№Е"/>
          <w:i w:val="0"/>
          <w:szCs w:val="28"/>
        </w:rPr>
      </w:pPr>
      <w:r w:rsidRPr="00BB531A">
        <w:rPr>
          <w:rStyle w:val="CharAttribute501"/>
          <w:rFonts w:eastAsia="№Е"/>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F7C5E" w:rsidRPr="00BB531A" w:rsidRDefault="00CF7C5E" w:rsidP="00CF7C5E">
      <w:pPr>
        <w:pStyle w:val="a4"/>
        <w:numPr>
          <w:ilvl w:val="0"/>
          <w:numId w:val="33"/>
        </w:numPr>
        <w:tabs>
          <w:tab w:val="left" w:pos="851"/>
          <w:tab w:val="left" w:pos="1310"/>
        </w:tabs>
        <w:spacing w:after="0" w:line="276" w:lineRule="auto"/>
        <w:ind w:left="0" w:right="175" w:firstLine="142"/>
        <w:contextualSpacing w:val="0"/>
        <w:rPr>
          <w:rFonts w:eastAsia="№Е"/>
          <w:szCs w:val="28"/>
          <w:u w:val="single"/>
        </w:rPr>
      </w:pPr>
      <w:r w:rsidRPr="00BB531A">
        <w:rPr>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F7C5E" w:rsidRPr="00BB531A" w:rsidRDefault="00CF7C5E" w:rsidP="00CF7C5E">
      <w:pPr>
        <w:tabs>
          <w:tab w:val="left" w:pos="851"/>
          <w:tab w:val="left" w:pos="1310"/>
        </w:tabs>
        <w:ind w:right="176"/>
        <w:rPr>
          <w:i/>
          <w:szCs w:val="28"/>
        </w:rPr>
      </w:pPr>
      <w:r w:rsidRPr="00BB531A">
        <w:rPr>
          <w:i/>
          <w:szCs w:val="28"/>
        </w:rPr>
        <w:t xml:space="preserve"> Работа с обучающимися, состоящими на различных видах учёта, в группе риска, оказавшимися в трудной жизненной ситуации:</w:t>
      </w:r>
    </w:p>
    <w:p w:rsidR="00CF7C5E" w:rsidRPr="00BB531A" w:rsidRDefault="00CF7C5E" w:rsidP="00CF7C5E">
      <w:pPr>
        <w:pStyle w:val="a4"/>
        <w:widowControl w:val="0"/>
        <w:numPr>
          <w:ilvl w:val="0"/>
          <w:numId w:val="36"/>
        </w:numPr>
        <w:tabs>
          <w:tab w:val="left" w:pos="851"/>
          <w:tab w:val="left" w:pos="1310"/>
        </w:tabs>
        <w:autoSpaceDE w:val="0"/>
        <w:autoSpaceDN w:val="0"/>
        <w:spacing w:after="0" w:line="276" w:lineRule="auto"/>
        <w:ind w:right="176"/>
        <w:contextualSpacing w:val="0"/>
        <w:rPr>
          <w:rStyle w:val="CharAttribute501"/>
          <w:rFonts w:eastAsia="№Е"/>
          <w:i w:val="0"/>
          <w:szCs w:val="28"/>
        </w:rPr>
      </w:pPr>
      <w:r w:rsidRPr="00BB531A">
        <w:rPr>
          <w:szCs w:val="28"/>
        </w:rPr>
        <w:t>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p>
    <w:p w:rsidR="00CF7C5E" w:rsidRPr="00BB531A" w:rsidRDefault="00CF7C5E" w:rsidP="00CF7C5E">
      <w:pPr>
        <w:pStyle w:val="a4"/>
        <w:tabs>
          <w:tab w:val="left" w:pos="851"/>
          <w:tab w:val="left" w:pos="1310"/>
        </w:tabs>
        <w:spacing w:line="276" w:lineRule="auto"/>
        <w:ind w:left="0" w:right="175" w:firstLine="142"/>
        <w:rPr>
          <w:rStyle w:val="CharAttribute501"/>
          <w:rFonts w:eastAsia="№Е"/>
          <w:bCs/>
          <w:i w:val="0"/>
          <w:iCs/>
          <w:szCs w:val="28"/>
        </w:rPr>
      </w:pPr>
      <w:r w:rsidRPr="00BB531A">
        <w:rPr>
          <w:bCs/>
          <w:i/>
          <w:iCs/>
          <w:szCs w:val="28"/>
        </w:rPr>
        <w:t>Работа с учителями, преподающими в классе:</w:t>
      </w:r>
    </w:p>
    <w:p w:rsidR="00CF7C5E" w:rsidRPr="00BB531A" w:rsidRDefault="00CF7C5E" w:rsidP="00CF7C5E">
      <w:pPr>
        <w:pStyle w:val="a4"/>
        <w:numPr>
          <w:ilvl w:val="0"/>
          <w:numId w:val="33"/>
        </w:numPr>
        <w:tabs>
          <w:tab w:val="left" w:pos="851"/>
          <w:tab w:val="left" w:pos="1310"/>
        </w:tabs>
        <w:spacing w:after="0" w:line="276" w:lineRule="auto"/>
        <w:ind w:left="0" w:right="175" w:firstLine="142"/>
        <w:contextualSpacing w:val="0"/>
        <w:rPr>
          <w:szCs w:val="28"/>
        </w:rPr>
      </w:pPr>
      <w:r w:rsidRPr="00BB531A">
        <w:rPr>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F7C5E" w:rsidRPr="00BB531A" w:rsidRDefault="00CF7C5E" w:rsidP="00CF7C5E">
      <w:pPr>
        <w:pStyle w:val="a4"/>
        <w:numPr>
          <w:ilvl w:val="0"/>
          <w:numId w:val="33"/>
        </w:numPr>
        <w:tabs>
          <w:tab w:val="left" w:pos="851"/>
          <w:tab w:val="left" w:pos="1310"/>
        </w:tabs>
        <w:spacing w:after="0" w:line="276" w:lineRule="auto"/>
        <w:ind w:left="0" w:right="175" w:firstLine="142"/>
        <w:contextualSpacing w:val="0"/>
        <w:rPr>
          <w:szCs w:val="28"/>
        </w:rPr>
      </w:pPr>
      <w:r w:rsidRPr="00BB531A">
        <w:rPr>
          <w:szCs w:val="28"/>
        </w:rPr>
        <w:t>проведение мини-педсоветов, направленных на решение конкретных проблем класса и интеграцию воспитательных влияний на школьников;</w:t>
      </w:r>
    </w:p>
    <w:p w:rsidR="00CF7C5E" w:rsidRPr="00BB531A" w:rsidRDefault="00CF7C5E" w:rsidP="00CF7C5E">
      <w:pPr>
        <w:pStyle w:val="a4"/>
        <w:numPr>
          <w:ilvl w:val="0"/>
          <w:numId w:val="33"/>
        </w:numPr>
        <w:tabs>
          <w:tab w:val="left" w:pos="851"/>
          <w:tab w:val="left" w:pos="1310"/>
        </w:tabs>
        <w:spacing w:after="0" w:line="276" w:lineRule="auto"/>
        <w:ind w:left="0" w:right="175" w:firstLine="142"/>
        <w:contextualSpacing w:val="0"/>
        <w:rPr>
          <w:szCs w:val="28"/>
        </w:rPr>
      </w:pPr>
      <w:r w:rsidRPr="00BB531A">
        <w:rPr>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F7C5E" w:rsidRPr="00BB531A" w:rsidRDefault="00CF7C5E" w:rsidP="00CF7C5E">
      <w:pPr>
        <w:pStyle w:val="a4"/>
        <w:numPr>
          <w:ilvl w:val="0"/>
          <w:numId w:val="33"/>
        </w:numPr>
        <w:tabs>
          <w:tab w:val="left" w:pos="851"/>
          <w:tab w:val="left" w:pos="1310"/>
        </w:tabs>
        <w:spacing w:after="0" w:line="276" w:lineRule="auto"/>
        <w:ind w:left="0" w:right="175" w:firstLine="142"/>
        <w:contextualSpacing w:val="0"/>
        <w:rPr>
          <w:szCs w:val="28"/>
        </w:rPr>
      </w:pPr>
      <w:r w:rsidRPr="00BB531A">
        <w:rPr>
          <w:szCs w:val="28"/>
        </w:rPr>
        <w:t>привлечение учителей к участию в родительских собраниях класса для объединения усилий в деле обучения и воспитания детей.</w:t>
      </w:r>
    </w:p>
    <w:p w:rsidR="00CF7C5E" w:rsidRPr="00BB531A" w:rsidRDefault="00CF7C5E" w:rsidP="00CF7C5E">
      <w:pPr>
        <w:pStyle w:val="a4"/>
        <w:tabs>
          <w:tab w:val="left" w:pos="851"/>
          <w:tab w:val="left" w:pos="1310"/>
        </w:tabs>
        <w:spacing w:line="276" w:lineRule="auto"/>
        <w:ind w:left="0" w:right="175" w:firstLine="142"/>
        <w:rPr>
          <w:bCs/>
          <w:i/>
          <w:iCs/>
          <w:szCs w:val="28"/>
        </w:rPr>
      </w:pPr>
      <w:r w:rsidRPr="00BB531A">
        <w:rPr>
          <w:bCs/>
          <w:i/>
          <w:iCs/>
          <w:szCs w:val="28"/>
        </w:rPr>
        <w:t>Работа с родителями учащихся или их законными представителями:</w:t>
      </w:r>
    </w:p>
    <w:p w:rsidR="00CF7C5E" w:rsidRPr="00BB531A" w:rsidRDefault="00CF7C5E" w:rsidP="00CF7C5E">
      <w:pPr>
        <w:pStyle w:val="a4"/>
        <w:numPr>
          <w:ilvl w:val="0"/>
          <w:numId w:val="33"/>
        </w:numPr>
        <w:tabs>
          <w:tab w:val="left" w:pos="851"/>
          <w:tab w:val="left" w:pos="1310"/>
        </w:tabs>
        <w:spacing w:after="0" w:line="276" w:lineRule="auto"/>
        <w:ind w:left="0" w:right="175" w:firstLine="142"/>
        <w:contextualSpacing w:val="0"/>
        <w:rPr>
          <w:szCs w:val="28"/>
        </w:rPr>
      </w:pPr>
      <w:r w:rsidRPr="00BB531A">
        <w:rPr>
          <w:szCs w:val="28"/>
        </w:rPr>
        <w:t>регулярное информирование родителей о школьных успехах и проблемах их детей, о жизни класса в целом;</w:t>
      </w:r>
    </w:p>
    <w:p w:rsidR="00CF7C5E" w:rsidRPr="00BB531A" w:rsidRDefault="00CF7C5E" w:rsidP="00CF7C5E">
      <w:pPr>
        <w:pStyle w:val="a4"/>
        <w:numPr>
          <w:ilvl w:val="0"/>
          <w:numId w:val="33"/>
        </w:numPr>
        <w:tabs>
          <w:tab w:val="left" w:pos="851"/>
          <w:tab w:val="left" w:pos="1310"/>
        </w:tabs>
        <w:spacing w:after="0" w:line="276" w:lineRule="auto"/>
        <w:ind w:left="0" w:right="175" w:firstLine="142"/>
        <w:contextualSpacing w:val="0"/>
        <w:rPr>
          <w:szCs w:val="28"/>
        </w:rPr>
      </w:pPr>
      <w:r w:rsidRPr="00BB531A">
        <w:rPr>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F7C5E" w:rsidRPr="00BB531A" w:rsidRDefault="00CF7C5E" w:rsidP="00CF7C5E">
      <w:pPr>
        <w:pStyle w:val="a4"/>
        <w:numPr>
          <w:ilvl w:val="0"/>
          <w:numId w:val="33"/>
        </w:numPr>
        <w:tabs>
          <w:tab w:val="left" w:pos="851"/>
          <w:tab w:val="left" w:pos="1310"/>
        </w:tabs>
        <w:spacing w:after="0" w:line="276" w:lineRule="auto"/>
        <w:ind w:left="0" w:right="175" w:firstLine="142"/>
        <w:contextualSpacing w:val="0"/>
        <w:rPr>
          <w:szCs w:val="28"/>
        </w:rPr>
      </w:pPr>
      <w:r w:rsidRPr="00BB531A">
        <w:rPr>
          <w:szCs w:val="28"/>
        </w:rPr>
        <w:t>организация родительских собраний, происходящих в режиме обсуждения наиболее острых проблем обучения и воспитания школьников;</w:t>
      </w:r>
    </w:p>
    <w:p w:rsidR="00CF7C5E" w:rsidRPr="00BB531A" w:rsidRDefault="00CF7C5E" w:rsidP="00CF7C5E">
      <w:pPr>
        <w:pStyle w:val="a4"/>
        <w:numPr>
          <w:ilvl w:val="0"/>
          <w:numId w:val="33"/>
        </w:numPr>
        <w:tabs>
          <w:tab w:val="left" w:pos="851"/>
          <w:tab w:val="left" w:pos="1310"/>
        </w:tabs>
        <w:spacing w:after="0" w:line="276" w:lineRule="auto"/>
        <w:ind w:left="0" w:right="175" w:firstLine="142"/>
        <w:contextualSpacing w:val="0"/>
        <w:rPr>
          <w:szCs w:val="28"/>
        </w:rPr>
      </w:pPr>
      <w:r w:rsidRPr="00BB531A">
        <w:rPr>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F7C5E" w:rsidRPr="00BB531A" w:rsidRDefault="00CF7C5E" w:rsidP="00CF7C5E">
      <w:pPr>
        <w:pStyle w:val="a4"/>
        <w:numPr>
          <w:ilvl w:val="0"/>
          <w:numId w:val="33"/>
        </w:numPr>
        <w:tabs>
          <w:tab w:val="left" w:pos="851"/>
          <w:tab w:val="left" w:pos="1310"/>
        </w:tabs>
        <w:spacing w:after="0" w:line="276" w:lineRule="auto"/>
        <w:ind w:left="0" w:right="175" w:firstLine="142"/>
        <w:contextualSpacing w:val="0"/>
        <w:rPr>
          <w:szCs w:val="28"/>
        </w:rPr>
      </w:pPr>
      <w:r w:rsidRPr="00BB531A">
        <w:rPr>
          <w:szCs w:val="28"/>
        </w:rPr>
        <w:lastRenderedPageBreak/>
        <w:t>привлечение членов семей школьников к организации и проведению дел класса;</w:t>
      </w:r>
    </w:p>
    <w:p w:rsidR="00CF7C5E" w:rsidRPr="000F351B" w:rsidRDefault="00CF7C5E" w:rsidP="00CF7C5E">
      <w:pPr>
        <w:pStyle w:val="a4"/>
        <w:numPr>
          <w:ilvl w:val="0"/>
          <w:numId w:val="33"/>
        </w:numPr>
        <w:tabs>
          <w:tab w:val="left" w:pos="851"/>
          <w:tab w:val="left" w:pos="1310"/>
        </w:tabs>
        <w:spacing w:after="0" w:line="276" w:lineRule="auto"/>
        <w:ind w:left="0" w:right="175" w:firstLine="142"/>
        <w:contextualSpacing w:val="0"/>
        <w:rPr>
          <w:szCs w:val="28"/>
        </w:rPr>
      </w:pPr>
      <w:r w:rsidRPr="00BB531A">
        <w:rPr>
          <w:szCs w:val="28"/>
        </w:rPr>
        <w:t>организация на базе класса семейных праздников, конкурсов, соревнований, направленных на сплочение семьи и школы.</w:t>
      </w:r>
    </w:p>
    <w:p w:rsidR="00CF7C5E" w:rsidRPr="00BB531A" w:rsidRDefault="00CF7C5E" w:rsidP="00CF7C5E">
      <w:pPr>
        <w:ind w:firstLine="142"/>
        <w:jc w:val="center"/>
        <w:rPr>
          <w:i/>
          <w:w w:val="0"/>
          <w:szCs w:val="28"/>
        </w:rPr>
      </w:pPr>
      <w:r>
        <w:rPr>
          <w:i/>
          <w:w w:val="0"/>
          <w:szCs w:val="28"/>
        </w:rPr>
        <w:t>2.2</w:t>
      </w:r>
      <w:r w:rsidRPr="00BB531A">
        <w:rPr>
          <w:i/>
          <w:w w:val="0"/>
          <w:szCs w:val="28"/>
        </w:rPr>
        <w:t xml:space="preserve">.3. </w:t>
      </w:r>
      <w:bookmarkStart w:id="13" w:name="_Hlk30338243"/>
      <w:r w:rsidRPr="00BB531A">
        <w:rPr>
          <w:i/>
          <w:w w:val="0"/>
          <w:szCs w:val="28"/>
        </w:rPr>
        <w:t>Модуль «</w:t>
      </w:r>
      <w:r>
        <w:rPr>
          <w:i/>
          <w:w w:val="0"/>
          <w:szCs w:val="28"/>
        </w:rPr>
        <w:t>Внеурочная деятельность</w:t>
      </w:r>
      <w:r w:rsidRPr="00BB531A">
        <w:rPr>
          <w:i/>
          <w:w w:val="0"/>
          <w:szCs w:val="28"/>
        </w:rPr>
        <w:t>»</w:t>
      </w:r>
      <w:bookmarkEnd w:id="13"/>
    </w:p>
    <w:p w:rsidR="00CF7C5E" w:rsidRDefault="00CF7C5E" w:rsidP="00CF7C5E">
      <w:pPr>
        <w:ind w:right="-1" w:firstLine="142"/>
        <w:rPr>
          <w:szCs w:val="28"/>
        </w:rPr>
      </w:pPr>
      <w:r w:rsidRPr="00BB531A">
        <w:rPr>
          <w:szCs w:val="28"/>
        </w:rPr>
        <w:t xml:space="preserve">Воспитание на занятиях школьных курсов внеурочной деятельности осуществляется преимущественно через: </w:t>
      </w:r>
    </w:p>
    <w:p w:rsidR="00CF7C5E" w:rsidRDefault="00CF7C5E" w:rsidP="00CF7C5E">
      <w:pPr>
        <w:ind w:right="-1" w:firstLine="142"/>
        <w:rPr>
          <w:szCs w:val="28"/>
        </w:rPr>
      </w:pPr>
      <w:r>
        <w:rPr>
          <w:szCs w:val="28"/>
        </w:rPr>
        <w:t>- реализацию цикла внеурочных занятий «Разговоры о важном»;</w:t>
      </w:r>
    </w:p>
    <w:p w:rsidR="00CF7C5E" w:rsidRPr="00BB531A" w:rsidRDefault="00CF7C5E" w:rsidP="00CF7C5E">
      <w:pPr>
        <w:ind w:right="-1" w:firstLine="142"/>
        <w:rPr>
          <w:szCs w:val="28"/>
        </w:rPr>
      </w:pPr>
      <w:r>
        <w:rPr>
          <w:szCs w:val="28"/>
        </w:rPr>
        <w:t>- реализацию про</w:t>
      </w:r>
    </w:p>
    <w:p w:rsidR="00CF7C5E" w:rsidRPr="00BB531A" w:rsidRDefault="00CF7C5E" w:rsidP="00CF7C5E">
      <w:pPr>
        <w:ind w:right="-1" w:firstLine="142"/>
        <w:rPr>
          <w:szCs w:val="28"/>
        </w:rPr>
      </w:pPr>
      <w:r w:rsidRPr="00BB531A">
        <w:rPr>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F7C5E" w:rsidRPr="00BB531A" w:rsidRDefault="00CF7C5E" w:rsidP="00CF7C5E">
      <w:pPr>
        <w:ind w:right="-1" w:firstLine="142"/>
        <w:rPr>
          <w:rStyle w:val="CharAttribute0"/>
          <w:rFonts w:eastAsia="Batang"/>
          <w:szCs w:val="28"/>
        </w:rPr>
      </w:pPr>
      <w:r w:rsidRPr="00BB531A">
        <w:rPr>
          <w:rStyle w:val="CharAttribute0"/>
          <w:rFonts w:eastAsia="Batang"/>
          <w:szCs w:val="28"/>
        </w:rPr>
        <w:t xml:space="preserve">- формирование в </w:t>
      </w:r>
      <w:r w:rsidRPr="00BB531A">
        <w:rPr>
          <w:szCs w:val="28"/>
        </w:rPr>
        <w:t>кружках, секциях, клубах, студиях и т.п. детско-взрослых общностей,</w:t>
      </w:r>
      <w:r w:rsidRPr="00BB531A">
        <w:rPr>
          <w:rStyle w:val="CharAttribute0"/>
          <w:rFonts w:eastAsia="Batang"/>
          <w:szCs w:val="28"/>
        </w:rPr>
        <w:t xml:space="preserve">которые </w:t>
      </w:r>
      <w:r w:rsidRPr="00BB531A">
        <w:rPr>
          <w:szCs w:val="28"/>
        </w:rPr>
        <w:t xml:space="preserve">могли бы </w:t>
      </w:r>
      <w:r w:rsidRPr="00BB531A">
        <w:rPr>
          <w:rStyle w:val="CharAttribute0"/>
          <w:rFonts w:eastAsia="Batang"/>
          <w:szCs w:val="28"/>
        </w:rPr>
        <w:t>объединять детей и педагогов общими позитивными эмоциями и доверительными отношениями друг к другу;</w:t>
      </w:r>
    </w:p>
    <w:p w:rsidR="00CF7C5E" w:rsidRPr="00BB531A" w:rsidRDefault="00CF7C5E" w:rsidP="00CF7C5E">
      <w:pPr>
        <w:tabs>
          <w:tab w:val="left" w:pos="851"/>
        </w:tabs>
        <w:ind w:firstLine="142"/>
        <w:rPr>
          <w:szCs w:val="28"/>
        </w:rPr>
      </w:pPr>
      <w:r w:rsidRPr="00BB531A">
        <w:rPr>
          <w:szCs w:val="28"/>
        </w:rPr>
        <w:t xml:space="preserve">- </w:t>
      </w:r>
      <w:r w:rsidRPr="00BB531A">
        <w:rPr>
          <w:rStyle w:val="CharAttribute0"/>
          <w:rFonts w:eastAsia="Batang"/>
          <w:szCs w:val="28"/>
        </w:rPr>
        <w:t>создание в</w:t>
      </w:r>
      <w:r w:rsidRPr="00BB531A">
        <w:rPr>
          <w:szCs w:val="28"/>
        </w:rPr>
        <w:t xml:space="preserve"> детских объединениях традиций, задающих их членам определенные социально значимые формы поведения;</w:t>
      </w:r>
    </w:p>
    <w:p w:rsidR="00CF7C5E" w:rsidRPr="00BB531A" w:rsidRDefault="00CF7C5E" w:rsidP="00CF7C5E">
      <w:pPr>
        <w:tabs>
          <w:tab w:val="left" w:pos="851"/>
        </w:tabs>
        <w:ind w:firstLine="142"/>
        <w:rPr>
          <w:szCs w:val="28"/>
        </w:rPr>
      </w:pPr>
      <w:r w:rsidRPr="00BB531A">
        <w:rPr>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F7C5E" w:rsidRPr="00BB531A" w:rsidRDefault="00CF7C5E" w:rsidP="00CF7C5E">
      <w:pPr>
        <w:tabs>
          <w:tab w:val="left" w:pos="851"/>
        </w:tabs>
        <w:ind w:firstLine="142"/>
        <w:rPr>
          <w:szCs w:val="28"/>
        </w:rPr>
      </w:pPr>
      <w:r w:rsidRPr="00BB531A">
        <w:rPr>
          <w:szCs w:val="28"/>
        </w:rPr>
        <w:t xml:space="preserve">- поощрение педагогами детских инициатив и детского самоуправления. </w:t>
      </w:r>
    </w:p>
    <w:p w:rsidR="00CF7C5E" w:rsidRPr="00BB531A" w:rsidRDefault="00CF7C5E" w:rsidP="00CF7C5E">
      <w:pPr>
        <w:tabs>
          <w:tab w:val="left" w:pos="851"/>
        </w:tabs>
        <w:ind w:firstLine="142"/>
        <w:rPr>
          <w:szCs w:val="28"/>
        </w:rPr>
      </w:pPr>
      <w:r w:rsidRPr="00BB531A">
        <w:rPr>
          <w:szCs w:val="28"/>
        </w:rPr>
        <w:t xml:space="preserve">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осуществляется в рамках реализации духовно-нравственного направления. Выбор наиболее эффективных форм и методов патриотической работы во внеурочное время осуществляется с учетом интересов учащихся, квалификации руководителей, состояния учебно-материальной базы, наличия организаций и учреждений, способных оказать необходимую помощь. Обучающимся предоставляется возможность принять участие в подготовке и защите проектов «Имена героев моей Родины», «Моя семья и история страны», «Я помню – я горжусь». </w:t>
      </w:r>
    </w:p>
    <w:p w:rsidR="00CF7C5E" w:rsidRPr="00BB531A" w:rsidRDefault="00CF7C5E" w:rsidP="00CF7C5E">
      <w:pPr>
        <w:ind w:firstLine="142"/>
        <w:rPr>
          <w:i/>
          <w:szCs w:val="28"/>
        </w:rPr>
      </w:pPr>
      <w:r w:rsidRPr="00BB531A">
        <w:rPr>
          <w:rStyle w:val="CharAttribute511"/>
          <w:rFonts w:eastAsia="№Е"/>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CF7C5E" w:rsidRPr="00BB531A" w:rsidRDefault="00CF7C5E" w:rsidP="00CF7C5E">
      <w:pPr>
        <w:adjustRightInd w:val="0"/>
        <w:ind w:right="-1" w:firstLine="142"/>
        <w:rPr>
          <w:rStyle w:val="CharAttribute512"/>
          <w:rFonts w:eastAsia="№Е"/>
          <w:i/>
          <w:szCs w:val="28"/>
          <w:u w:val="single"/>
        </w:rPr>
      </w:pPr>
      <w:r w:rsidRPr="00BB531A">
        <w:rPr>
          <w:rStyle w:val="CharAttribute512"/>
          <w:rFonts w:eastAsia="№Е"/>
          <w:i/>
          <w:szCs w:val="28"/>
          <w:u w:val="single"/>
        </w:rPr>
        <w:t>Познавательная деятельность.</w:t>
      </w:r>
    </w:p>
    <w:p w:rsidR="00CF7C5E" w:rsidRPr="00BB531A" w:rsidRDefault="00CF7C5E" w:rsidP="00CF7C5E">
      <w:pPr>
        <w:adjustRightInd w:val="0"/>
        <w:ind w:right="-1" w:firstLine="142"/>
        <w:rPr>
          <w:rStyle w:val="CharAttribute512"/>
          <w:rFonts w:eastAsia="№Е"/>
          <w:szCs w:val="28"/>
        </w:rPr>
      </w:pPr>
      <w:r w:rsidRPr="00BB531A">
        <w:rPr>
          <w:rStyle w:val="CharAttribute512"/>
          <w:rFonts w:eastAsia="№Е"/>
          <w:szCs w:val="28"/>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математика», «Занимательный русский язык», , «Ментальная арифметика», «Чистописание», </w:t>
      </w:r>
      <w:r w:rsidRPr="00BB531A">
        <w:rPr>
          <w:rStyle w:val="CharAttribute512"/>
          <w:rFonts w:eastAsia="№Е"/>
          <w:szCs w:val="28"/>
        </w:rPr>
        <w:lastRenderedPageBreak/>
        <w:t xml:space="preserve">«Информатика», «Кубарро», «Проектная деятельность»,  «Основы химии», «Увлекательная география» и др. </w:t>
      </w:r>
    </w:p>
    <w:p w:rsidR="00CF7C5E" w:rsidRPr="00BB531A" w:rsidRDefault="00CF7C5E" w:rsidP="00CF7C5E">
      <w:pPr>
        <w:adjustRightInd w:val="0"/>
        <w:ind w:right="-1" w:firstLine="142"/>
        <w:rPr>
          <w:rStyle w:val="CharAttribute512"/>
          <w:rFonts w:eastAsia="№Е"/>
          <w:i/>
          <w:szCs w:val="28"/>
          <w:u w:val="single"/>
        </w:rPr>
      </w:pPr>
      <w:r w:rsidRPr="00BB531A">
        <w:rPr>
          <w:rStyle w:val="CharAttribute512"/>
          <w:rFonts w:eastAsia="№Е"/>
          <w:i/>
          <w:szCs w:val="28"/>
          <w:u w:val="single"/>
        </w:rPr>
        <w:t xml:space="preserve">Художественное творчество. </w:t>
      </w:r>
    </w:p>
    <w:p w:rsidR="00CF7C5E" w:rsidRPr="00BB531A" w:rsidRDefault="00CF7C5E" w:rsidP="00CF7C5E">
      <w:pPr>
        <w:adjustRightInd w:val="0"/>
        <w:ind w:right="-1" w:firstLine="142"/>
        <w:rPr>
          <w:rStyle w:val="CharAttribute512"/>
          <w:rFonts w:eastAsia="№Е"/>
          <w:szCs w:val="28"/>
        </w:rPr>
      </w:pPr>
      <w:r w:rsidRPr="00BB531A">
        <w:rPr>
          <w:rStyle w:val="CharAttribute512"/>
          <w:rFonts w:eastAsia="№Е"/>
          <w:szCs w:val="28"/>
        </w:rPr>
        <w:t>Курсы внеурочной деятельности, направленные на раскрытие творческих способностей школьников,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«Волшебная кисть», «Ложкари», «Танцевальная студия» и др.</w:t>
      </w:r>
    </w:p>
    <w:p w:rsidR="00CF7C5E" w:rsidRPr="00BB531A" w:rsidRDefault="00CF7C5E" w:rsidP="00CF7C5E">
      <w:pPr>
        <w:adjustRightInd w:val="0"/>
        <w:ind w:right="-1" w:firstLine="142"/>
        <w:rPr>
          <w:rStyle w:val="CharAttribute512"/>
          <w:rFonts w:eastAsia="№Е"/>
          <w:i/>
          <w:szCs w:val="28"/>
          <w:u w:val="single"/>
        </w:rPr>
      </w:pPr>
      <w:r w:rsidRPr="00BB531A">
        <w:rPr>
          <w:rStyle w:val="CharAttribute512"/>
          <w:rFonts w:eastAsia="№Е"/>
          <w:i/>
          <w:szCs w:val="28"/>
          <w:u w:val="single"/>
        </w:rPr>
        <w:t xml:space="preserve"> Проблемно-ценностное общение. </w:t>
      </w:r>
    </w:p>
    <w:p w:rsidR="00CF7C5E" w:rsidRPr="00BB531A" w:rsidRDefault="00CF7C5E" w:rsidP="00CF7C5E">
      <w:pPr>
        <w:adjustRightInd w:val="0"/>
        <w:ind w:right="-1" w:firstLine="142"/>
        <w:rPr>
          <w:rStyle w:val="CharAttribute512"/>
          <w:rFonts w:eastAsia="№Е"/>
          <w:szCs w:val="28"/>
        </w:rPr>
      </w:pPr>
      <w:r w:rsidRPr="00BB531A">
        <w:rPr>
          <w:rStyle w:val="CharAttribute512"/>
          <w:rFonts w:eastAsia="№Е"/>
          <w:szCs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«РДШ»,  «Здоровый образ жизни» и др.</w:t>
      </w:r>
    </w:p>
    <w:p w:rsidR="00CF7C5E" w:rsidRPr="00BB531A" w:rsidRDefault="00CF7C5E" w:rsidP="00CF7C5E">
      <w:pPr>
        <w:adjustRightInd w:val="0"/>
        <w:ind w:right="-1" w:firstLine="142"/>
        <w:rPr>
          <w:rStyle w:val="CharAttribute512"/>
          <w:rFonts w:eastAsia="№Е"/>
          <w:i/>
          <w:szCs w:val="28"/>
          <w:u w:val="single"/>
        </w:rPr>
      </w:pPr>
      <w:r w:rsidRPr="00BB531A">
        <w:rPr>
          <w:rStyle w:val="CharAttribute512"/>
          <w:rFonts w:eastAsia="№Е"/>
          <w:i/>
          <w:szCs w:val="28"/>
          <w:u w:val="single"/>
        </w:rPr>
        <w:t xml:space="preserve"> Спортивно-оздоровительная деятельность. </w:t>
      </w:r>
    </w:p>
    <w:p w:rsidR="00CF7C5E" w:rsidRPr="00BB531A" w:rsidRDefault="00CF7C5E" w:rsidP="00CF7C5E">
      <w:pPr>
        <w:adjustRightInd w:val="0"/>
        <w:ind w:right="-1" w:firstLine="142"/>
        <w:rPr>
          <w:rStyle w:val="CharAttribute512"/>
          <w:rFonts w:eastAsia="№Е"/>
          <w:szCs w:val="28"/>
        </w:rPr>
      </w:pPr>
      <w:r w:rsidRPr="00BB531A">
        <w:rPr>
          <w:rStyle w:val="CharAttribute512"/>
          <w:rFonts w:eastAsia="№Е"/>
          <w:szCs w:val="28"/>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школьный спортивный клуб «Три богатыря» , секция «Хоккей», воле</w:t>
      </w:r>
      <w:r>
        <w:rPr>
          <w:rStyle w:val="CharAttribute512"/>
          <w:rFonts w:eastAsia="№Е"/>
          <w:szCs w:val="28"/>
        </w:rPr>
        <w:t>йбольная команда гимназии и др.</w:t>
      </w:r>
    </w:p>
    <w:p w:rsidR="00CF7C5E" w:rsidRPr="00BB531A" w:rsidRDefault="00CF7C5E" w:rsidP="00CF7C5E">
      <w:pPr>
        <w:ind w:firstLine="142"/>
        <w:jc w:val="center"/>
        <w:rPr>
          <w:i/>
          <w:w w:val="0"/>
          <w:szCs w:val="28"/>
        </w:rPr>
      </w:pPr>
      <w:r>
        <w:rPr>
          <w:i/>
          <w:w w:val="0"/>
          <w:szCs w:val="28"/>
        </w:rPr>
        <w:t>2.2</w:t>
      </w:r>
      <w:r w:rsidRPr="00BB531A">
        <w:rPr>
          <w:i/>
          <w:w w:val="0"/>
          <w:szCs w:val="28"/>
        </w:rPr>
        <w:t>.4. Модуль «</w:t>
      </w:r>
      <w:r>
        <w:rPr>
          <w:i/>
          <w:w w:val="0"/>
          <w:szCs w:val="28"/>
        </w:rPr>
        <w:t>Урочная деятельность</w:t>
      </w:r>
      <w:r w:rsidRPr="00BB531A">
        <w:rPr>
          <w:i/>
          <w:w w:val="0"/>
          <w:szCs w:val="28"/>
        </w:rPr>
        <w:t>»</w:t>
      </w:r>
    </w:p>
    <w:p w:rsidR="00CF7C5E" w:rsidRPr="00BB531A" w:rsidRDefault="00CF7C5E" w:rsidP="00CF7C5E">
      <w:pPr>
        <w:adjustRightInd w:val="0"/>
        <w:ind w:right="-1" w:firstLine="142"/>
        <w:rPr>
          <w:i/>
          <w:szCs w:val="28"/>
        </w:rPr>
      </w:pPr>
      <w:r w:rsidRPr="00BB531A">
        <w:rPr>
          <w:rStyle w:val="CharAttribute512"/>
          <w:rFonts w:eastAsia="№Е"/>
          <w:szCs w:val="28"/>
        </w:rPr>
        <w:t>Реализация школьными педагогами воспитательного потенциала урока предполагает следующее:</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rStyle w:val="CharAttribute501"/>
          <w:rFonts w:eastAsia="№Е"/>
          <w:i w:val="0"/>
          <w:szCs w:val="28"/>
        </w:rPr>
      </w:pPr>
      <w:r w:rsidRPr="00BB531A">
        <w:rPr>
          <w:rStyle w:val="CharAttribute501"/>
          <w:rFonts w:eastAsia="№Е"/>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rStyle w:val="CharAttribute501"/>
          <w:rFonts w:eastAsia="№Е"/>
          <w:i w:val="0"/>
          <w:szCs w:val="28"/>
        </w:rPr>
      </w:pPr>
      <w:r w:rsidRPr="00BB531A">
        <w:rPr>
          <w:rStyle w:val="CharAttribute501"/>
          <w:rFonts w:eastAsia="№Е"/>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rStyle w:val="CharAttribute501"/>
          <w:rFonts w:eastAsia="№Е"/>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rStyle w:val="CharAttribute501"/>
          <w:rFonts w:eastAsia="№Е"/>
          <w:iCs/>
          <w:szCs w:val="28"/>
        </w:rPr>
        <w:t xml:space="preserve">использование </w:t>
      </w:r>
      <w:r w:rsidRPr="00BB531A">
        <w:rPr>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rStyle w:val="CharAttribute501"/>
          <w:rFonts w:eastAsia="№Е"/>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w:t>
      </w:r>
      <w:r w:rsidRPr="00BB531A">
        <w:rPr>
          <w:rStyle w:val="CharAttribute501"/>
          <w:rFonts w:eastAsia="№Е"/>
          <w:szCs w:val="28"/>
        </w:rPr>
        <w:lastRenderedPageBreak/>
        <w:t xml:space="preserve">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BB531A">
        <w:rPr>
          <w:szCs w:val="28"/>
        </w:rPr>
        <w:t xml:space="preserve">учат школьников командной работе и взаимодействию с другими детьми;  </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rStyle w:val="CharAttribute501"/>
          <w:rFonts w:eastAsia="№Е"/>
          <w:i w:val="0"/>
          <w:szCs w:val="28"/>
        </w:rPr>
      </w:pPr>
      <w:r w:rsidRPr="00BB531A">
        <w:rPr>
          <w:rStyle w:val="CharAttribute501"/>
          <w:rFonts w:eastAsia="№Е"/>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rStyle w:val="CharAttribute501"/>
          <w:rFonts w:eastAsia="№Е"/>
          <w:i w:val="0"/>
          <w:szCs w:val="28"/>
        </w:rPr>
      </w:pPr>
      <w:r w:rsidRPr="00BB531A">
        <w:rPr>
          <w:rStyle w:val="CharAttribute501"/>
          <w:rFonts w:eastAsia="№Е"/>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F7C5E" w:rsidRPr="000F351B" w:rsidRDefault="00CF7C5E" w:rsidP="00CF7C5E">
      <w:pPr>
        <w:pStyle w:val="a4"/>
        <w:tabs>
          <w:tab w:val="left" w:pos="993"/>
          <w:tab w:val="left" w:pos="1310"/>
        </w:tabs>
        <w:spacing w:line="276" w:lineRule="auto"/>
        <w:ind w:left="142"/>
        <w:rPr>
          <w:rStyle w:val="CharAttribute501"/>
          <w:rFonts w:eastAsia="№Е"/>
          <w:i w:val="0"/>
          <w:szCs w:val="28"/>
        </w:rPr>
      </w:pPr>
      <w:r w:rsidRPr="00BB531A">
        <w:rPr>
          <w:rStyle w:val="CharAttribute501"/>
          <w:rFonts w:eastAsia="№Е"/>
          <w:szCs w:val="28"/>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CF7C5E" w:rsidRPr="00BB531A" w:rsidRDefault="00CF7C5E" w:rsidP="00CF7C5E">
      <w:pPr>
        <w:tabs>
          <w:tab w:val="left" w:pos="851"/>
        </w:tabs>
        <w:ind w:firstLine="142"/>
        <w:jc w:val="center"/>
        <w:rPr>
          <w:i/>
          <w:iCs/>
          <w:w w:val="0"/>
          <w:szCs w:val="28"/>
        </w:rPr>
      </w:pPr>
      <w:r>
        <w:rPr>
          <w:i/>
          <w:iCs/>
          <w:w w:val="0"/>
          <w:szCs w:val="28"/>
        </w:rPr>
        <w:t>2.2</w:t>
      </w:r>
      <w:r w:rsidRPr="00BB531A">
        <w:rPr>
          <w:i/>
          <w:iCs/>
          <w:w w:val="0"/>
          <w:szCs w:val="28"/>
        </w:rPr>
        <w:t>.5. Модуль «Самоуправление»</w:t>
      </w:r>
    </w:p>
    <w:p w:rsidR="00CF7C5E" w:rsidRPr="00BB531A" w:rsidRDefault="00CF7C5E" w:rsidP="00CF7C5E">
      <w:pPr>
        <w:adjustRightInd w:val="0"/>
        <w:ind w:right="-1" w:firstLine="142"/>
        <w:rPr>
          <w:szCs w:val="28"/>
        </w:rPr>
      </w:pPr>
      <w:r w:rsidRPr="00BB531A">
        <w:rPr>
          <w:rStyle w:val="CharAttribute504"/>
          <w:rFonts w:eastAsia="№Е"/>
          <w:szCs w:val="28"/>
        </w:rPr>
        <w:t xml:space="preserve">Поддержка детского </w:t>
      </w:r>
      <w:r w:rsidRPr="00BB531A">
        <w:rPr>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CF7C5E" w:rsidRPr="00BB531A" w:rsidRDefault="00CF7C5E" w:rsidP="00CF7C5E">
      <w:pPr>
        <w:adjustRightInd w:val="0"/>
        <w:ind w:right="-1" w:firstLine="142"/>
        <w:rPr>
          <w:i/>
          <w:szCs w:val="28"/>
        </w:rPr>
      </w:pPr>
      <w:r w:rsidRPr="00BB531A">
        <w:rPr>
          <w:szCs w:val="28"/>
        </w:rPr>
        <w:t>Детское самоуправление в школе осуществляется следующим образом:</w:t>
      </w:r>
    </w:p>
    <w:p w:rsidR="00CF7C5E" w:rsidRPr="00BB531A" w:rsidRDefault="00CF7C5E" w:rsidP="00CF7C5E">
      <w:pPr>
        <w:adjustRightInd w:val="0"/>
        <w:ind w:right="-1" w:firstLine="142"/>
        <w:rPr>
          <w:i/>
          <w:szCs w:val="28"/>
        </w:rPr>
      </w:pPr>
      <w:r w:rsidRPr="00BB531A">
        <w:rPr>
          <w:i/>
          <w:szCs w:val="28"/>
        </w:rPr>
        <w:t>На уровне школы:</w:t>
      </w:r>
    </w:p>
    <w:p w:rsidR="00CF7C5E" w:rsidRPr="00BB531A" w:rsidRDefault="00CF7C5E" w:rsidP="005B7457">
      <w:pPr>
        <w:pStyle w:val="a4"/>
        <w:widowControl w:val="0"/>
        <w:numPr>
          <w:ilvl w:val="0"/>
          <w:numId w:val="37"/>
        </w:numPr>
        <w:wordWrap w:val="0"/>
        <w:autoSpaceDE w:val="0"/>
        <w:autoSpaceDN w:val="0"/>
        <w:adjustRightInd w:val="0"/>
        <w:spacing w:after="0" w:line="276" w:lineRule="auto"/>
        <w:ind w:left="426" w:right="-1" w:hanging="426"/>
        <w:contextualSpacing w:val="0"/>
        <w:rPr>
          <w:szCs w:val="28"/>
        </w:rPr>
      </w:pPr>
      <w:r w:rsidRPr="00BB531A">
        <w:rPr>
          <w:szCs w:val="28"/>
        </w:rPr>
        <w:t>через деятельность детской общественной организации «Я+ты», которая является первичной ячейкой Всероссийской общественно-государственной, детско-юношеской организации «Российское движение школьников.  Руководит организацией Председатель детской общественной организации, которого избирают учащиеся сроком на 1 год. Он же явля</w:t>
      </w:r>
      <w:r w:rsidR="005B7457">
        <w:rPr>
          <w:szCs w:val="28"/>
        </w:rPr>
        <w:t>ется лидером Совета гимназистов</w:t>
      </w:r>
    </w:p>
    <w:p w:rsidR="00CF7C5E" w:rsidRPr="00BB531A" w:rsidRDefault="00CF7C5E" w:rsidP="00CF7C5E">
      <w:pPr>
        <w:adjustRightInd w:val="0"/>
        <w:ind w:right="-1" w:firstLine="142"/>
        <w:rPr>
          <w:szCs w:val="28"/>
        </w:rPr>
      </w:pPr>
      <w:r w:rsidRPr="00BB531A">
        <w:rPr>
          <w:szCs w:val="28"/>
        </w:rPr>
        <w:sym w:font="Symbol" w:char="F0B7"/>
      </w:r>
      <w:r w:rsidRPr="00BB531A">
        <w:rPr>
          <w:szCs w:val="28"/>
        </w:rPr>
        <w:t xml:space="preserve"> через деятельность Совета гимназистов – штаба первичного отделения Всероссийской общественно-государственной, детско-юношеской организации «Российское движение школьников», состоящий из лидеров объединений и </w:t>
      </w:r>
      <w:r w:rsidRPr="00BB531A">
        <w:rPr>
          <w:szCs w:val="28"/>
        </w:rPr>
        <w:lastRenderedPageBreak/>
        <w:t xml:space="preserve">наиболее активных членов детской общественной организации создан для реализации следующих функций: </w:t>
      </w:r>
    </w:p>
    <w:p w:rsidR="00CF7C5E" w:rsidRPr="00BB531A" w:rsidRDefault="00CF7C5E" w:rsidP="00CF7C5E">
      <w:pPr>
        <w:adjustRightInd w:val="0"/>
        <w:ind w:right="-1" w:firstLine="142"/>
        <w:rPr>
          <w:szCs w:val="28"/>
        </w:rPr>
      </w:pPr>
      <w:r w:rsidRPr="00BB531A">
        <w:rPr>
          <w:szCs w:val="28"/>
        </w:rPr>
        <w:t xml:space="preserve">- вовлечение обучающихся и прием в РДШ; </w:t>
      </w:r>
    </w:p>
    <w:p w:rsidR="00CF7C5E" w:rsidRPr="00BB531A" w:rsidRDefault="00CF7C5E" w:rsidP="00CF7C5E">
      <w:pPr>
        <w:adjustRightInd w:val="0"/>
        <w:ind w:right="-1" w:firstLine="142"/>
        <w:rPr>
          <w:szCs w:val="28"/>
        </w:rPr>
      </w:pPr>
      <w:r w:rsidRPr="00BB531A">
        <w:rPr>
          <w:szCs w:val="28"/>
        </w:rPr>
        <w:t>- активизация работы объединений, входящих в состав организации «Я+ты»;</w:t>
      </w:r>
    </w:p>
    <w:p w:rsidR="00CF7C5E" w:rsidRPr="00BB531A" w:rsidRDefault="00CF7C5E" w:rsidP="00CF7C5E">
      <w:pPr>
        <w:adjustRightInd w:val="0"/>
        <w:ind w:right="-1" w:firstLine="142"/>
        <w:rPr>
          <w:szCs w:val="28"/>
        </w:rPr>
      </w:pPr>
      <w:r w:rsidRPr="00BB531A">
        <w:rPr>
          <w:szCs w:val="28"/>
        </w:rPr>
        <w:t xml:space="preserve"> - организация и ведение школьного учета членов РДШ и их участие в мероприятиях; </w:t>
      </w:r>
    </w:p>
    <w:p w:rsidR="00CF7C5E" w:rsidRPr="00BB531A" w:rsidRDefault="00CF7C5E" w:rsidP="00CF7C5E">
      <w:pPr>
        <w:adjustRightInd w:val="0"/>
        <w:ind w:right="-1" w:firstLine="142"/>
        <w:rPr>
          <w:szCs w:val="28"/>
        </w:rPr>
      </w:pPr>
      <w:r w:rsidRPr="00BB531A">
        <w:rPr>
          <w:szCs w:val="28"/>
        </w:rPr>
        <w:t>- организация мероприятий и их анализ по направлениям деятельности РДШ;</w:t>
      </w:r>
    </w:p>
    <w:p w:rsidR="00CF7C5E" w:rsidRPr="00BB531A" w:rsidRDefault="00CF7C5E" w:rsidP="00CF7C5E">
      <w:pPr>
        <w:adjustRightInd w:val="0"/>
        <w:ind w:right="-1" w:firstLine="142"/>
        <w:rPr>
          <w:szCs w:val="28"/>
        </w:rPr>
      </w:pPr>
      <w:r w:rsidRPr="00BB531A">
        <w:rPr>
          <w:szCs w:val="28"/>
        </w:rPr>
        <w:t xml:space="preserve"> - организация проведения Всероссийских дней единых действий; </w:t>
      </w:r>
    </w:p>
    <w:p w:rsidR="00CF7C5E" w:rsidRPr="00BB531A" w:rsidRDefault="00CF7C5E" w:rsidP="00CF7C5E">
      <w:pPr>
        <w:adjustRightInd w:val="0"/>
        <w:ind w:right="-1" w:firstLine="142"/>
        <w:rPr>
          <w:szCs w:val="28"/>
        </w:rPr>
      </w:pPr>
      <w:r w:rsidRPr="00BB531A">
        <w:rPr>
          <w:szCs w:val="28"/>
        </w:rPr>
        <w:t>- участие в работе официальной группы школы в социальной сети ВКонтакте;</w:t>
      </w:r>
    </w:p>
    <w:p w:rsidR="00CF7C5E" w:rsidRPr="00BB531A" w:rsidRDefault="00CF7C5E" w:rsidP="00CF7C5E">
      <w:pPr>
        <w:adjustRightInd w:val="0"/>
        <w:ind w:right="-1" w:firstLine="142"/>
        <w:rPr>
          <w:szCs w:val="28"/>
        </w:rPr>
      </w:pPr>
      <w:r w:rsidRPr="00BB531A">
        <w:rPr>
          <w:szCs w:val="28"/>
        </w:rPr>
        <w:t xml:space="preserve"> - планирование работы и анализ проведенных общешкольных дел, акций, соревнований; </w:t>
      </w:r>
    </w:p>
    <w:p w:rsidR="00CF7C5E" w:rsidRPr="00BB531A" w:rsidRDefault="00CF7C5E" w:rsidP="00CF7C5E">
      <w:pPr>
        <w:adjustRightInd w:val="0"/>
        <w:ind w:right="-1" w:firstLine="142"/>
        <w:rPr>
          <w:szCs w:val="28"/>
        </w:rPr>
      </w:pPr>
      <w:r w:rsidRPr="00BB531A">
        <w:rPr>
          <w:szCs w:val="28"/>
        </w:rPr>
        <w:t>- организация в проведении общешкольных и внешкольных мероприятий, распределение поручений по их проведению;</w:t>
      </w:r>
    </w:p>
    <w:p w:rsidR="00CF7C5E" w:rsidRPr="00BB531A" w:rsidRDefault="00CF7C5E" w:rsidP="00CF7C5E">
      <w:pPr>
        <w:adjustRightInd w:val="0"/>
        <w:ind w:right="-1" w:firstLine="142"/>
        <w:rPr>
          <w:szCs w:val="28"/>
        </w:rPr>
      </w:pPr>
      <w:r w:rsidRPr="00BB531A">
        <w:rPr>
          <w:szCs w:val="28"/>
        </w:rPr>
        <w:t>Деятельность Совета гимназистов осуществляется через реализацию следующих функций:</w:t>
      </w:r>
    </w:p>
    <w:p w:rsidR="00CF7C5E" w:rsidRPr="00BB531A" w:rsidRDefault="00CF7C5E" w:rsidP="00CF7C5E">
      <w:pPr>
        <w:adjustRightInd w:val="0"/>
        <w:ind w:right="-1" w:firstLine="142"/>
        <w:rPr>
          <w:szCs w:val="28"/>
        </w:rPr>
      </w:pPr>
      <w:r w:rsidRPr="00BB531A">
        <w:rPr>
          <w:szCs w:val="28"/>
        </w:rPr>
        <w:t xml:space="preserve"> - участие в планировании работы и анализе проведенных общешкольных дел, акций, соревнований;</w:t>
      </w:r>
    </w:p>
    <w:p w:rsidR="00CF7C5E" w:rsidRPr="00BB531A" w:rsidRDefault="00CF7C5E" w:rsidP="00CF7C5E">
      <w:pPr>
        <w:adjustRightInd w:val="0"/>
        <w:ind w:right="-1" w:firstLine="142"/>
        <w:rPr>
          <w:szCs w:val="28"/>
        </w:rPr>
      </w:pPr>
      <w:r w:rsidRPr="00BB531A">
        <w:rPr>
          <w:szCs w:val="28"/>
        </w:rPr>
        <w:t xml:space="preserve"> - изучение нормативно-правовой документации по деятельности Совета;</w:t>
      </w:r>
    </w:p>
    <w:p w:rsidR="00CF7C5E" w:rsidRPr="00BB531A" w:rsidRDefault="00CF7C5E" w:rsidP="00CF7C5E">
      <w:pPr>
        <w:adjustRightInd w:val="0"/>
        <w:ind w:right="-1" w:firstLine="142"/>
        <w:rPr>
          <w:szCs w:val="28"/>
        </w:rPr>
      </w:pPr>
      <w:r w:rsidRPr="00BB531A">
        <w:rPr>
          <w:szCs w:val="28"/>
        </w:rPr>
        <w:t xml:space="preserve"> - представление интересов обучающихся на заседаниях педагогического Совета школы;</w:t>
      </w:r>
    </w:p>
    <w:p w:rsidR="00CF7C5E" w:rsidRPr="00BB531A" w:rsidRDefault="00CF7C5E" w:rsidP="00CF7C5E">
      <w:pPr>
        <w:adjustRightInd w:val="0"/>
        <w:ind w:right="-1" w:firstLine="142"/>
        <w:rPr>
          <w:szCs w:val="28"/>
        </w:rPr>
      </w:pPr>
      <w:r w:rsidRPr="00BB531A">
        <w:rPr>
          <w:szCs w:val="28"/>
        </w:rPr>
        <w:t xml:space="preserve"> - участие в рассмотрении вопросов о внесении изменений в Устав школы; </w:t>
      </w:r>
    </w:p>
    <w:p w:rsidR="00CF7C5E" w:rsidRPr="00BB531A" w:rsidRDefault="00CF7C5E" w:rsidP="00CF7C5E">
      <w:pPr>
        <w:adjustRightInd w:val="0"/>
        <w:ind w:right="-1" w:firstLine="142"/>
        <w:rPr>
          <w:szCs w:val="28"/>
        </w:rPr>
      </w:pPr>
      <w:r w:rsidRPr="00BB531A">
        <w:rPr>
          <w:szCs w:val="28"/>
        </w:rPr>
        <w:t xml:space="preserve">- изучение мнения обучающихся по актуальным вопросам школьной жизни. </w:t>
      </w:r>
    </w:p>
    <w:p w:rsidR="00CF7C5E" w:rsidRPr="00BB531A" w:rsidRDefault="00CF7C5E" w:rsidP="00CF7C5E">
      <w:pPr>
        <w:adjustRightInd w:val="0"/>
        <w:ind w:right="-1" w:firstLine="142"/>
        <w:rPr>
          <w:szCs w:val="28"/>
        </w:rPr>
      </w:pPr>
      <w:r w:rsidRPr="00BB531A">
        <w:rPr>
          <w:szCs w:val="28"/>
        </w:rPr>
        <w:sym w:font="Symbol" w:char="F0B7"/>
      </w:r>
      <w:r w:rsidRPr="00BB531A">
        <w:rPr>
          <w:szCs w:val="28"/>
        </w:rPr>
        <w:t xml:space="preserve"> через деятельность Совета старост, созданного при Совете гимназистов с целью организации системы кураторства старших школьников над младшими для обеспечения помощи и поддержки младших школьников на этапе их образовательной деятельности и выполняющий функции: оказание помощи младшим школьникам на стадии адаптации к новой школьной жизни ;</w:t>
      </w:r>
    </w:p>
    <w:p w:rsidR="00CF7C5E" w:rsidRPr="00BB531A" w:rsidRDefault="00CF7C5E" w:rsidP="00CF7C5E">
      <w:pPr>
        <w:adjustRightInd w:val="0"/>
        <w:ind w:right="-1" w:firstLine="142"/>
        <w:rPr>
          <w:szCs w:val="28"/>
        </w:rPr>
      </w:pPr>
      <w:r w:rsidRPr="00BB531A">
        <w:rPr>
          <w:szCs w:val="28"/>
        </w:rPr>
        <w:sym w:font="Symbol" w:char="F0B7"/>
      </w:r>
      <w:r w:rsidRPr="00BB531A">
        <w:rPr>
          <w:szCs w:val="28"/>
        </w:rPr>
        <w:t xml:space="preserve"> обеспечение дисциплины и порядка на уроках и вовремя перемен;</w:t>
      </w:r>
    </w:p>
    <w:p w:rsidR="00CF7C5E" w:rsidRPr="00BB531A" w:rsidRDefault="00CF7C5E" w:rsidP="00CF7C5E">
      <w:pPr>
        <w:adjustRightInd w:val="0"/>
        <w:ind w:right="-1" w:firstLine="142"/>
        <w:rPr>
          <w:szCs w:val="28"/>
        </w:rPr>
      </w:pPr>
      <w:r w:rsidRPr="00BB531A">
        <w:rPr>
          <w:szCs w:val="28"/>
        </w:rPr>
        <w:sym w:font="Symbol" w:char="F0B7"/>
      </w:r>
      <w:r w:rsidRPr="00BB531A">
        <w:rPr>
          <w:szCs w:val="28"/>
        </w:rPr>
        <w:t xml:space="preserve"> организация досуга младших ;</w:t>
      </w:r>
    </w:p>
    <w:p w:rsidR="00CF7C5E" w:rsidRPr="00BB531A" w:rsidRDefault="00CF7C5E" w:rsidP="00CF7C5E">
      <w:pPr>
        <w:adjustRightInd w:val="0"/>
        <w:ind w:right="-1" w:firstLine="142"/>
        <w:rPr>
          <w:szCs w:val="28"/>
        </w:rPr>
      </w:pPr>
      <w:r w:rsidRPr="00BB531A">
        <w:rPr>
          <w:szCs w:val="28"/>
        </w:rPr>
        <w:sym w:font="Symbol" w:char="F0B7"/>
      </w:r>
      <w:r w:rsidRPr="00BB531A">
        <w:rPr>
          <w:szCs w:val="28"/>
        </w:rPr>
        <w:t xml:space="preserve"> содействие в организации системы классного самоуправления.</w:t>
      </w:r>
    </w:p>
    <w:p w:rsidR="00CF7C5E" w:rsidRPr="00BB531A" w:rsidRDefault="00CF7C5E" w:rsidP="00CF7C5E">
      <w:pPr>
        <w:adjustRightInd w:val="0"/>
        <w:ind w:right="-1" w:firstLine="142"/>
        <w:rPr>
          <w:i/>
          <w:szCs w:val="28"/>
        </w:rPr>
      </w:pPr>
      <w:r w:rsidRPr="00BB531A">
        <w:rPr>
          <w:i/>
          <w:szCs w:val="28"/>
        </w:rPr>
        <w:t>На уровне классов:</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iCs/>
          <w:szCs w:val="28"/>
        </w:rPr>
        <w:t xml:space="preserve">через </w:t>
      </w:r>
      <w:r w:rsidRPr="00BB531A">
        <w:rPr>
          <w:szCs w:val="28"/>
        </w:rPr>
        <w:t>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iCs/>
          <w:szCs w:val="28"/>
        </w:rPr>
      </w:pPr>
      <w:r w:rsidRPr="00BB531A">
        <w:rPr>
          <w:iCs/>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iCs/>
          <w:szCs w:val="28"/>
        </w:rPr>
        <w:t xml:space="preserve">через </w:t>
      </w:r>
      <w:r w:rsidRPr="00BB531A">
        <w:rPr>
          <w:szCs w:val="28"/>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F7C5E" w:rsidRPr="00BB531A" w:rsidRDefault="00CF7C5E" w:rsidP="00CF7C5E">
      <w:pPr>
        <w:ind w:firstLine="142"/>
        <w:rPr>
          <w:rStyle w:val="CharAttribute501"/>
          <w:rFonts w:eastAsia="№Е"/>
          <w:bCs/>
          <w:i w:val="0"/>
          <w:iCs/>
          <w:szCs w:val="28"/>
        </w:rPr>
      </w:pPr>
      <w:r w:rsidRPr="00BB531A">
        <w:rPr>
          <w:bCs/>
          <w:i/>
          <w:iCs/>
          <w:szCs w:val="28"/>
        </w:rPr>
        <w:t>На индивидуальном уровне:</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iCs/>
          <w:szCs w:val="28"/>
        </w:rPr>
        <w:lastRenderedPageBreak/>
        <w:t xml:space="preserve">через </w:t>
      </w:r>
      <w:r w:rsidRPr="00BB531A">
        <w:rPr>
          <w:szCs w:val="28"/>
        </w:rPr>
        <w:t>вовлечение школьников в планирование, организацию, проведение и анализ общешкольных и внутриклассных дел;</w:t>
      </w:r>
    </w:p>
    <w:p w:rsidR="00CF7C5E" w:rsidRPr="000F351B" w:rsidRDefault="00CF7C5E" w:rsidP="00CF7C5E">
      <w:pPr>
        <w:pStyle w:val="a4"/>
        <w:numPr>
          <w:ilvl w:val="0"/>
          <w:numId w:val="33"/>
        </w:numPr>
        <w:tabs>
          <w:tab w:val="left" w:pos="993"/>
          <w:tab w:val="left" w:pos="1310"/>
        </w:tabs>
        <w:spacing w:after="0" w:line="276" w:lineRule="auto"/>
        <w:ind w:left="0" w:firstLine="142"/>
        <w:contextualSpacing w:val="0"/>
        <w:rPr>
          <w:iCs/>
          <w:szCs w:val="28"/>
        </w:rPr>
      </w:pPr>
      <w:r w:rsidRPr="00BB531A">
        <w:rPr>
          <w:iCs/>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CF7C5E" w:rsidRPr="00BB531A" w:rsidRDefault="00CF7C5E" w:rsidP="00CF7C5E">
      <w:pPr>
        <w:pStyle w:val="a4"/>
        <w:tabs>
          <w:tab w:val="left" w:pos="993"/>
          <w:tab w:val="left" w:pos="1310"/>
        </w:tabs>
        <w:spacing w:line="276" w:lineRule="auto"/>
        <w:ind w:left="142"/>
        <w:jc w:val="center"/>
        <w:rPr>
          <w:i/>
          <w:szCs w:val="28"/>
        </w:rPr>
      </w:pPr>
      <w:r>
        <w:rPr>
          <w:i/>
          <w:szCs w:val="28"/>
        </w:rPr>
        <w:t>2.2</w:t>
      </w:r>
      <w:r w:rsidRPr="00BB531A">
        <w:rPr>
          <w:i/>
          <w:szCs w:val="28"/>
        </w:rPr>
        <w:t>.6. Модуль «Детские общественные объединения»</w:t>
      </w:r>
    </w:p>
    <w:p w:rsidR="00CF7C5E" w:rsidRPr="005B7457" w:rsidRDefault="00CF7C5E" w:rsidP="005B7457">
      <w:pPr>
        <w:pStyle w:val="a4"/>
        <w:tabs>
          <w:tab w:val="left" w:pos="993"/>
          <w:tab w:val="left" w:pos="1310"/>
        </w:tabs>
        <w:spacing w:line="276" w:lineRule="auto"/>
        <w:ind w:left="142"/>
        <w:rPr>
          <w:szCs w:val="28"/>
        </w:rPr>
      </w:pPr>
      <w:r w:rsidRPr="00BB531A">
        <w:rPr>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CF7C5E" w:rsidRPr="00BB531A" w:rsidRDefault="00CF7C5E" w:rsidP="00CF7C5E">
      <w:pPr>
        <w:pStyle w:val="a4"/>
        <w:tabs>
          <w:tab w:val="left" w:pos="993"/>
          <w:tab w:val="left" w:pos="1310"/>
        </w:tabs>
        <w:spacing w:line="276" w:lineRule="auto"/>
        <w:ind w:left="142"/>
        <w:rPr>
          <w:szCs w:val="28"/>
        </w:rPr>
      </w:pPr>
      <w:r w:rsidRPr="00BB531A">
        <w:rPr>
          <w:szCs w:val="28"/>
        </w:rPr>
        <w:t>В гимназии существуют:</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 Детский клуб «Я+ты».</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  Школьный спортивный клуб (ШСК) «Три богатыря».</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  Дружина юных пожарных (ДЮП).</w:t>
      </w:r>
    </w:p>
    <w:p w:rsidR="00CF7C5E" w:rsidRPr="005B7457" w:rsidRDefault="00CF7C5E" w:rsidP="005B7457">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 Отряд юных инспекторов движения (ЮИД).</w:t>
      </w:r>
    </w:p>
    <w:p w:rsidR="00CF7C5E" w:rsidRPr="00BB531A" w:rsidRDefault="00CF7C5E" w:rsidP="00CF7C5E">
      <w:pPr>
        <w:pStyle w:val="a4"/>
        <w:tabs>
          <w:tab w:val="left" w:pos="993"/>
          <w:tab w:val="left" w:pos="1310"/>
        </w:tabs>
        <w:spacing w:line="276" w:lineRule="auto"/>
        <w:ind w:left="142"/>
        <w:rPr>
          <w:szCs w:val="28"/>
        </w:rPr>
      </w:pPr>
      <w:r w:rsidRPr="00BB531A">
        <w:rPr>
          <w:szCs w:val="28"/>
        </w:rPr>
        <w:t>Воспитание в детском общественном объединении осуществляется через:</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lastRenderedPageBreak/>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Волонтерство позволяет школьникам проявить такие качества как внимание, забота, уважение, а также позволяет развивать коммуникативную культуру, умение общаться, слушать и слышать, эмоциональный интеллект, эмпатию, умение сопереживать.</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Воспитательный потенциал волонтерства реализуется следующим образом:</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На внешкольном уровне:</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 xml:space="preserve"> участие школьников в организации культурных, спортивных, гражданскопатриотических мероприятий районного и городского уровня от лица школы;</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участие школьников в организации культурных, спортивных, развлекательных мероприятиях, проводимых на базе школы (в том числе районного, городского характера);</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 xml:space="preserve">участие в традиционных благотворительных акциях; </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 xml:space="preserve"> 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 xml:space="preserve"> участие в акциях РДШ ;</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На уровне школы:</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участие школьников в организации праздников, торжественных мероприятий, встреч с гостями школы;</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lastRenderedPageBreak/>
        <w:t>участие школьников в работе с младшими ребятами: проведение для них физкультурно-оздоровительных мероприятий, праздников, утренников, тематических вечеров;</w:t>
      </w:r>
    </w:p>
    <w:p w:rsidR="00CF7C5E" w:rsidRPr="00BB531A" w:rsidRDefault="00CF7C5E" w:rsidP="00CF7C5E">
      <w:pPr>
        <w:pStyle w:val="a4"/>
        <w:numPr>
          <w:ilvl w:val="0"/>
          <w:numId w:val="33"/>
        </w:numPr>
        <w:tabs>
          <w:tab w:val="left" w:pos="993"/>
          <w:tab w:val="left" w:pos="1310"/>
        </w:tabs>
        <w:spacing w:after="0" w:line="276" w:lineRule="auto"/>
        <w:ind w:left="0" w:firstLine="142"/>
        <w:contextualSpacing w:val="0"/>
        <w:rPr>
          <w:szCs w:val="28"/>
        </w:rPr>
      </w:pPr>
      <w:r w:rsidRPr="00BB531A">
        <w:rPr>
          <w:szCs w:val="28"/>
        </w:rPr>
        <w:t>участие школьников к работе на прилегающей к школе территории.</w:t>
      </w:r>
    </w:p>
    <w:p w:rsidR="00CF7C5E" w:rsidRPr="00BB531A" w:rsidRDefault="00CF7C5E" w:rsidP="00CF7C5E">
      <w:pPr>
        <w:pStyle w:val="a4"/>
        <w:tabs>
          <w:tab w:val="left" w:pos="993"/>
          <w:tab w:val="left" w:pos="1310"/>
        </w:tabs>
        <w:spacing w:line="276" w:lineRule="auto"/>
        <w:ind w:left="142"/>
        <w:rPr>
          <w:szCs w:val="28"/>
        </w:rPr>
      </w:pPr>
    </w:p>
    <w:p w:rsidR="00CF7C5E" w:rsidRPr="00BB531A" w:rsidRDefault="00CF7C5E" w:rsidP="005B7457">
      <w:pPr>
        <w:pStyle w:val="a4"/>
        <w:tabs>
          <w:tab w:val="left" w:pos="993"/>
          <w:tab w:val="left" w:pos="1310"/>
        </w:tabs>
        <w:spacing w:line="276" w:lineRule="auto"/>
        <w:ind w:left="142" w:hanging="142"/>
        <w:rPr>
          <w:szCs w:val="28"/>
        </w:rPr>
      </w:pPr>
      <w:r w:rsidRPr="00BB531A">
        <w:rPr>
          <w:noProof/>
          <w:szCs w:val="28"/>
        </w:rPr>
        <w:drawing>
          <wp:inline distT="0" distB="0" distL="0" distR="0">
            <wp:extent cx="6570980" cy="3893682"/>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6570980" cy="3893682"/>
                    </a:xfrm>
                    <a:prstGeom prst="rect">
                      <a:avLst/>
                    </a:prstGeom>
                  </pic:spPr>
                </pic:pic>
              </a:graphicData>
            </a:graphic>
          </wp:inline>
        </w:drawing>
      </w:r>
    </w:p>
    <w:p w:rsidR="00CF7C5E" w:rsidRPr="00BB531A" w:rsidRDefault="00CF7C5E" w:rsidP="00CF7C5E">
      <w:pPr>
        <w:tabs>
          <w:tab w:val="left" w:pos="851"/>
        </w:tabs>
        <w:ind w:firstLine="142"/>
        <w:jc w:val="center"/>
        <w:rPr>
          <w:i/>
          <w:iCs/>
          <w:w w:val="0"/>
          <w:szCs w:val="28"/>
        </w:rPr>
      </w:pPr>
    </w:p>
    <w:p w:rsidR="00CF7C5E" w:rsidRPr="00BB531A" w:rsidRDefault="00CF7C5E" w:rsidP="00CF7C5E">
      <w:pPr>
        <w:tabs>
          <w:tab w:val="left" w:pos="851"/>
        </w:tabs>
        <w:ind w:firstLine="142"/>
        <w:jc w:val="center"/>
        <w:rPr>
          <w:i/>
          <w:iCs/>
          <w:w w:val="0"/>
          <w:szCs w:val="28"/>
        </w:rPr>
      </w:pPr>
    </w:p>
    <w:p w:rsidR="00CF7C5E" w:rsidRPr="00BB531A" w:rsidRDefault="00CF7C5E" w:rsidP="00CF7C5E">
      <w:pPr>
        <w:tabs>
          <w:tab w:val="left" w:pos="851"/>
        </w:tabs>
        <w:ind w:firstLine="142"/>
        <w:jc w:val="center"/>
        <w:rPr>
          <w:i/>
          <w:iCs/>
          <w:w w:val="0"/>
          <w:szCs w:val="28"/>
        </w:rPr>
      </w:pPr>
      <w:r>
        <w:rPr>
          <w:i/>
          <w:iCs/>
          <w:w w:val="0"/>
          <w:szCs w:val="28"/>
        </w:rPr>
        <w:t>2.2</w:t>
      </w:r>
      <w:r w:rsidRPr="00BB531A">
        <w:rPr>
          <w:i/>
          <w:iCs/>
          <w:w w:val="0"/>
          <w:szCs w:val="28"/>
        </w:rPr>
        <w:t>.7. Модуль «Профориентация»</w:t>
      </w:r>
    </w:p>
    <w:p w:rsidR="00CF7C5E" w:rsidRPr="00BB531A" w:rsidRDefault="00CF7C5E" w:rsidP="00CF7C5E">
      <w:pPr>
        <w:ind w:firstLine="142"/>
        <w:rPr>
          <w:rStyle w:val="CharAttribute502"/>
          <w:rFonts w:eastAsia="№Е"/>
          <w:i w:val="0"/>
          <w:szCs w:val="28"/>
        </w:rPr>
      </w:pPr>
      <w:r w:rsidRPr="00BB531A">
        <w:rPr>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BB531A">
        <w:rPr>
          <w:rStyle w:val="CharAttribute511"/>
          <w:rFonts w:eastAsia="№Е"/>
          <w:szCs w:val="28"/>
        </w:rPr>
        <w:t xml:space="preserve">Эта работа осуществляется </w:t>
      </w:r>
      <w:r w:rsidRPr="00BB531A">
        <w:rPr>
          <w:rStyle w:val="CharAttribute512"/>
          <w:rFonts w:eastAsia="№Е"/>
          <w:szCs w:val="28"/>
        </w:rPr>
        <w:t xml:space="preserve">через:  </w:t>
      </w:r>
    </w:p>
    <w:p w:rsidR="00CF7C5E" w:rsidRPr="00BB531A"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CF7C5E" w:rsidRPr="00BB531A"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 xml:space="preserve">профориентационные игры: симуляции, деловые игры, квесты, решение кейсов (ситуаций, в которых необходимо принять решение, занять определенную </w:t>
      </w:r>
      <w:r w:rsidRPr="00BB531A">
        <w:rPr>
          <w:szCs w:val="28"/>
        </w:rPr>
        <w:lastRenderedPageBreak/>
        <w:t>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CF7C5E" w:rsidRPr="00BB531A"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CF7C5E" w:rsidRPr="00BB531A"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CF7C5E" w:rsidRPr="00BB531A"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CF7C5E" w:rsidRPr="00BB531A"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CF7C5E" w:rsidRPr="00BB531A"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CF7C5E" w:rsidRPr="00BB531A"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CF7C5E" w:rsidRPr="000F351B"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CF7C5E" w:rsidRPr="00BB531A" w:rsidRDefault="00CF7C5E" w:rsidP="00CF7C5E">
      <w:pPr>
        <w:pStyle w:val="a4"/>
        <w:spacing w:line="276" w:lineRule="auto"/>
        <w:ind w:left="786"/>
        <w:jc w:val="center"/>
        <w:rPr>
          <w:i/>
          <w:szCs w:val="28"/>
        </w:rPr>
      </w:pPr>
      <w:r>
        <w:rPr>
          <w:i/>
          <w:szCs w:val="28"/>
        </w:rPr>
        <w:t>2.2</w:t>
      </w:r>
      <w:r w:rsidRPr="00BB531A">
        <w:rPr>
          <w:i/>
          <w:szCs w:val="28"/>
        </w:rPr>
        <w:t>.8. Модуль «</w:t>
      </w:r>
      <w:r>
        <w:rPr>
          <w:i/>
          <w:szCs w:val="28"/>
        </w:rPr>
        <w:t>Взаимодействие</w:t>
      </w:r>
      <w:r w:rsidRPr="00BB531A">
        <w:rPr>
          <w:i/>
          <w:szCs w:val="28"/>
        </w:rPr>
        <w:t xml:space="preserve"> с родителями»</w:t>
      </w:r>
    </w:p>
    <w:p w:rsidR="00CF7C5E" w:rsidRPr="00BB531A" w:rsidRDefault="00CF7C5E" w:rsidP="00CF7C5E">
      <w:pPr>
        <w:ind w:firstLine="426"/>
        <w:rPr>
          <w:rFonts w:eastAsia="Batang"/>
          <w:kern w:val="2"/>
          <w:szCs w:val="28"/>
          <w:lang w:eastAsia="ko-KR"/>
        </w:rPr>
      </w:pPr>
      <w:r w:rsidRPr="00BB531A">
        <w:rPr>
          <w:rFonts w:eastAsia="Batang"/>
          <w:kern w:val="2"/>
          <w:szCs w:val="28"/>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CF7C5E" w:rsidRPr="00BB531A" w:rsidRDefault="00CF7C5E" w:rsidP="00CF7C5E">
      <w:pPr>
        <w:rPr>
          <w:rFonts w:eastAsia="Batang"/>
          <w:i/>
          <w:kern w:val="2"/>
          <w:szCs w:val="28"/>
          <w:lang w:eastAsia="ko-KR"/>
        </w:rPr>
      </w:pPr>
      <w:r w:rsidRPr="00BB531A">
        <w:rPr>
          <w:rFonts w:eastAsia="Batang"/>
          <w:i/>
          <w:kern w:val="2"/>
          <w:szCs w:val="28"/>
          <w:lang w:eastAsia="ko-KR"/>
        </w:rPr>
        <w:t>На групповом уровне:</w:t>
      </w:r>
    </w:p>
    <w:p w:rsidR="00CF7C5E" w:rsidRPr="00BB531A" w:rsidRDefault="00CF7C5E" w:rsidP="00CF7C5E">
      <w:pPr>
        <w:pStyle w:val="a4"/>
        <w:spacing w:line="276" w:lineRule="auto"/>
        <w:ind w:left="0"/>
        <w:rPr>
          <w:szCs w:val="28"/>
        </w:rPr>
      </w:pPr>
      <w:r w:rsidRPr="00BB531A">
        <w:rPr>
          <w:szCs w:val="28"/>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CF7C5E" w:rsidRPr="00BB531A" w:rsidRDefault="00CF7C5E" w:rsidP="00CF7C5E">
      <w:pPr>
        <w:pStyle w:val="a4"/>
        <w:spacing w:line="276" w:lineRule="auto"/>
        <w:ind w:left="0"/>
        <w:rPr>
          <w:szCs w:val="28"/>
        </w:rPr>
      </w:pPr>
      <w:r w:rsidRPr="00BB531A">
        <w:rPr>
          <w:szCs w:val="28"/>
        </w:rPr>
        <w:t>-  семейные клубы, предоставляющие родителям, педагогам и детям площадку для совместного проведения досуга и общения;</w:t>
      </w:r>
    </w:p>
    <w:p w:rsidR="00CF7C5E" w:rsidRPr="00BB531A" w:rsidRDefault="00CF7C5E" w:rsidP="00CF7C5E">
      <w:pPr>
        <w:pStyle w:val="a4"/>
        <w:spacing w:line="276" w:lineRule="auto"/>
        <w:ind w:left="0"/>
        <w:rPr>
          <w:szCs w:val="28"/>
        </w:rPr>
      </w:pPr>
      <w:r w:rsidRPr="00BB531A">
        <w:rPr>
          <w:szCs w:val="28"/>
        </w:rPr>
        <w:lastRenderedPageBreak/>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CF7C5E" w:rsidRPr="00BB531A" w:rsidRDefault="00CF7C5E" w:rsidP="00CF7C5E">
      <w:pPr>
        <w:pStyle w:val="a4"/>
        <w:spacing w:line="276" w:lineRule="auto"/>
        <w:ind w:left="0"/>
        <w:rPr>
          <w:szCs w:val="28"/>
        </w:rPr>
      </w:pPr>
      <w:r w:rsidRPr="00BB531A">
        <w:rPr>
          <w:szCs w:val="28"/>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CF7C5E" w:rsidRPr="00BB531A" w:rsidRDefault="00CF7C5E" w:rsidP="00CF7C5E">
      <w:pPr>
        <w:pStyle w:val="a4"/>
        <w:spacing w:line="276" w:lineRule="auto"/>
        <w:ind w:left="0"/>
        <w:rPr>
          <w:szCs w:val="28"/>
        </w:rPr>
      </w:pPr>
      <w:r w:rsidRPr="00BB531A">
        <w:rPr>
          <w:szCs w:val="28"/>
        </w:rPr>
        <w:t>-  общешкольные родительские собрания, происходящие в режиме обсуждения наиболее острых проблем обучения и воспитания школьников;</w:t>
      </w:r>
    </w:p>
    <w:p w:rsidR="00CF7C5E" w:rsidRPr="00BB531A" w:rsidRDefault="00CF7C5E" w:rsidP="00CF7C5E">
      <w:pPr>
        <w:pStyle w:val="a4"/>
        <w:spacing w:line="276" w:lineRule="auto"/>
        <w:ind w:left="0"/>
        <w:rPr>
          <w:szCs w:val="28"/>
        </w:rPr>
      </w:pPr>
      <w:r w:rsidRPr="00BB531A">
        <w:rPr>
          <w:szCs w:val="28"/>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CF7C5E" w:rsidRPr="00BB531A" w:rsidRDefault="00CF7C5E" w:rsidP="00CF7C5E">
      <w:pPr>
        <w:pStyle w:val="a4"/>
        <w:spacing w:line="276" w:lineRule="auto"/>
        <w:ind w:left="0"/>
        <w:rPr>
          <w:szCs w:val="28"/>
        </w:rPr>
      </w:pPr>
      <w:r w:rsidRPr="00BB531A">
        <w:rPr>
          <w:szCs w:val="28"/>
        </w:rPr>
        <w:t>-  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CF7C5E" w:rsidRPr="00BB531A" w:rsidRDefault="00CF7C5E" w:rsidP="00CF7C5E">
      <w:pPr>
        <w:pStyle w:val="a4"/>
        <w:spacing w:line="276" w:lineRule="auto"/>
        <w:ind w:left="0"/>
        <w:rPr>
          <w:i/>
          <w:szCs w:val="28"/>
        </w:rPr>
      </w:pPr>
      <w:r w:rsidRPr="00BB531A">
        <w:rPr>
          <w:i/>
          <w:szCs w:val="28"/>
        </w:rPr>
        <w:t>На индивидуальном уровне:</w:t>
      </w:r>
    </w:p>
    <w:p w:rsidR="00CF7C5E" w:rsidRPr="00BB531A" w:rsidRDefault="00CF7C5E" w:rsidP="00CF7C5E">
      <w:pPr>
        <w:pStyle w:val="a4"/>
        <w:spacing w:line="276" w:lineRule="auto"/>
        <w:ind w:left="0"/>
        <w:rPr>
          <w:szCs w:val="28"/>
        </w:rPr>
      </w:pPr>
      <w:r w:rsidRPr="00BB531A">
        <w:rPr>
          <w:szCs w:val="28"/>
        </w:rPr>
        <w:t>- работа специалистов по запросу родителей для решения острых конфликтных ситуаций;</w:t>
      </w:r>
    </w:p>
    <w:p w:rsidR="00CF7C5E" w:rsidRPr="00BB531A" w:rsidRDefault="00CF7C5E" w:rsidP="00CF7C5E">
      <w:pPr>
        <w:pStyle w:val="a4"/>
        <w:spacing w:line="276" w:lineRule="auto"/>
        <w:ind w:left="0"/>
        <w:rPr>
          <w:szCs w:val="28"/>
        </w:rPr>
      </w:pPr>
      <w:r w:rsidRPr="00BB531A">
        <w:rPr>
          <w:szCs w:val="28"/>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F7C5E" w:rsidRPr="00BB531A" w:rsidRDefault="00CF7C5E" w:rsidP="00CF7C5E">
      <w:pPr>
        <w:pStyle w:val="a4"/>
        <w:spacing w:line="276" w:lineRule="auto"/>
        <w:ind w:left="0"/>
        <w:rPr>
          <w:szCs w:val="28"/>
        </w:rPr>
      </w:pPr>
      <w:r w:rsidRPr="00BB531A">
        <w:rPr>
          <w:szCs w:val="28"/>
        </w:rPr>
        <w:t>-  помощь со стороны родителей в подготовке и проведении общешкольных и внутриклассных мероприятий воспитательной направленности;</w:t>
      </w:r>
    </w:p>
    <w:p w:rsidR="00CF7C5E" w:rsidRPr="000F351B" w:rsidRDefault="00CF7C5E" w:rsidP="00CF7C5E">
      <w:pPr>
        <w:pStyle w:val="a4"/>
        <w:spacing w:line="276" w:lineRule="auto"/>
        <w:ind w:left="0"/>
        <w:rPr>
          <w:szCs w:val="28"/>
        </w:rPr>
      </w:pPr>
      <w:r w:rsidRPr="00BB531A">
        <w:rPr>
          <w:szCs w:val="28"/>
        </w:rPr>
        <w:t xml:space="preserve">-  индивидуальное консультирование c целью координации воспитательных усилий </w:t>
      </w:r>
      <w:r>
        <w:rPr>
          <w:szCs w:val="28"/>
        </w:rPr>
        <w:t>педагогов и родителей.</w:t>
      </w:r>
    </w:p>
    <w:p w:rsidR="00CF7C5E" w:rsidRPr="00BB531A" w:rsidRDefault="00CF7C5E" w:rsidP="00CF7C5E">
      <w:pPr>
        <w:tabs>
          <w:tab w:val="left" w:pos="851"/>
        </w:tabs>
        <w:ind w:firstLine="142"/>
        <w:jc w:val="center"/>
        <w:rPr>
          <w:i/>
          <w:iCs/>
          <w:w w:val="0"/>
          <w:szCs w:val="28"/>
        </w:rPr>
      </w:pPr>
      <w:r w:rsidRPr="00BB531A">
        <w:rPr>
          <w:i/>
          <w:iCs/>
          <w:szCs w:val="28"/>
        </w:rPr>
        <w:t xml:space="preserve">Модуль </w:t>
      </w:r>
      <w:r>
        <w:rPr>
          <w:i/>
          <w:iCs/>
          <w:szCs w:val="28"/>
        </w:rPr>
        <w:t>2.2</w:t>
      </w:r>
      <w:r w:rsidRPr="00BB531A">
        <w:rPr>
          <w:i/>
          <w:iCs/>
          <w:szCs w:val="28"/>
        </w:rPr>
        <w:t xml:space="preserve">.9. </w:t>
      </w:r>
      <w:r w:rsidRPr="00BB531A">
        <w:rPr>
          <w:i/>
          <w:iCs/>
          <w:w w:val="0"/>
          <w:szCs w:val="28"/>
        </w:rPr>
        <w:t>«</w:t>
      </w:r>
      <w:r>
        <w:rPr>
          <w:i/>
          <w:iCs/>
          <w:w w:val="0"/>
          <w:szCs w:val="28"/>
        </w:rPr>
        <w:t>Внешкольные мероприятия</w:t>
      </w:r>
      <w:r w:rsidRPr="00BB531A">
        <w:rPr>
          <w:i/>
          <w:iCs/>
          <w:w w:val="0"/>
          <w:szCs w:val="28"/>
        </w:rPr>
        <w:t>»</w:t>
      </w:r>
    </w:p>
    <w:p w:rsidR="00CF7C5E" w:rsidRPr="00BB531A" w:rsidRDefault="00CF7C5E" w:rsidP="00CF7C5E">
      <w:pPr>
        <w:adjustRightInd w:val="0"/>
        <w:ind w:right="-1" w:firstLine="142"/>
        <w:rPr>
          <w:i/>
          <w:szCs w:val="28"/>
        </w:rPr>
      </w:pPr>
      <w:r w:rsidRPr="00BB531A">
        <w:rPr>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CF7C5E" w:rsidRPr="00BB531A"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w:t>
      </w:r>
      <w:r w:rsidRPr="00BB531A">
        <w:rPr>
          <w:szCs w:val="28"/>
        </w:rPr>
        <w:lastRenderedPageBreak/>
        <w:t>и соответствующих им заданий, например: «фотографов», «разведчиков», «гидов», «корреспондентов», «оформителей»);</w:t>
      </w:r>
    </w:p>
    <w:p w:rsidR="00CF7C5E" w:rsidRPr="00BB531A"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CF7C5E" w:rsidRPr="000F351B" w:rsidRDefault="00CF7C5E" w:rsidP="00CF7C5E">
      <w:pPr>
        <w:pStyle w:val="a4"/>
        <w:numPr>
          <w:ilvl w:val="0"/>
          <w:numId w:val="32"/>
        </w:numPr>
        <w:tabs>
          <w:tab w:val="left" w:pos="885"/>
        </w:tabs>
        <w:spacing w:after="0" w:line="276" w:lineRule="auto"/>
        <w:ind w:left="0" w:right="175" w:firstLine="142"/>
        <w:contextualSpacing w:val="0"/>
        <w:rPr>
          <w:szCs w:val="28"/>
        </w:rPr>
      </w:pPr>
      <w:r w:rsidRPr="00BB531A">
        <w:rPr>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CF7C5E" w:rsidRPr="00BB531A" w:rsidRDefault="00CF7C5E" w:rsidP="00CF7C5E">
      <w:pPr>
        <w:ind w:firstLine="142"/>
        <w:jc w:val="center"/>
        <w:rPr>
          <w:i/>
          <w:szCs w:val="28"/>
        </w:rPr>
      </w:pPr>
      <w:r>
        <w:rPr>
          <w:i/>
          <w:szCs w:val="28"/>
        </w:rPr>
        <w:t>2.2</w:t>
      </w:r>
      <w:r w:rsidRPr="00BB531A">
        <w:rPr>
          <w:i/>
          <w:szCs w:val="28"/>
        </w:rPr>
        <w:t>.10. Модуль «Организация предметно-</w:t>
      </w:r>
      <w:r>
        <w:rPr>
          <w:i/>
          <w:szCs w:val="28"/>
        </w:rPr>
        <w:t>пространственной</w:t>
      </w:r>
      <w:r w:rsidRPr="00BB531A">
        <w:rPr>
          <w:i/>
          <w:szCs w:val="28"/>
        </w:rPr>
        <w:t xml:space="preserve"> среды»</w:t>
      </w:r>
    </w:p>
    <w:p w:rsidR="00CF7C5E" w:rsidRPr="00BB531A" w:rsidRDefault="00CF7C5E" w:rsidP="00CF7C5E">
      <w:pPr>
        <w:ind w:firstLine="142"/>
        <w:rPr>
          <w:szCs w:val="28"/>
        </w:rPr>
      </w:pPr>
      <w:r w:rsidRPr="00BB531A">
        <w:rPr>
          <w:szCs w:val="28"/>
        </w:rPr>
        <w:t>Окружающая ребенка предметно-</w:t>
      </w:r>
      <w:r>
        <w:rPr>
          <w:szCs w:val="28"/>
        </w:rPr>
        <w:t>пространственная</w:t>
      </w:r>
      <w:r w:rsidRPr="00BB531A">
        <w:rPr>
          <w:szCs w:val="28"/>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CF7C5E" w:rsidRDefault="00CF7C5E" w:rsidP="00CF7C5E">
      <w:pPr>
        <w:ind w:firstLine="142"/>
        <w:rPr>
          <w:szCs w:val="28"/>
        </w:rPr>
      </w:pPr>
      <w:r w:rsidRPr="00BB531A">
        <w:rPr>
          <w:szCs w:val="28"/>
        </w:rPr>
        <w:t>Воспитывающее влияние на ребенка осуществляется через такие формы работы с предметно-эстетической средой школы как:</w:t>
      </w:r>
    </w:p>
    <w:p w:rsidR="00CF7C5E" w:rsidRPr="00974C00" w:rsidRDefault="00CF7C5E" w:rsidP="00CF7C5E">
      <w:pPr>
        <w:widowControl w:val="0"/>
        <w:numPr>
          <w:ilvl w:val="0"/>
          <w:numId w:val="41"/>
        </w:numPr>
        <w:tabs>
          <w:tab w:val="left" w:pos="993"/>
        </w:tabs>
        <w:spacing w:after="0" w:line="276" w:lineRule="auto"/>
        <w:ind w:left="0" w:firstLine="709"/>
        <w:rPr>
          <w:szCs w:val="20"/>
        </w:rPr>
      </w:pPr>
      <w:r w:rsidRPr="00974C00">
        <w:rPr>
          <w:szCs w:val="20"/>
        </w:rPr>
        <w:t>оформление внешнего вида здания, фасада, холла при входе</w:t>
      </w:r>
      <w:bookmarkStart w:id="14" w:name="_Hlk106819027"/>
      <w:r w:rsidRPr="00974C00">
        <w:rPr>
          <w:szCs w:val="20"/>
        </w:rPr>
        <w:t xml:space="preserve"> в общеобразовательную организацию</w:t>
      </w:r>
      <w:bookmarkEnd w:id="14"/>
      <w:r w:rsidRPr="00974C00">
        <w:rPr>
          <w:szCs w:val="20"/>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F7C5E" w:rsidRPr="00974C00" w:rsidRDefault="00CF7C5E" w:rsidP="00CF7C5E">
      <w:pPr>
        <w:widowControl w:val="0"/>
        <w:numPr>
          <w:ilvl w:val="0"/>
          <w:numId w:val="41"/>
        </w:numPr>
        <w:tabs>
          <w:tab w:val="left" w:pos="993"/>
        </w:tabs>
        <w:spacing w:after="0" w:line="276" w:lineRule="auto"/>
        <w:ind w:left="0" w:firstLine="709"/>
        <w:rPr>
          <w:szCs w:val="20"/>
        </w:rPr>
      </w:pPr>
      <w:r w:rsidRPr="00974C00">
        <w:rPr>
          <w:szCs w:val="20"/>
        </w:rPr>
        <w:t>организацию и проведение церемоний поднятия (спуска) государственного флага Российской Федерации;</w:t>
      </w:r>
    </w:p>
    <w:p w:rsidR="00CF7C5E" w:rsidRPr="00974C00" w:rsidRDefault="00CF7C5E" w:rsidP="00CF7C5E">
      <w:pPr>
        <w:widowControl w:val="0"/>
        <w:numPr>
          <w:ilvl w:val="0"/>
          <w:numId w:val="41"/>
        </w:numPr>
        <w:tabs>
          <w:tab w:val="left" w:pos="993"/>
        </w:tabs>
        <w:spacing w:after="0" w:line="276" w:lineRule="auto"/>
        <w:ind w:left="0" w:firstLine="709"/>
        <w:rPr>
          <w:szCs w:val="20"/>
        </w:rPr>
      </w:pPr>
      <w:r w:rsidRPr="00974C00">
        <w:rPr>
          <w:szCs w:val="20"/>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F7C5E" w:rsidRPr="00974C00" w:rsidRDefault="00CF7C5E" w:rsidP="00CF7C5E">
      <w:pPr>
        <w:widowControl w:val="0"/>
        <w:numPr>
          <w:ilvl w:val="0"/>
          <w:numId w:val="41"/>
        </w:numPr>
        <w:tabs>
          <w:tab w:val="left" w:pos="993"/>
        </w:tabs>
        <w:spacing w:after="0" w:line="276" w:lineRule="auto"/>
        <w:ind w:left="0" w:firstLine="709"/>
        <w:rPr>
          <w:szCs w:val="20"/>
        </w:rPr>
      </w:pPr>
      <w:r w:rsidRPr="00974C00">
        <w:rPr>
          <w:szCs w:val="20"/>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F7C5E" w:rsidRPr="00BB531A" w:rsidRDefault="00CF7C5E" w:rsidP="00CF7C5E">
      <w:pPr>
        <w:rPr>
          <w:szCs w:val="28"/>
        </w:rPr>
      </w:pPr>
      <w:r w:rsidRPr="00BB531A">
        <w:rPr>
          <w:szCs w:val="28"/>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w:t>
      </w:r>
      <w:r w:rsidRPr="00BB531A">
        <w:rPr>
          <w:szCs w:val="28"/>
        </w:rPr>
        <w:lastRenderedPageBreak/>
        <w:t>которая может служить хорошим средством разрушения негативных установок школьников на учебные и внеучебные занятия;</w:t>
      </w:r>
    </w:p>
    <w:p w:rsidR="00CF7C5E" w:rsidRPr="00BB531A" w:rsidRDefault="00CF7C5E" w:rsidP="00CF7C5E">
      <w:pPr>
        <w:rPr>
          <w:szCs w:val="28"/>
        </w:rPr>
      </w:pPr>
      <w:r w:rsidRPr="00BB531A">
        <w:rPr>
          <w:szCs w:val="28"/>
        </w:rP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CF7C5E" w:rsidRPr="00BB531A" w:rsidRDefault="00CF7C5E" w:rsidP="00CF7C5E">
      <w:pPr>
        <w:ind w:firstLine="142"/>
        <w:rPr>
          <w:szCs w:val="28"/>
        </w:rPr>
      </w:pPr>
      <w:r w:rsidRPr="00BB531A">
        <w:rPr>
          <w:szCs w:val="28"/>
        </w:rPr>
        <w:t>- 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CF7C5E" w:rsidRPr="00BB531A" w:rsidRDefault="00CF7C5E" w:rsidP="00CF7C5E">
      <w:pPr>
        <w:rPr>
          <w:szCs w:val="28"/>
        </w:rPr>
      </w:pPr>
      <w:r w:rsidRPr="00BB531A">
        <w:rPr>
          <w:szCs w:val="28"/>
        </w:rPr>
        <w:t>-  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CF7C5E" w:rsidRPr="00BB531A" w:rsidRDefault="00CF7C5E" w:rsidP="00CF7C5E">
      <w:pPr>
        <w:rPr>
          <w:szCs w:val="28"/>
        </w:rPr>
      </w:pPr>
      <w:r w:rsidRPr="00BB531A">
        <w:rPr>
          <w:szCs w:val="28"/>
        </w:rPr>
        <w:t xml:space="preserve">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CF7C5E" w:rsidRPr="00BB531A" w:rsidRDefault="00CF7C5E" w:rsidP="00CF7C5E">
      <w:pPr>
        <w:rPr>
          <w:szCs w:val="28"/>
        </w:rPr>
      </w:pPr>
      <w:r w:rsidRPr="00BB531A">
        <w:rPr>
          <w:szCs w:val="28"/>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CF7C5E" w:rsidRPr="00BB531A" w:rsidRDefault="00CF7C5E" w:rsidP="00CF7C5E">
      <w:pPr>
        <w:rPr>
          <w:szCs w:val="28"/>
        </w:rPr>
      </w:pPr>
      <w:r w:rsidRPr="00BB531A">
        <w:rPr>
          <w:szCs w:val="28"/>
        </w:rPr>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CF7C5E" w:rsidRPr="00BB531A" w:rsidRDefault="00CF7C5E" w:rsidP="00CF7C5E">
      <w:pPr>
        <w:rPr>
          <w:szCs w:val="28"/>
        </w:rPr>
      </w:pPr>
      <w:r w:rsidRPr="00BB531A">
        <w:rPr>
          <w:szCs w:val="28"/>
        </w:rPr>
        <w:t>-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CF7C5E" w:rsidRPr="00BB531A" w:rsidRDefault="00CF7C5E" w:rsidP="00CF7C5E">
      <w:pPr>
        <w:rPr>
          <w:szCs w:val="28"/>
        </w:rPr>
      </w:pPr>
      <w:r w:rsidRPr="00BB531A">
        <w:rPr>
          <w:szCs w:val="28"/>
        </w:rPr>
        <w:t xml:space="preserve">-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w:t>
      </w:r>
      <w:r>
        <w:rPr>
          <w:szCs w:val="28"/>
        </w:rPr>
        <w:t>школы, ее традициях, правилах.</w:t>
      </w:r>
    </w:p>
    <w:p w:rsidR="00CF7C5E" w:rsidRPr="00BB531A" w:rsidRDefault="00CF7C5E" w:rsidP="00CF7C5E">
      <w:pPr>
        <w:jc w:val="center"/>
        <w:rPr>
          <w:i/>
          <w:szCs w:val="28"/>
        </w:rPr>
      </w:pPr>
      <w:bookmarkStart w:id="15" w:name="_Hlk105406712"/>
      <w:r>
        <w:rPr>
          <w:i/>
          <w:szCs w:val="28"/>
        </w:rPr>
        <w:t>2.2</w:t>
      </w:r>
      <w:r w:rsidRPr="00BB531A">
        <w:rPr>
          <w:i/>
          <w:szCs w:val="28"/>
        </w:rPr>
        <w:t>.11 Модуль «</w:t>
      </w:r>
      <w:r>
        <w:rPr>
          <w:i/>
          <w:szCs w:val="28"/>
        </w:rPr>
        <w:t>Профилактика и безопасность</w:t>
      </w:r>
      <w:r w:rsidRPr="00BB531A">
        <w:rPr>
          <w:i/>
          <w:szCs w:val="28"/>
        </w:rPr>
        <w:t>»</w:t>
      </w:r>
      <w:bookmarkEnd w:id="15"/>
    </w:p>
    <w:p w:rsidR="00CF7C5E" w:rsidRPr="00BB531A" w:rsidRDefault="00CF7C5E" w:rsidP="00CF7C5E">
      <w:pPr>
        <w:ind w:firstLine="708"/>
        <w:rPr>
          <w:szCs w:val="28"/>
        </w:rPr>
      </w:pPr>
      <w:r w:rsidRPr="00BB531A">
        <w:rPr>
          <w:szCs w:val="28"/>
        </w:rPr>
        <w:t xml:space="preserve">Настоящий Модуль «Профилактика безнадзорности, правонарушений, экстремизма, деструктивного и аутодеструктивного поведения среди несовершеннолетних, защиты прав и законных интересов обучающихся», (далее – Модуль «Профилактика»), разработан в соответствии с Конституцией Российской Федерации, Конвенцией ООН о правах ребенка, Федеральным законом от 29 декабря 2012 г. № 273-ФЗ «Об образовании в Российской Федерации», </w:t>
      </w:r>
      <w:r w:rsidRPr="00BB531A">
        <w:rPr>
          <w:szCs w:val="28"/>
        </w:rPr>
        <w:lastRenderedPageBreak/>
        <w:t>Федеральным законом от 24 июня 1999 г. № 120-ФЗ «Об основах системы профилактики безнадзорности и правонарушений несовершеннолетних», нормативно-правовыми актами федерального, регионального, муниципального уровней, Уставом бюджетного общеобразовательного учреждения города Омска «Гимназия № 26», (далее – Учреждение) и является неотъемлемой частью рабочей программы воспитания Учреждения, который реализуется с момента утверждения руководителем Учреждения.</w:t>
      </w:r>
    </w:p>
    <w:p w:rsidR="00CF7C5E" w:rsidRPr="00BB531A" w:rsidRDefault="00CF7C5E" w:rsidP="00CF7C5E">
      <w:pPr>
        <w:ind w:firstLine="708"/>
        <w:rPr>
          <w:szCs w:val="28"/>
        </w:rPr>
      </w:pPr>
      <w:r w:rsidRPr="00BB531A">
        <w:rPr>
          <w:szCs w:val="28"/>
        </w:rPr>
        <w:t>В БОУ г. Омска «Гимназия №26» обучается 1223 несовершеннолетних. Количество обучающихся из многодетных семей составляет -163; количество семей, находящихся в СОП (имеется МПР КДН и ЗП)- 0; количество детей инвалидов составляет 4 человека; количество опекаемых несовершеннолетних – 9 человек; количество несовершеннолетних, состоящих на ВШУ – 3 человека; количество несовершеннолетних, состоящих на учете в СОП (имеется КДН и ЗП) – 0; количество несовершеннолетних, состоящих на учете в ПДН (ОДН, ОПДН) – 3 человек. Таким образом, организация работы гимназии по профилактическому направлению очень актуальна.</w:t>
      </w:r>
    </w:p>
    <w:p w:rsidR="00CF7C5E" w:rsidRPr="00BB531A" w:rsidRDefault="00CF7C5E" w:rsidP="00CF7C5E">
      <w:pPr>
        <w:ind w:firstLine="708"/>
        <w:rPr>
          <w:szCs w:val="28"/>
        </w:rPr>
      </w:pPr>
      <w:r w:rsidRPr="00BB531A">
        <w:rPr>
          <w:szCs w:val="28"/>
        </w:rPr>
        <w:t xml:space="preserve">Целью профилактической работы Учреждения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гимназии. </w:t>
      </w:r>
    </w:p>
    <w:p w:rsidR="00CF7C5E" w:rsidRPr="00BB531A" w:rsidRDefault="00CF7C5E" w:rsidP="00CF7C5E">
      <w:pPr>
        <w:ind w:firstLine="708"/>
        <w:rPr>
          <w:szCs w:val="28"/>
        </w:rPr>
      </w:pPr>
      <w:r w:rsidRPr="00BB531A">
        <w:rPr>
          <w:szCs w:val="28"/>
        </w:rPr>
        <w:t xml:space="preserve">Основные задачи деятельности по профилактике безнадзорности и правонарушений несовершеннолетних: </w:t>
      </w:r>
    </w:p>
    <w:p w:rsidR="00CF7C5E" w:rsidRPr="00BB531A" w:rsidRDefault="00CF7C5E" w:rsidP="00CF7C5E">
      <w:pPr>
        <w:numPr>
          <w:ilvl w:val="0"/>
          <w:numId w:val="40"/>
        </w:numPr>
        <w:spacing w:after="160" w:line="276" w:lineRule="auto"/>
        <w:contextualSpacing/>
        <w:rPr>
          <w:szCs w:val="28"/>
        </w:rPr>
      </w:pPr>
      <w:r w:rsidRPr="00BB531A">
        <w:rPr>
          <w:szCs w:val="28"/>
        </w:rPr>
        <w:t xml:space="preserve">проводить работу по предупреждению безнадзорности, беспризорности, правонарушений и антиобщественных действий, совершенных несовершеннолетними; </w:t>
      </w:r>
    </w:p>
    <w:p w:rsidR="00CF7C5E" w:rsidRPr="00BB531A" w:rsidRDefault="00CF7C5E" w:rsidP="00CF7C5E">
      <w:pPr>
        <w:numPr>
          <w:ilvl w:val="0"/>
          <w:numId w:val="40"/>
        </w:numPr>
        <w:spacing w:after="160" w:line="276" w:lineRule="auto"/>
        <w:contextualSpacing/>
        <w:rPr>
          <w:szCs w:val="28"/>
        </w:rPr>
      </w:pPr>
      <w:r w:rsidRPr="00BB531A">
        <w:rPr>
          <w:szCs w:val="28"/>
        </w:rPr>
        <w:t>обеспечивать защиту прав и законных интересов несовершеннолетних, социально - педагогическую реабилитацию обучающихся, находящихся в социально- опасном положении;</w:t>
      </w:r>
    </w:p>
    <w:p w:rsidR="00CF7C5E" w:rsidRPr="00BB531A" w:rsidRDefault="00CF7C5E" w:rsidP="00CF7C5E">
      <w:pPr>
        <w:numPr>
          <w:ilvl w:val="0"/>
          <w:numId w:val="40"/>
        </w:numPr>
        <w:spacing w:after="160" w:line="276" w:lineRule="auto"/>
        <w:contextualSpacing/>
        <w:rPr>
          <w:szCs w:val="28"/>
        </w:rPr>
      </w:pPr>
      <w:r w:rsidRPr="00BB531A">
        <w:rPr>
          <w:szCs w:val="28"/>
        </w:rPr>
        <w:t xml:space="preserve">выявлять и пресекать случаи вовлечения несовершеннолетних в совершение преступлений и антиобщественных действий. </w:t>
      </w:r>
    </w:p>
    <w:p w:rsidR="00CF7C5E" w:rsidRPr="00BB531A" w:rsidRDefault="00CF7C5E" w:rsidP="00CF7C5E">
      <w:pPr>
        <w:rPr>
          <w:szCs w:val="28"/>
        </w:rPr>
      </w:pPr>
      <w:r w:rsidRPr="00BB531A">
        <w:rPr>
          <w:szCs w:val="28"/>
        </w:rPr>
        <w:t>С целью решения данных задач Учреждение использует следующие формы работы:</w:t>
      </w:r>
    </w:p>
    <w:p w:rsidR="00CF7C5E" w:rsidRPr="00BB531A" w:rsidRDefault="00CF7C5E" w:rsidP="00CF7C5E">
      <w:pPr>
        <w:rPr>
          <w:szCs w:val="28"/>
        </w:rPr>
      </w:pPr>
      <w:r w:rsidRPr="00BB531A">
        <w:rPr>
          <w:i/>
          <w:szCs w:val="28"/>
        </w:rPr>
        <w:t>на внешкольном уровне</w:t>
      </w:r>
      <w:r w:rsidRPr="00BB531A">
        <w:rPr>
          <w:szCs w:val="28"/>
        </w:rPr>
        <w:t>:</w:t>
      </w:r>
    </w:p>
    <w:p w:rsidR="00CF7C5E" w:rsidRPr="00BB531A" w:rsidRDefault="00CF7C5E" w:rsidP="00CF7C5E">
      <w:pPr>
        <w:rPr>
          <w:szCs w:val="28"/>
        </w:rPr>
      </w:pPr>
      <w:r w:rsidRPr="00BB531A">
        <w:rPr>
          <w:szCs w:val="28"/>
        </w:rPr>
        <w:t>- участие в конкурсах и проектах окружного, муниципального, регионального уровней;</w:t>
      </w:r>
    </w:p>
    <w:p w:rsidR="00CF7C5E" w:rsidRPr="00BB531A" w:rsidRDefault="00CF7C5E" w:rsidP="00CF7C5E">
      <w:pPr>
        <w:rPr>
          <w:i/>
          <w:szCs w:val="28"/>
        </w:rPr>
      </w:pPr>
      <w:r w:rsidRPr="00BB531A">
        <w:rPr>
          <w:i/>
          <w:szCs w:val="28"/>
        </w:rPr>
        <w:t>на школьном уровне:</w:t>
      </w:r>
    </w:p>
    <w:p w:rsidR="00CF7C5E" w:rsidRPr="00BB531A" w:rsidRDefault="00CF7C5E" w:rsidP="00CF7C5E">
      <w:pPr>
        <w:rPr>
          <w:szCs w:val="28"/>
        </w:rPr>
      </w:pPr>
      <w:r w:rsidRPr="00BB531A">
        <w:rPr>
          <w:szCs w:val="28"/>
        </w:rPr>
        <w:t>-правовые игры, правовые онлайн занятия, дискуссионный клуб, заседания Совета по профилактики и школьной службы примирения;</w:t>
      </w:r>
    </w:p>
    <w:p w:rsidR="00CF7C5E" w:rsidRPr="00BB531A" w:rsidRDefault="00CF7C5E" w:rsidP="00CF7C5E">
      <w:pPr>
        <w:rPr>
          <w:i/>
          <w:szCs w:val="28"/>
        </w:rPr>
      </w:pPr>
      <w:r w:rsidRPr="00BB531A">
        <w:rPr>
          <w:i/>
          <w:szCs w:val="28"/>
        </w:rPr>
        <w:t xml:space="preserve">на уровне класса:  </w:t>
      </w:r>
    </w:p>
    <w:p w:rsidR="00CF7C5E" w:rsidRPr="00BB531A" w:rsidRDefault="00CF7C5E" w:rsidP="00CF7C5E">
      <w:pPr>
        <w:rPr>
          <w:szCs w:val="28"/>
        </w:rPr>
      </w:pPr>
      <w:r w:rsidRPr="00BB531A">
        <w:rPr>
          <w:szCs w:val="28"/>
        </w:rPr>
        <w:t xml:space="preserve">-посещение уроков, консультации родителей и классных руководителей, тренинги, интерактивные беседы, практикумы, информационные классные часы, просветительские беседы, социальное проектирование, коллективные и </w:t>
      </w:r>
      <w:r w:rsidRPr="00BB531A">
        <w:rPr>
          <w:szCs w:val="28"/>
        </w:rPr>
        <w:lastRenderedPageBreak/>
        <w:t xml:space="preserve">индивидуальные классные часы, вовлечение учащихся в систему дополнительного образования с целью организации занятости в свободное время. </w:t>
      </w:r>
    </w:p>
    <w:p w:rsidR="00CF7C5E" w:rsidRPr="00BB531A" w:rsidRDefault="00CF7C5E" w:rsidP="00CF7C5E">
      <w:pPr>
        <w:pStyle w:val="a4"/>
        <w:spacing w:line="276" w:lineRule="auto"/>
        <w:ind w:left="709"/>
        <w:rPr>
          <w:szCs w:val="28"/>
        </w:rPr>
      </w:pPr>
      <w:r w:rsidRPr="00BB531A">
        <w:rPr>
          <w:szCs w:val="28"/>
        </w:rPr>
        <w:t>Направления (содержательные) профилактики:</w:t>
      </w:r>
    </w:p>
    <w:p w:rsidR="00CF7C5E" w:rsidRPr="00BB531A" w:rsidRDefault="00CF7C5E" w:rsidP="00CF7C5E">
      <w:pPr>
        <w:pStyle w:val="a4"/>
        <w:numPr>
          <w:ilvl w:val="0"/>
          <w:numId w:val="38"/>
        </w:numPr>
        <w:spacing w:after="0" w:line="276" w:lineRule="auto"/>
        <w:rPr>
          <w:szCs w:val="28"/>
        </w:rPr>
      </w:pPr>
      <w:r w:rsidRPr="00BB531A">
        <w:rPr>
          <w:szCs w:val="28"/>
        </w:rPr>
        <w:t xml:space="preserve">создание психологически безопасной образовательной среды для обучающихся; </w:t>
      </w:r>
    </w:p>
    <w:p w:rsidR="00CF7C5E" w:rsidRPr="00BB531A" w:rsidRDefault="00CF7C5E" w:rsidP="00CF7C5E">
      <w:pPr>
        <w:pStyle w:val="a4"/>
        <w:numPr>
          <w:ilvl w:val="0"/>
          <w:numId w:val="38"/>
        </w:numPr>
        <w:spacing w:after="0" w:line="276" w:lineRule="auto"/>
        <w:rPr>
          <w:szCs w:val="28"/>
        </w:rPr>
      </w:pPr>
      <w:r w:rsidRPr="00BB531A">
        <w:rPr>
          <w:szCs w:val="28"/>
        </w:rPr>
        <w:t>профилактика зависимого поведения (химической и нехимической зависимости);</w:t>
      </w:r>
    </w:p>
    <w:p w:rsidR="00CF7C5E" w:rsidRPr="00BB531A" w:rsidRDefault="00CF7C5E" w:rsidP="00CF7C5E">
      <w:pPr>
        <w:pStyle w:val="a4"/>
        <w:numPr>
          <w:ilvl w:val="0"/>
          <w:numId w:val="38"/>
        </w:numPr>
        <w:spacing w:after="0" w:line="276" w:lineRule="auto"/>
        <w:rPr>
          <w:szCs w:val="28"/>
        </w:rPr>
      </w:pPr>
      <w:r w:rsidRPr="00BB531A">
        <w:rPr>
          <w:szCs w:val="28"/>
        </w:rPr>
        <w:t>профилактика социально опасных инфекционных заболеваний (ВИЧ-инфекции и др.);</w:t>
      </w:r>
    </w:p>
    <w:p w:rsidR="00CF7C5E" w:rsidRPr="00BB531A" w:rsidRDefault="00CF7C5E" w:rsidP="00CF7C5E">
      <w:pPr>
        <w:pStyle w:val="a4"/>
        <w:numPr>
          <w:ilvl w:val="0"/>
          <w:numId w:val="38"/>
        </w:numPr>
        <w:spacing w:after="0" w:line="276" w:lineRule="auto"/>
        <w:rPr>
          <w:szCs w:val="28"/>
        </w:rPr>
      </w:pPr>
      <w:r w:rsidRPr="00BB531A">
        <w:rPr>
          <w:szCs w:val="28"/>
        </w:rPr>
        <w:t>профилактика правонарушений и безнадзорности, в том числе экстремистских проявлений;</w:t>
      </w:r>
    </w:p>
    <w:p w:rsidR="00CF7C5E" w:rsidRPr="00BB531A" w:rsidRDefault="00CF7C5E" w:rsidP="00CF7C5E">
      <w:pPr>
        <w:pStyle w:val="a4"/>
        <w:numPr>
          <w:ilvl w:val="0"/>
          <w:numId w:val="38"/>
        </w:numPr>
        <w:spacing w:after="0" w:line="276" w:lineRule="auto"/>
        <w:rPr>
          <w:szCs w:val="28"/>
        </w:rPr>
      </w:pPr>
      <w:r w:rsidRPr="00BB531A">
        <w:rPr>
          <w:szCs w:val="28"/>
        </w:rPr>
        <w:t>профилактика аутодеструктивного, суицидального поведения несовершеннолетних;</w:t>
      </w:r>
    </w:p>
    <w:p w:rsidR="00CF7C5E" w:rsidRPr="00BB531A" w:rsidRDefault="00CF7C5E" w:rsidP="00CF7C5E">
      <w:pPr>
        <w:pStyle w:val="a4"/>
        <w:numPr>
          <w:ilvl w:val="0"/>
          <w:numId w:val="38"/>
        </w:numPr>
        <w:spacing w:after="0" w:line="276" w:lineRule="auto"/>
        <w:rPr>
          <w:szCs w:val="28"/>
        </w:rPr>
      </w:pPr>
      <w:r w:rsidRPr="00BB531A">
        <w:rPr>
          <w:szCs w:val="28"/>
        </w:rPr>
        <w:t>развитие навыков безопасного поведения в различных жизненных ситуациях (на воде, вблизи железной дороги, общественном транспорте);</w:t>
      </w:r>
    </w:p>
    <w:p w:rsidR="00CF7C5E" w:rsidRPr="00BB531A" w:rsidRDefault="00CF7C5E" w:rsidP="00CF7C5E">
      <w:pPr>
        <w:pStyle w:val="a4"/>
        <w:numPr>
          <w:ilvl w:val="0"/>
          <w:numId w:val="38"/>
        </w:numPr>
        <w:spacing w:after="0" w:line="276" w:lineRule="auto"/>
        <w:rPr>
          <w:szCs w:val="28"/>
        </w:rPr>
      </w:pPr>
      <w:r w:rsidRPr="00BB531A">
        <w:rPr>
          <w:szCs w:val="28"/>
        </w:rPr>
        <w:t>проведение мероприятий по предупреждению травматизма обучающихся, в том числе детского дорожно-транспортного травматизма.</w:t>
      </w:r>
    </w:p>
    <w:p w:rsidR="00CF7C5E" w:rsidRPr="00BB531A" w:rsidRDefault="00CF7C5E" w:rsidP="00CF7C5E">
      <w:pPr>
        <w:shd w:val="clear" w:color="auto" w:fill="FFFFFF"/>
        <w:ind w:firstLine="708"/>
        <w:rPr>
          <w:szCs w:val="28"/>
        </w:rPr>
      </w:pPr>
      <w:r w:rsidRPr="00BB531A">
        <w:rPr>
          <w:szCs w:val="28"/>
        </w:rPr>
        <w:t>Профилактическую работу в Учреждении осуществляют классный руководитель, учителя, педагог-психолог, социальный педагог, заместитель директора по воспитательной/ по учебно-воспитательной работе/по охране здоровья. Гимназия организует профилактическую работу с коллективом класса; индивидуальную работу с обучающимися; работу с педагогическим коллективом; работу родителями обучающихся или их законными представителями. В реализации деятельности специалисты учитывают возрастные и личностные особенности обучающихся. Совместная деятельность педагогов и обучающихся по направлению «Профилактика негативных явлений» включает в себя мероприятия, направленные на профилактику безнадзорности, правонарушений и преступлений школьников; формирование правовой культуры, законопослушного поведения и гражданской ответственности; воспитание основ безопасности жизнедеятельности человека, проявления толерантности по отношению к окружающим.</w:t>
      </w:r>
    </w:p>
    <w:p w:rsidR="00CF7C5E" w:rsidRPr="00BB531A" w:rsidRDefault="00CF7C5E" w:rsidP="00CF7C5E">
      <w:pPr>
        <w:shd w:val="clear" w:color="auto" w:fill="FFFFFF"/>
        <w:rPr>
          <w:i/>
          <w:szCs w:val="28"/>
        </w:rPr>
      </w:pPr>
      <w:r w:rsidRPr="00BB531A">
        <w:rPr>
          <w:i/>
          <w:szCs w:val="28"/>
        </w:rPr>
        <w:t>Работа с классным коллективом:</w:t>
      </w:r>
    </w:p>
    <w:p w:rsidR="00CF7C5E" w:rsidRPr="00BB531A" w:rsidRDefault="00CF7C5E" w:rsidP="00CF7C5E">
      <w:pPr>
        <w:shd w:val="clear" w:color="auto" w:fill="FFFFFF"/>
        <w:rPr>
          <w:szCs w:val="28"/>
        </w:rPr>
      </w:pPr>
      <w:r w:rsidRPr="00BB531A">
        <w:rPr>
          <w:szCs w:val="28"/>
        </w:rPr>
        <w:t xml:space="preserve">проведение классных часов, тренингов, праздников, конкурсов, соревнований на темы, касающиеся правового просвещения, законопослушного поведения, основ безопасности жизнедеятельности; инициирование и поддержка участия класса в профилактических мероприятиях, оказание необходимой помощи в их подготовке, проведении и анализе (месячник безопасности, флешмобы, выставки, соревнования, беседы, акции и другие формы досуга); проведение профилактических мероприятий, в том числе приуроченных к знаменательным всероссийским или международным датам – День профилактики / профилактическая неделя (содержание может включать проведение классных часов, бесед по теме дня, тренинги, дискуссии и др.); знакомство с деятельностью школьной службы примирения; организация социально-значимой деятельности через реализацию программ курсов внеурочной деятельности, проектов; ведение социального паспорта класса; раннее выявление обучающихся с проявлениями отклоняющегося поведения; вовлечение обучающихся в систему дополнительного образования с целью организации </w:t>
      </w:r>
      <w:r w:rsidRPr="00BB531A">
        <w:rPr>
          <w:szCs w:val="28"/>
        </w:rPr>
        <w:lastRenderedPageBreak/>
        <w:t>занятости в свободное время. В классном помещении на стендах размещается информация, касающаяся вопросов правового просвещения, в том числе памятки, буклеты.</w:t>
      </w:r>
    </w:p>
    <w:p w:rsidR="00CF7C5E" w:rsidRPr="00BB531A" w:rsidRDefault="00CF7C5E" w:rsidP="00CF7C5E">
      <w:pPr>
        <w:shd w:val="clear" w:color="auto" w:fill="FFFFFF"/>
        <w:rPr>
          <w:i/>
          <w:szCs w:val="28"/>
        </w:rPr>
      </w:pPr>
      <w:r w:rsidRPr="00BB531A">
        <w:rPr>
          <w:i/>
          <w:szCs w:val="28"/>
        </w:rPr>
        <w:t>Индивидуальная работа с обучающимися:</w:t>
      </w:r>
    </w:p>
    <w:p w:rsidR="00CF7C5E" w:rsidRPr="00BB531A" w:rsidRDefault="00CF7C5E" w:rsidP="00CF7C5E">
      <w:pPr>
        <w:shd w:val="clear" w:color="auto" w:fill="FFFFFF"/>
        <w:rPr>
          <w:szCs w:val="28"/>
        </w:rPr>
      </w:pPr>
      <w:r w:rsidRPr="00BB531A">
        <w:rPr>
          <w:szCs w:val="28"/>
        </w:rPr>
        <w:t>наблюдение педагогов за поведением обучающихся и выявление несовершеннолетних, которым необходимы индивидуальное психолого-педагогическое сопровождение и организация индивидуальной профилактической работы; проведение диагностик, направленных на выявление различных форм отклоняющегося поведения; посещение классным руководителем, педагогом-психологом, социальным педагогом уроков с целью выяснения уровня подготовки обучающихся к занятиям; оказание индивидуальной социально-психологической (проведение занятий с педагогом-психологом, социальным педагогом) и педагогической помощи несовершеннолетним, имеющим отклонения в развитии или поведении, либо проблемы в обучении (через профилактические беседы); составление социально-психологических карт на учащихся и планов индивидуально- профилактической работы с обучающимися, состоящими на персонифицированном учете; разработка и реализация программ наставничества с обучающимися, состоящими на различных учетах (ВШУ, ПДН, КДН и ЗП); составление характеристик на обучающихся (по запросу); организация занятости детей во внеурочное время, в период каникул; организация летнего отдыха и летнего трудоустройства обучающихся; посещения семей на дому (по необходимости), организация деятельности Совета профилактики (с привлечением родителей и органов системы профилактики), школьной службы примирения.</w:t>
      </w:r>
    </w:p>
    <w:p w:rsidR="00CF7C5E" w:rsidRPr="00BB531A" w:rsidRDefault="00CF7C5E" w:rsidP="00CF7C5E">
      <w:pPr>
        <w:shd w:val="clear" w:color="auto" w:fill="FFFFFF"/>
        <w:rPr>
          <w:i/>
          <w:szCs w:val="28"/>
        </w:rPr>
      </w:pPr>
      <w:r w:rsidRPr="00BB531A">
        <w:rPr>
          <w:i/>
          <w:szCs w:val="28"/>
        </w:rPr>
        <w:t xml:space="preserve">Работа с педагогическим коллективом: </w:t>
      </w:r>
    </w:p>
    <w:p w:rsidR="00CF7C5E" w:rsidRPr="00BB531A" w:rsidRDefault="00CF7C5E" w:rsidP="00CF7C5E">
      <w:pPr>
        <w:shd w:val="clear" w:color="auto" w:fill="FFFFFF"/>
        <w:rPr>
          <w:szCs w:val="28"/>
        </w:rPr>
      </w:pPr>
      <w:r w:rsidRPr="00BB531A">
        <w:rPr>
          <w:szCs w:val="28"/>
        </w:rPr>
        <w:t>консультации классного руководителя, учителей-предметников по вопросам профилактики безнадзорности и правонарушений несовершеннолетних, изменениях в законодательстве; проведение мини-педсоветов, направленных на решение конкретных проблем класса, отдельных обучающихся; привлечение учителей к участию в профилактических мероприятиях для обучающихся и их родителей; привлечение учителей к участию в родительских собраниях класса для объединения усилий в профилактической работе.</w:t>
      </w:r>
    </w:p>
    <w:p w:rsidR="00CF7C5E" w:rsidRPr="00BB531A" w:rsidRDefault="00CF7C5E" w:rsidP="00CF7C5E">
      <w:pPr>
        <w:shd w:val="clear" w:color="auto" w:fill="FFFFFF"/>
        <w:rPr>
          <w:i/>
          <w:szCs w:val="28"/>
        </w:rPr>
      </w:pPr>
      <w:r w:rsidRPr="00BB531A">
        <w:rPr>
          <w:i/>
          <w:szCs w:val="28"/>
        </w:rPr>
        <w:t>Работа с родителями (законными представителями) обучающихся:</w:t>
      </w:r>
    </w:p>
    <w:p w:rsidR="00CF7C5E" w:rsidRPr="00BB531A" w:rsidRDefault="00CF7C5E" w:rsidP="00CF7C5E">
      <w:pPr>
        <w:shd w:val="clear" w:color="auto" w:fill="FFFFFF"/>
        <w:rPr>
          <w:szCs w:val="28"/>
        </w:rPr>
      </w:pPr>
      <w:r w:rsidRPr="00BB531A">
        <w:rPr>
          <w:szCs w:val="28"/>
        </w:rPr>
        <w:t>организация родительских собраний (в классе или в гимназии), на которых обсуждаются наиболее острые проблемы безнадзорности и правонарушений несовершеннолетних, безопасности жизнедеятельности ребенка; привлечение членов семей</w:t>
      </w:r>
    </w:p>
    <w:p w:rsidR="00CF7C5E" w:rsidRPr="00BB531A" w:rsidRDefault="00CF7C5E" w:rsidP="00CF7C5E">
      <w:pPr>
        <w:pStyle w:val="a4"/>
        <w:spacing w:line="276" w:lineRule="auto"/>
        <w:ind w:left="0"/>
        <w:rPr>
          <w:szCs w:val="28"/>
        </w:rPr>
      </w:pPr>
      <w:r w:rsidRPr="00BB531A">
        <w:rPr>
          <w:szCs w:val="28"/>
        </w:rPr>
        <w:t xml:space="preserve"> школьников к участию в профилактических мероприятий, таких как Совет по профилактики, организация деятельности школьного ПП консилиума, участию в межведомственных акциях и тд.</w:t>
      </w:r>
    </w:p>
    <w:p w:rsidR="00CF7C5E" w:rsidRPr="00BB531A" w:rsidRDefault="00CF7C5E" w:rsidP="00CF7C5E">
      <w:pPr>
        <w:pStyle w:val="a4"/>
        <w:spacing w:line="276" w:lineRule="auto"/>
        <w:ind w:left="709"/>
        <w:rPr>
          <w:szCs w:val="28"/>
        </w:rPr>
      </w:pPr>
      <w:r w:rsidRPr="00BB531A">
        <w:rPr>
          <w:szCs w:val="28"/>
        </w:rPr>
        <w:t>Реализуется профилактическая деятельность согласно:</w:t>
      </w:r>
    </w:p>
    <w:p w:rsidR="00CF7C5E" w:rsidRPr="00BB531A" w:rsidRDefault="00CF7C5E" w:rsidP="00CF7C5E">
      <w:pPr>
        <w:pStyle w:val="a4"/>
        <w:spacing w:line="276" w:lineRule="auto"/>
        <w:ind w:left="0"/>
        <w:rPr>
          <w:szCs w:val="28"/>
        </w:rPr>
      </w:pPr>
      <w:r w:rsidRPr="00BB531A">
        <w:rPr>
          <w:szCs w:val="28"/>
        </w:rPr>
        <w:t xml:space="preserve">программ учебных предметов (ОБЖ, история, обществознание, право, литература и др.), </w:t>
      </w:r>
    </w:p>
    <w:p w:rsidR="00CF7C5E" w:rsidRPr="00BB531A" w:rsidRDefault="00CF7C5E" w:rsidP="00CF7C5E">
      <w:pPr>
        <w:pStyle w:val="a4"/>
        <w:spacing w:line="276" w:lineRule="auto"/>
        <w:ind w:left="0"/>
        <w:rPr>
          <w:szCs w:val="28"/>
        </w:rPr>
      </w:pPr>
      <w:r w:rsidRPr="00BB531A">
        <w:rPr>
          <w:szCs w:val="28"/>
        </w:rPr>
        <w:t xml:space="preserve">плана работы классного руководителя (с обучающимися и родителями), </w:t>
      </w:r>
    </w:p>
    <w:p w:rsidR="00CF7C5E" w:rsidRPr="00BB531A" w:rsidRDefault="00CF7C5E" w:rsidP="00CF7C5E">
      <w:pPr>
        <w:pStyle w:val="a4"/>
        <w:spacing w:line="276" w:lineRule="auto"/>
        <w:ind w:left="0"/>
        <w:rPr>
          <w:szCs w:val="28"/>
        </w:rPr>
      </w:pPr>
      <w:r w:rsidRPr="00BB531A">
        <w:rPr>
          <w:szCs w:val="28"/>
        </w:rPr>
        <w:lastRenderedPageBreak/>
        <w:t xml:space="preserve">программ внеурочной деятельности, </w:t>
      </w:r>
    </w:p>
    <w:p w:rsidR="00CF7C5E" w:rsidRPr="00BB531A" w:rsidRDefault="00CF7C5E" w:rsidP="00CF7C5E">
      <w:pPr>
        <w:pStyle w:val="a4"/>
        <w:spacing w:line="276" w:lineRule="auto"/>
        <w:ind w:left="0"/>
        <w:rPr>
          <w:szCs w:val="28"/>
        </w:rPr>
      </w:pPr>
      <w:r w:rsidRPr="00BB531A">
        <w:rPr>
          <w:szCs w:val="28"/>
        </w:rPr>
        <w:t>плана работы специалистов службы психолого-педагогического сопровождения (с обучающимися, родителями, педагогами),</w:t>
      </w:r>
    </w:p>
    <w:p w:rsidR="00CF7C5E" w:rsidRPr="00BB531A" w:rsidRDefault="00CF7C5E" w:rsidP="00CF7C5E">
      <w:pPr>
        <w:pStyle w:val="a4"/>
        <w:spacing w:line="276" w:lineRule="auto"/>
        <w:ind w:left="0"/>
        <w:rPr>
          <w:szCs w:val="28"/>
        </w:rPr>
      </w:pPr>
      <w:r w:rsidRPr="00BB531A">
        <w:rPr>
          <w:szCs w:val="28"/>
        </w:rPr>
        <w:t>календарного плана воспитательной работы: акции, недели и др. (с обучающимися, родителями, педагогами образовательной организации).</w:t>
      </w:r>
    </w:p>
    <w:p w:rsidR="00CF7C5E" w:rsidRPr="00BB531A" w:rsidRDefault="00CF7C5E" w:rsidP="00CF7C5E">
      <w:pPr>
        <w:pStyle w:val="a4"/>
        <w:spacing w:line="276" w:lineRule="auto"/>
        <w:ind w:left="0"/>
        <w:rPr>
          <w:i/>
          <w:szCs w:val="28"/>
        </w:rPr>
      </w:pPr>
      <w:r w:rsidRPr="00BB531A">
        <w:rPr>
          <w:szCs w:val="28"/>
        </w:rPr>
        <w:t>Проведение мероприятий в рамках недель/декад профилактики:</w:t>
      </w:r>
    </w:p>
    <w:p w:rsidR="00CF7C5E" w:rsidRPr="00BB531A" w:rsidRDefault="00CF7C5E" w:rsidP="00CF7C5E">
      <w:pPr>
        <w:pStyle w:val="a4"/>
        <w:numPr>
          <w:ilvl w:val="0"/>
          <w:numId w:val="39"/>
        </w:numPr>
        <w:spacing w:after="0" w:line="276" w:lineRule="auto"/>
        <w:rPr>
          <w:szCs w:val="28"/>
        </w:rPr>
      </w:pPr>
      <w:r w:rsidRPr="00BB531A">
        <w:rPr>
          <w:szCs w:val="28"/>
        </w:rPr>
        <w:t>тематические мероприятия по противодействию ВИЧ-инфекции;</w:t>
      </w:r>
    </w:p>
    <w:p w:rsidR="00CF7C5E" w:rsidRPr="00BB531A" w:rsidRDefault="00CF7C5E" w:rsidP="00CF7C5E">
      <w:pPr>
        <w:pStyle w:val="a4"/>
        <w:numPr>
          <w:ilvl w:val="0"/>
          <w:numId w:val="39"/>
        </w:numPr>
        <w:spacing w:after="0" w:line="276" w:lineRule="auto"/>
        <w:rPr>
          <w:szCs w:val="28"/>
        </w:rPr>
      </w:pPr>
      <w:r w:rsidRPr="00BB531A">
        <w:rPr>
          <w:szCs w:val="28"/>
        </w:rPr>
        <w:t>мероприятия в рамках декады личной безопасности;</w:t>
      </w:r>
    </w:p>
    <w:p w:rsidR="00CF7C5E" w:rsidRPr="00BB531A" w:rsidRDefault="00CF7C5E" w:rsidP="00CF7C5E">
      <w:pPr>
        <w:pStyle w:val="a4"/>
        <w:numPr>
          <w:ilvl w:val="0"/>
          <w:numId w:val="39"/>
        </w:numPr>
        <w:spacing w:after="0" w:line="276" w:lineRule="auto"/>
        <w:rPr>
          <w:szCs w:val="28"/>
        </w:rPr>
      </w:pPr>
      <w:r w:rsidRPr="00BB531A">
        <w:rPr>
          <w:szCs w:val="28"/>
        </w:rPr>
        <w:t>неделя профилактики употребления алкоголя «Будущее в моих руках»;</w:t>
      </w:r>
    </w:p>
    <w:p w:rsidR="00CF7C5E" w:rsidRPr="00BB531A" w:rsidRDefault="00CF7C5E" w:rsidP="00CF7C5E">
      <w:pPr>
        <w:pStyle w:val="a4"/>
        <w:numPr>
          <w:ilvl w:val="0"/>
          <w:numId w:val="39"/>
        </w:numPr>
        <w:spacing w:after="0" w:line="276" w:lineRule="auto"/>
        <w:rPr>
          <w:szCs w:val="28"/>
        </w:rPr>
      </w:pPr>
      <w:r w:rsidRPr="00BB531A">
        <w:rPr>
          <w:szCs w:val="28"/>
        </w:rPr>
        <w:t>Всероссийский урок безопасности школьников в сети Интернет;</w:t>
      </w:r>
    </w:p>
    <w:p w:rsidR="00CF7C5E" w:rsidRPr="00BB531A" w:rsidRDefault="00CF7C5E" w:rsidP="00CF7C5E">
      <w:pPr>
        <w:pStyle w:val="a4"/>
        <w:numPr>
          <w:ilvl w:val="0"/>
          <w:numId w:val="39"/>
        </w:numPr>
        <w:spacing w:after="0" w:line="276" w:lineRule="auto"/>
        <w:rPr>
          <w:szCs w:val="28"/>
        </w:rPr>
      </w:pPr>
      <w:r w:rsidRPr="00BB531A">
        <w:rPr>
          <w:szCs w:val="28"/>
        </w:rPr>
        <w:t>декада профилактики правонарушений;</w:t>
      </w:r>
    </w:p>
    <w:p w:rsidR="00CF7C5E" w:rsidRPr="00BB531A" w:rsidRDefault="00CF7C5E" w:rsidP="00CF7C5E">
      <w:pPr>
        <w:pStyle w:val="a4"/>
        <w:numPr>
          <w:ilvl w:val="0"/>
          <w:numId w:val="39"/>
        </w:numPr>
        <w:spacing w:after="0" w:line="276" w:lineRule="auto"/>
        <w:rPr>
          <w:szCs w:val="28"/>
        </w:rPr>
      </w:pPr>
      <w:r w:rsidRPr="00BB531A">
        <w:rPr>
          <w:szCs w:val="28"/>
        </w:rPr>
        <w:t>неделя профилактики наркозависимости «Независимое детство»;</w:t>
      </w:r>
    </w:p>
    <w:p w:rsidR="00CF7C5E" w:rsidRPr="00BB531A" w:rsidRDefault="00CF7C5E" w:rsidP="00CF7C5E">
      <w:pPr>
        <w:pStyle w:val="a4"/>
        <w:numPr>
          <w:ilvl w:val="0"/>
          <w:numId w:val="39"/>
        </w:numPr>
        <w:spacing w:after="0" w:line="276" w:lineRule="auto"/>
        <w:rPr>
          <w:b/>
          <w:szCs w:val="28"/>
        </w:rPr>
      </w:pPr>
      <w:r w:rsidRPr="00BB531A">
        <w:rPr>
          <w:szCs w:val="28"/>
        </w:rPr>
        <w:t>декада правовых знаний и др.</w:t>
      </w:r>
    </w:p>
    <w:p w:rsidR="00CF7C5E" w:rsidRDefault="00CF7C5E" w:rsidP="00CF7C5E">
      <w:pPr>
        <w:rPr>
          <w:szCs w:val="28"/>
        </w:rPr>
      </w:pPr>
      <w:r w:rsidRPr="00BB531A">
        <w:rPr>
          <w:szCs w:val="28"/>
        </w:rPr>
        <w:t xml:space="preserve">         Анализируются показатели динамики детей «группы риска» за 3 года (детей, состоящих на внутришкольном учете и иных формах учета). Средствами диагностики является экспертная оценка педагогом (классным руководителем) ребенка (класса) на основе наблюдений (1 –6 классы), социально-психологического тестирования (7 –11 классы), оценка удовлетворенности субъектов образовательной деятельности (план работы классного руководителя, план работы педагога-психолога, план работы социального педагога)</w:t>
      </w:r>
      <w:r>
        <w:rPr>
          <w:szCs w:val="28"/>
        </w:rPr>
        <w:t>.</w:t>
      </w:r>
    </w:p>
    <w:p w:rsidR="00CF7C5E" w:rsidRDefault="00CF7C5E" w:rsidP="00CF7C5E">
      <w:pPr>
        <w:jc w:val="center"/>
        <w:rPr>
          <w:i/>
          <w:szCs w:val="28"/>
        </w:rPr>
      </w:pPr>
      <w:r w:rsidRPr="00AF4274">
        <w:rPr>
          <w:i/>
          <w:szCs w:val="28"/>
        </w:rPr>
        <w:t>2.2.12 Модуль «Социальное партнерство»</w:t>
      </w:r>
    </w:p>
    <w:p w:rsidR="00CF7C5E" w:rsidRDefault="00CF7C5E" w:rsidP="00CF7C5E">
      <w:pPr>
        <w:ind w:firstLine="426"/>
        <w:rPr>
          <w:szCs w:val="28"/>
        </w:rPr>
      </w:pPr>
      <w:r w:rsidRPr="00AF4274">
        <w:rPr>
          <w:szCs w:val="28"/>
        </w:rPr>
        <w:t>Реализация воспитательного потенциала социального партнёрства предусматривает продуктивное взаимодействие всех сторон, заинтересованных в развитии и воспитании подрастающего поколения.</w:t>
      </w:r>
    </w:p>
    <w:p w:rsidR="00CF7C5E" w:rsidRPr="004F63D1" w:rsidRDefault="00CF7C5E" w:rsidP="00CF7C5E">
      <w:pPr>
        <w:ind w:firstLine="426"/>
        <w:rPr>
          <w:szCs w:val="28"/>
        </w:rPr>
      </w:pPr>
      <w:r w:rsidRPr="004F63D1">
        <w:rPr>
          <w:szCs w:val="28"/>
        </w:rPr>
        <w:t>Для  усиления взаимодействия воспитательных структур</w:t>
      </w:r>
    </w:p>
    <w:p w:rsidR="00CF7C5E" w:rsidRPr="004F63D1" w:rsidRDefault="00CF7C5E" w:rsidP="00CF7C5E">
      <w:pPr>
        <w:ind w:firstLine="426"/>
        <w:rPr>
          <w:szCs w:val="28"/>
        </w:rPr>
      </w:pPr>
      <w:r w:rsidRPr="004F63D1">
        <w:rPr>
          <w:szCs w:val="28"/>
        </w:rPr>
        <w:t>образовательной организации с организациями, созданными по инициативе</w:t>
      </w:r>
    </w:p>
    <w:p w:rsidR="00CF7C5E" w:rsidRPr="004F63D1" w:rsidRDefault="00CF7C5E" w:rsidP="00CF7C5E">
      <w:pPr>
        <w:ind w:firstLine="426"/>
        <w:rPr>
          <w:szCs w:val="28"/>
        </w:rPr>
      </w:pPr>
      <w:r w:rsidRPr="004F63D1">
        <w:rPr>
          <w:szCs w:val="28"/>
        </w:rPr>
        <w:t>обучающихся, с общественными движениями, органами власти и другими</w:t>
      </w:r>
    </w:p>
    <w:p w:rsidR="00CF7C5E" w:rsidRPr="004F63D1" w:rsidRDefault="00CF7C5E" w:rsidP="00CF7C5E">
      <w:pPr>
        <w:ind w:firstLine="426"/>
        <w:rPr>
          <w:szCs w:val="28"/>
        </w:rPr>
      </w:pPr>
      <w:r w:rsidRPr="004F63D1">
        <w:rPr>
          <w:szCs w:val="28"/>
        </w:rPr>
        <w:t>образовательными организациями были поставлены следующие задачи:</w:t>
      </w:r>
    </w:p>
    <w:p w:rsidR="00CF7C5E" w:rsidRPr="004F63D1" w:rsidRDefault="00CF7C5E" w:rsidP="00CF7C5E">
      <w:pPr>
        <w:ind w:firstLine="426"/>
        <w:rPr>
          <w:szCs w:val="28"/>
        </w:rPr>
      </w:pPr>
      <w:r w:rsidRPr="004F63D1">
        <w:rPr>
          <w:szCs w:val="28"/>
        </w:rPr>
        <w:t>− расширение пространства социального партнерства, развитие</w:t>
      </w:r>
    </w:p>
    <w:p w:rsidR="00CF7C5E" w:rsidRPr="004F63D1" w:rsidRDefault="00CF7C5E" w:rsidP="00CF7C5E">
      <w:pPr>
        <w:ind w:firstLine="426"/>
        <w:rPr>
          <w:szCs w:val="28"/>
        </w:rPr>
      </w:pPr>
      <w:r w:rsidRPr="004F63D1">
        <w:rPr>
          <w:szCs w:val="28"/>
        </w:rPr>
        <w:t>различных форм взаимодействия его субъектов в сфере воспитательной</w:t>
      </w:r>
    </w:p>
    <w:p w:rsidR="00CF7C5E" w:rsidRPr="004F63D1" w:rsidRDefault="00CF7C5E" w:rsidP="00CF7C5E">
      <w:pPr>
        <w:ind w:firstLine="426"/>
        <w:rPr>
          <w:szCs w:val="28"/>
        </w:rPr>
      </w:pPr>
      <w:r w:rsidRPr="004F63D1">
        <w:rPr>
          <w:szCs w:val="28"/>
        </w:rPr>
        <w:t>деятельности;</w:t>
      </w:r>
    </w:p>
    <w:p w:rsidR="00CF7C5E" w:rsidRPr="004F63D1" w:rsidRDefault="00CF7C5E" w:rsidP="00CF7C5E">
      <w:pPr>
        <w:ind w:firstLine="426"/>
        <w:rPr>
          <w:szCs w:val="28"/>
        </w:rPr>
      </w:pPr>
      <w:r w:rsidRPr="004F63D1">
        <w:rPr>
          <w:szCs w:val="28"/>
        </w:rPr>
        <w:t>− поддержка в образовательной организации инициатив общественных</w:t>
      </w:r>
    </w:p>
    <w:p w:rsidR="00CF7C5E" w:rsidRPr="004F63D1" w:rsidRDefault="00CF7C5E" w:rsidP="00CF7C5E">
      <w:pPr>
        <w:ind w:firstLine="426"/>
        <w:rPr>
          <w:szCs w:val="28"/>
        </w:rPr>
      </w:pPr>
      <w:r w:rsidRPr="004F63D1">
        <w:rPr>
          <w:szCs w:val="28"/>
        </w:rPr>
        <w:t>организаций;</w:t>
      </w:r>
    </w:p>
    <w:p w:rsidR="00CF7C5E" w:rsidRPr="004F63D1" w:rsidRDefault="00CF7C5E" w:rsidP="00CF7C5E">
      <w:pPr>
        <w:ind w:firstLine="426"/>
        <w:rPr>
          <w:szCs w:val="28"/>
        </w:rPr>
      </w:pPr>
      <w:r w:rsidRPr="004F63D1">
        <w:rPr>
          <w:szCs w:val="28"/>
        </w:rPr>
        <w:t>− распространение опыта и совместное проведение конференций,</w:t>
      </w:r>
    </w:p>
    <w:p w:rsidR="00CF7C5E" w:rsidRPr="004F63D1" w:rsidRDefault="00CF7C5E" w:rsidP="00CF7C5E">
      <w:pPr>
        <w:ind w:firstLine="426"/>
        <w:rPr>
          <w:szCs w:val="28"/>
        </w:rPr>
      </w:pPr>
      <w:r w:rsidRPr="004F63D1">
        <w:rPr>
          <w:szCs w:val="28"/>
        </w:rPr>
        <w:t>семинаров и других учебно-воспитательных мероприятий;</w:t>
      </w:r>
    </w:p>
    <w:p w:rsidR="00CF7C5E" w:rsidRPr="004F63D1" w:rsidRDefault="00CF7C5E" w:rsidP="00CF7C5E">
      <w:pPr>
        <w:ind w:firstLine="426"/>
        <w:rPr>
          <w:szCs w:val="28"/>
        </w:rPr>
      </w:pPr>
      <w:r w:rsidRPr="004F63D1">
        <w:rPr>
          <w:szCs w:val="28"/>
        </w:rPr>
        <w:t>− развитие сотрудничества с социальными партнёрами с целью</w:t>
      </w:r>
    </w:p>
    <w:p w:rsidR="00CF7C5E" w:rsidRPr="004F63D1" w:rsidRDefault="00CF7C5E" w:rsidP="00CF7C5E">
      <w:pPr>
        <w:ind w:firstLine="426"/>
        <w:rPr>
          <w:szCs w:val="28"/>
        </w:rPr>
      </w:pPr>
      <w:r w:rsidRPr="004F63D1">
        <w:rPr>
          <w:szCs w:val="28"/>
        </w:rPr>
        <w:t>повышения психолого-педагогического мастерства, уровня культуры</w:t>
      </w:r>
    </w:p>
    <w:p w:rsidR="00CF7C5E" w:rsidRPr="004F63D1" w:rsidRDefault="00CF7C5E" w:rsidP="00CF7C5E">
      <w:pPr>
        <w:ind w:firstLine="426"/>
        <w:rPr>
          <w:szCs w:val="28"/>
        </w:rPr>
      </w:pPr>
      <w:r w:rsidRPr="004F63D1">
        <w:rPr>
          <w:szCs w:val="28"/>
        </w:rPr>
        <w:t>педагогических работников образовательной организации;</w:t>
      </w:r>
    </w:p>
    <w:p w:rsidR="00CF7C5E" w:rsidRPr="004F63D1" w:rsidRDefault="00CF7C5E" w:rsidP="00CF7C5E">
      <w:pPr>
        <w:ind w:firstLine="426"/>
        <w:rPr>
          <w:szCs w:val="28"/>
        </w:rPr>
      </w:pPr>
      <w:r w:rsidRPr="004F63D1">
        <w:rPr>
          <w:szCs w:val="28"/>
        </w:rPr>
        <w:t>− организация сотрудничества образовательной организации с</w:t>
      </w:r>
    </w:p>
    <w:p w:rsidR="00CF7C5E" w:rsidRPr="004F63D1" w:rsidRDefault="00CF7C5E" w:rsidP="00CF7C5E">
      <w:pPr>
        <w:ind w:firstLine="426"/>
        <w:rPr>
          <w:szCs w:val="28"/>
        </w:rPr>
      </w:pPr>
      <w:r w:rsidRPr="004F63D1">
        <w:rPr>
          <w:szCs w:val="28"/>
        </w:rPr>
        <w:t>правоохранительными органами по предупреждению правонарушений среди</w:t>
      </w:r>
    </w:p>
    <w:p w:rsidR="00CF7C5E" w:rsidRPr="004F63D1" w:rsidRDefault="00CF7C5E" w:rsidP="00CF7C5E">
      <w:pPr>
        <w:ind w:firstLine="426"/>
        <w:rPr>
          <w:szCs w:val="28"/>
        </w:rPr>
      </w:pPr>
      <w:r w:rsidRPr="004F63D1">
        <w:rPr>
          <w:szCs w:val="28"/>
        </w:rPr>
        <w:t>обучающихся;</w:t>
      </w:r>
    </w:p>
    <w:p w:rsidR="00CF7C5E" w:rsidRPr="004F63D1" w:rsidRDefault="00CF7C5E" w:rsidP="00CF7C5E">
      <w:pPr>
        <w:ind w:firstLine="426"/>
        <w:rPr>
          <w:szCs w:val="28"/>
        </w:rPr>
      </w:pPr>
      <w:r w:rsidRPr="004F63D1">
        <w:rPr>
          <w:szCs w:val="28"/>
        </w:rPr>
        <w:t>− поддержка и продвижение социально значимых инициатив</w:t>
      </w:r>
    </w:p>
    <w:p w:rsidR="00CF7C5E" w:rsidRPr="004F63D1" w:rsidRDefault="00CF7C5E" w:rsidP="00CF7C5E">
      <w:pPr>
        <w:ind w:firstLine="426"/>
        <w:rPr>
          <w:szCs w:val="28"/>
        </w:rPr>
      </w:pPr>
      <w:r w:rsidRPr="004F63D1">
        <w:rPr>
          <w:szCs w:val="28"/>
        </w:rPr>
        <w:lastRenderedPageBreak/>
        <w:t>обучающихся и (или) их организаций/ объединений в образовательной</w:t>
      </w:r>
    </w:p>
    <w:p w:rsidR="00CF7C5E" w:rsidRPr="004F63D1" w:rsidRDefault="00CF7C5E" w:rsidP="00CF7C5E">
      <w:pPr>
        <w:ind w:firstLine="426"/>
        <w:rPr>
          <w:szCs w:val="28"/>
        </w:rPr>
      </w:pPr>
      <w:r w:rsidRPr="004F63D1">
        <w:rPr>
          <w:szCs w:val="28"/>
        </w:rPr>
        <w:t>организации, городе, регионе;</w:t>
      </w:r>
    </w:p>
    <w:p w:rsidR="00CF7C5E" w:rsidRPr="004F63D1" w:rsidRDefault="00CF7C5E" w:rsidP="00CF7C5E">
      <w:pPr>
        <w:ind w:firstLine="426"/>
        <w:rPr>
          <w:szCs w:val="28"/>
        </w:rPr>
      </w:pPr>
      <w:r w:rsidRPr="004F63D1">
        <w:rPr>
          <w:szCs w:val="28"/>
        </w:rPr>
        <w:t>− формирование корпоративной культуры образовательной</w:t>
      </w:r>
    </w:p>
    <w:p w:rsidR="00CF7C5E" w:rsidRPr="004F63D1" w:rsidRDefault="00CF7C5E" w:rsidP="00CF7C5E">
      <w:pPr>
        <w:ind w:firstLine="426"/>
        <w:rPr>
          <w:szCs w:val="28"/>
        </w:rPr>
      </w:pPr>
      <w:r w:rsidRPr="004F63D1">
        <w:rPr>
          <w:szCs w:val="28"/>
        </w:rPr>
        <w:t>организации (принадлежности к единому коллективу, формирование традиций,</w:t>
      </w:r>
    </w:p>
    <w:p w:rsidR="00CF7C5E" w:rsidRPr="004F63D1" w:rsidRDefault="00CF7C5E" w:rsidP="00CF7C5E">
      <w:pPr>
        <w:ind w:firstLine="426"/>
        <w:rPr>
          <w:szCs w:val="28"/>
        </w:rPr>
      </w:pPr>
      <w:r w:rsidRPr="004F63D1">
        <w:rPr>
          <w:szCs w:val="28"/>
        </w:rPr>
        <w:t>корпоративной этики);</w:t>
      </w:r>
    </w:p>
    <w:p w:rsidR="00CF7C5E" w:rsidRDefault="00CF7C5E" w:rsidP="00CF7C5E">
      <w:pPr>
        <w:rPr>
          <w:szCs w:val="28"/>
        </w:rPr>
      </w:pPr>
      <w:r>
        <w:rPr>
          <w:szCs w:val="28"/>
        </w:rPr>
        <w:t>В соответствии с поставленными целями и задачами Программы воспитания, с направлениями воспитательной деятельности, ключевыми социальными партнерами БОУ г. Омска «Гимназия № 26» являются:</w:t>
      </w:r>
    </w:p>
    <w:p w:rsidR="00CF7C5E" w:rsidRDefault="00CF7C5E" w:rsidP="00CF7C5E">
      <w:pPr>
        <w:rPr>
          <w:szCs w:val="28"/>
        </w:rPr>
      </w:pPr>
      <w:r>
        <w:rPr>
          <w:szCs w:val="28"/>
        </w:rPr>
        <w:t>- Омская региональная общественная организация «Союз женщин России»;</w:t>
      </w:r>
    </w:p>
    <w:p w:rsidR="00CF7C5E" w:rsidRDefault="00CF7C5E" w:rsidP="00CF7C5E">
      <w:pPr>
        <w:rPr>
          <w:szCs w:val="28"/>
        </w:rPr>
      </w:pPr>
      <w:r>
        <w:rPr>
          <w:szCs w:val="28"/>
        </w:rPr>
        <w:t>- отдел ПДН УВД КАО г. Омска;</w:t>
      </w:r>
    </w:p>
    <w:p w:rsidR="00CF7C5E" w:rsidRDefault="00CF7C5E" w:rsidP="00CF7C5E">
      <w:pPr>
        <w:rPr>
          <w:szCs w:val="28"/>
        </w:rPr>
      </w:pPr>
      <w:r>
        <w:rPr>
          <w:szCs w:val="28"/>
        </w:rPr>
        <w:t>- Профсоюз работников образования и науки Омской области;</w:t>
      </w:r>
    </w:p>
    <w:p w:rsidR="00CF7C5E" w:rsidRDefault="00CF7C5E" w:rsidP="00CF7C5E">
      <w:pPr>
        <w:rPr>
          <w:szCs w:val="28"/>
        </w:rPr>
      </w:pPr>
      <w:r>
        <w:rPr>
          <w:szCs w:val="28"/>
        </w:rPr>
        <w:t>- библиотека «На Лесном»;</w:t>
      </w:r>
    </w:p>
    <w:p w:rsidR="00CF7C5E" w:rsidRDefault="00CF7C5E" w:rsidP="00CF7C5E">
      <w:pPr>
        <w:rPr>
          <w:szCs w:val="28"/>
        </w:rPr>
      </w:pPr>
      <w:r>
        <w:rPr>
          <w:szCs w:val="28"/>
        </w:rPr>
        <w:t>- ОмГПУ;</w:t>
      </w:r>
    </w:p>
    <w:p w:rsidR="00CF7C5E" w:rsidRDefault="00CF7C5E" w:rsidP="00CF7C5E">
      <w:pPr>
        <w:rPr>
          <w:szCs w:val="28"/>
        </w:rPr>
      </w:pPr>
      <w:r>
        <w:rPr>
          <w:szCs w:val="28"/>
        </w:rPr>
        <w:t>- Совет ветеранов КАО г. Омска;</w:t>
      </w:r>
    </w:p>
    <w:p w:rsidR="00CF7C5E" w:rsidRDefault="00CF7C5E" w:rsidP="00CF7C5E">
      <w:pPr>
        <w:rPr>
          <w:szCs w:val="28"/>
        </w:rPr>
      </w:pPr>
      <w:r>
        <w:rPr>
          <w:szCs w:val="28"/>
        </w:rPr>
        <w:t>- КТОС «Левобережный - 2»;</w:t>
      </w:r>
    </w:p>
    <w:p w:rsidR="00CF7C5E" w:rsidRDefault="00CF7C5E" w:rsidP="00CF7C5E">
      <w:pPr>
        <w:rPr>
          <w:szCs w:val="28"/>
        </w:rPr>
      </w:pPr>
      <w:r>
        <w:rPr>
          <w:szCs w:val="28"/>
        </w:rPr>
        <w:t>- ДК «Кировский»;</w:t>
      </w:r>
    </w:p>
    <w:p w:rsidR="00CF7C5E" w:rsidRDefault="00CF7C5E" w:rsidP="00CF7C5E">
      <w:pPr>
        <w:rPr>
          <w:szCs w:val="28"/>
        </w:rPr>
      </w:pPr>
      <w:r>
        <w:rPr>
          <w:szCs w:val="28"/>
        </w:rPr>
        <w:t>- КДЦ «Иртыш»;</w:t>
      </w:r>
    </w:p>
    <w:p w:rsidR="00CF7C5E" w:rsidRDefault="00CF7C5E" w:rsidP="00CF7C5E">
      <w:pPr>
        <w:rPr>
          <w:szCs w:val="28"/>
        </w:rPr>
      </w:pPr>
      <w:r>
        <w:rPr>
          <w:szCs w:val="28"/>
        </w:rPr>
        <w:t>- хоккейная школа «Авангард»;</w:t>
      </w:r>
    </w:p>
    <w:p w:rsidR="00CF7C5E" w:rsidRDefault="00CF7C5E" w:rsidP="00CF7C5E">
      <w:pPr>
        <w:rPr>
          <w:szCs w:val="28"/>
        </w:rPr>
      </w:pPr>
      <w:r>
        <w:rPr>
          <w:szCs w:val="28"/>
        </w:rPr>
        <w:t>- ООО «Газпром».</w:t>
      </w:r>
    </w:p>
    <w:p w:rsidR="0053475B" w:rsidRDefault="0053475B" w:rsidP="00CF7C5E">
      <w:pPr>
        <w:spacing w:after="0" w:line="259" w:lineRule="auto"/>
        <w:ind w:firstLine="0"/>
        <w:jc w:val="left"/>
      </w:pPr>
    </w:p>
    <w:p w:rsidR="0053475B" w:rsidRDefault="00E74B3F" w:rsidP="005B7457">
      <w:pPr>
        <w:pStyle w:val="5"/>
        <w:ind w:left="705" w:right="0"/>
      </w:pPr>
      <w:bookmarkStart w:id="16" w:name="_Toc172122256"/>
      <w:r>
        <w:t>3.3.3. Организационный раздел</w:t>
      </w:r>
      <w:bookmarkEnd w:id="16"/>
    </w:p>
    <w:p w:rsidR="0053475B" w:rsidRDefault="00E74B3F">
      <w:pPr>
        <w:spacing w:after="6" w:line="251" w:lineRule="auto"/>
        <w:ind w:left="705" w:hanging="10"/>
        <w:jc w:val="left"/>
      </w:pPr>
      <w:r>
        <w:rPr>
          <w:u w:val="single" w:color="000000"/>
        </w:rPr>
        <w:t>Кадровое обеспечение</w:t>
      </w:r>
    </w:p>
    <w:p w:rsidR="0053475B" w:rsidRDefault="00E74B3F" w:rsidP="00CF7C5E">
      <w:pPr>
        <w:spacing w:after="1" w:line="242" w:lineRule="auto"/>
        <w:ind w:left="142" w:right="5" w:firstLine="0"/>
        <w:jc w:val="left"/>
      </w:pPr>
      <w:r>
        <w:t>Кадровое обеспечение воспитательной деятельности:заместители дир</w:t>
      </w:r>
      <w:r w:rsidR="00CF7C5E">
        <w:t xml:space="preserve">ектора по учебно- воспитательной </w:t>
      </w:r>
      <w:r w:rsidR="005B7457">
        <w:t xml:space="preserve">работе; </w:t>
      </w:r>
      <w:r>
        <w:t>заместитель дир</w:t>
      </w:r>
      <w:r w:rsidR="00CF7C5E">
        <w:t>ектора по воспитательной работе</w:t>
      </w:r>
      <w:r>
        <w:t>;  с</w:t>
      </w:r>
      <w:r w:rsidR="00CF7C5E">
        <w:t>оветник директора по воспитанию</w:t>
      </w:r>
      <w:r>
        <w:t xml:space="preserve">;  </w:t>
      </w:r>
      <w:r w:rsidR="00CF7C5E">
        <w:t>классные руководители</w:t>
      </w:r>
      <w:r>
        <w:t>;  педагог-психолог</w:t>
      </w:r>
      <w:r w:rsidR="00CF7C5E">
        <w:t xml:space="preserve">;   социальный педагог; </w:t>
      </w:r>
      <w:r>
        <w:t xml:space="preserve"> учитель-логопед ; педагог-библиотека</w:t>
      </w:r>
      <w:r w:rsidR="005B7457">
        <w:t>рь.</w:t>
      </w:r>
    </w:p>
    <w:p w:rsidR="0053475B" w:rsidRDefault="00E74B3F">
      <w:pPr>
        <w:spacing w:after="1" w:line="242" w:lineRule="auto"/>
        <w:ind w:left="-15"/>
        <w:jc w:val="left"/>
      </w:pPr>
      <w:r>
        <w:rPr>
          <w:u w:val="single" w:color="000000"/>
        </w:rPr>
        <w:t>Психолого-педагогическое сопровождение</w:t>
      </w:r>
      <w:r>
        <w:t xml:space="preserve"> обучающихся, в том числе с ОВЗ и других категорий, осуществляют классные </w:t>
      </w:r>
      <w:r w:rsidR="005D596A">
        <w:t xml:space="preserve">руководители, педагог-психолог, </w:t>
      </w:r>
      <w:r>
        <w:t>социальный педагог, учитель-логопед</w:t>
      </w:r>
      <w:r w:rsidR="005D596A">
        <w:t>.</w:t>
      </w:r>
    </w:p>
    <w:p w:rsidR="0053475B" w:rsidRDefault="00E74B3F">
      <w:pPr>
        <w:spacing w:after="6" w:line="251" w:lineRule="auto"/>
        <w:ind w:left="705" w:hanging="10"/>
        <w:jc w:val="left"/>
      </w:pPr>
      <w:r>
        <w:rPr>
          <w:u w:val="single" w:color="000000"/>
        </w:rPr>
        <w:t>Нормативно-методическое обеспечение</w:t>
      </w:r>
    </w:p>
    <w:p w:rsidR="0053475B" w:rsidRDefault="00E74B3F">
      <w:pPr>
        <w:ind w:left="-15" w:right="5"/>
      </w:pPr>
      <w:r>
        <w:t xml:space="preserve">Управление качеством воспитательной деятельности в </w:t>
      </w:r>
      <w:r w:rsidR="005D596A">
        <w:t xml:space="preserve">БОУ г. Омска «Гимназия № 26» </w:t>
      </w:r>
      <w:r>
        <w:t xml:space="preserve">обеспечивают следующие локальные нормативно-правовые акты:  </w:t>
      </w:r>
    </w:p>
    <w:p w:rsidR="0053475B" w:rsidRDefault="00E74B3F">
      <w:pPr>
        <w:ind w:left="710" w:right="5" w:firstLine="0"/>
      </w:pPr>
      <w:r>
        <w:t xml:space="preserve">Положение о классном руководстве.  </w:t>
      </w:r>
    </w:p>
    <w:p w:rsidR="0053475B" w:rsidRDefault="00E74B3F">
      <w:pPr>
        <w:ind w:left="710" w:right="5" w:firstLine="0"/>
      </w:pPr>
      <w:r>
        <w:t xml:space="preserve">Положение о внутришкольном контроле.  </w:t>
      </w:r>
    </w:p>
    <w:p w:rsidR="0053475B" w:rsidRDefault="00E74B3F">
      <w:pPr>
        <w:ind w:left="-15" w:right="5"/>
      </w:pPr>
      <w:r>
        <w:t xml:space="preserve">Положение о комиссии по урегулированию споров между участниками образовательных отношений.  </w:t>
      </w:r>
    </w:p>
    <w:p w:rsidR="0053475B" w:rsidRDefault="00E74B3F">
      <w:pPr>
        <w:ind w:left="710" w:right="5" w:firstLine="0"/>
      </w:pPr>
      <w:r>
        <w:t xml:space="preserve">Положение о Совете профилактики.  </w:t>
      </w:r>
    </w:p>
    <w:p w:rsidR="0053475B" w:rsidRDefault="00E74B3F">
      <w:pPr>
        <w:ind w:left="710" w:right="5" w:firstLine="0"/>
      </w:pPr>
      <w:r>
        <w:t xml:space="preserve">Положение о социально-психологической службе.  </w:t>
      </w:r>
    </w:p>
    <w:p w:rsidR="0053475B" w:rsidRDefault="00E74B3F">
      <w:pPr>
        <w:ind w:left="710" w:right="5" w:firstLine="0"/>
      </w:pPr>
      <w:r>
        <w:t xml:space="preserve">Положение об организации дополнительного образования.  </w:t>
      </w:r>
    </w:p>
    <w:p w:rsidR="005B7457" w:rsidRDefault="00E74B3F">
      <w:pPr>
        <w:ind w:left="710" w:right="1490" w:firstLine="0"/>
      </w:pPr>
      <w:r>
        <w:t xml:space="preserve">Положение о внеурочной деятельности обучающихся.  </w:t>
      </w:r>
    </w:p>
    <w:p w:rsidR="0053475B" w:rsidRDefault="00E74B3F">
      <w:pPr>
        <w:ind w:left="710" w:right="1490" w:firstLine="0"/>
      </w:pPr>
      <w:r>
        <w:t xml:space="preserve">Положение о Совете обучающихся </w:t>
      </w:r>
    </w:p>
    <w:p w:rsidR="0053475B" w:rsidRDefault="00E74B3F" w:rsidP="005B7457">
      <w:pPr>
        <w:ind w:right="5"/>
      </w:pPr>
      <w:r>
        <w:t xml:space="preserve">Правила внутреннего распорядка для обучающихся.  </w:t>
      </w:r>
    </w:p>
    <w:p w:rsidR="0053475B" w:rsidRDefault="00E74B3F">
      <w:pPr>
        <w:ind w:left="710" w:right="5" w:firstLine="0"/>
      </w:pPr>
      <w:r>
        <w:t xml:space="preserve">Положение о первичном отделении РДДМ «Движение первых».  </w:t>
      </w:r>
    </w:p>
    <w:p w:rsidR="0053475B" w:rsidRDefault="00E74B3F">
      <w:pPr>
        <w:ind w:left="710" w:right="5" w:firstLine="0"/>
      </w:pPr>
      <w:r>
        <w:t xml:space="preserve">Положение о школьном спортивном клубе.  </w:t>
      </w:r>
    </w:p>
    <w:p w:rsidR="0053475B" w:rsidRDefault="00E74B3F">
      <w:pPr>
        <w:spacing w:after="6" w:line="251" w:lineRule="auto"/>
        <w:ind w:firstLine="710"/>
        <w:jc w:val="left"/>
      </w:pPr>
      <w:r>
        <w:rPr>
          <w:u w:val="single" w:color="000000"/>
        </w:rPr>
        <w:lastRenderedPageBreak/>
        <w:t>Требования к условиям работы с обучающимися с особыми образовательнымипотребностями</w:t>
      </w:r>
      <w:r>
        <w:t xml:space="preserve">. </w:t>
      </w:r>
    </w:p>
    <w:p w:rsidR="0053475B" w:rsidRDefault="00E74B3F">
      <w:pPr>
        <w:ind w:left="-15" w:right="5"/>
      </w:pPr>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w:t>
      </w:r>
    </w:p>
    <w:p w:rsidR="0053475B" w:rsidRDefault="00E74B3F">
      <w:pPr>
        <w:ind w:left="-15" w:right="5"/>
      </w:pPr>
      <w:r>
        <w:t xml:space="preserve">Особыми задачами воспитания обучающихся с особыми образовательными потребностями являются: </w:t>
      </w:r>
    </w:p>
    <w:p w:rsidR="0053475B" w:rsidRDefault="00E74B3F">
      <w:pPr>
        <w:ind w:left="-15" w:right="5"/>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формирование доброжелательного отношения к обучающимся и их семьям со </w:t>
      </w:r>
    </w:p>
    <w:p w:rsidR="0053475B" w:rsidRDefault="00E74B3F">
      <w:pPr>
        <w:ind w:left="695" w:right="5" w:hanging="710"/>
      </w:pPr>
      <w:r>
        <w:t xml:space="preserve">стороны всех участников образовательных отношений; построение воспитательной деятельности с учетом индивидуальных </w:t>
      </w:r>
    </w:p>
    <w:p w:rsidR="0053475B" w:rsidRDefault="00E74B3F">
      <w:pPr>
        <w:ind w:left="695" w:right="5" w:hanging="710"/>
      </w:pPr>
      <w:r>
        <w:t xml:space="preserve">особенностей и возможностей каждого обучающегося; обеспечение психолого-педагогической поддержки семей обучающихся, </w:t>
      </w:r>
    </w:p>
    <w:p w:rsidR="0053475B" w:rsidRDefault="00E74B3F">
      <w:pPr>
        <w:ind w:left="-15" w:right="5" w:firstLine="0"/>
      </w:pPr>
      <w:r>
        <w:t xml:space="preserve">содействие повышению уровня их педагогической, психологической, медикосоциальной компетентности. </w:t>
      </w:r>
    </w:p>
    <w:p w:rsidR="0053475B" w:rsidRDefault="00E74B3F">
      <w:pPr>
        <w:ind w:left="-15" w:right="5"/>
      </w:pPr>
      <w:r>
        <w:t xml:space="preserve">При организации воспитания обучающихся с особыми образовательными потребностями необходимо ориентироваться на: </w:t>
      </w:r>
    </w:p>
    <w:p w:rsidR="0053475B" w:rsidRDefault="00E74B3F">
      <w:pPr>
        <w:spacing w:after="11" w:line="250" w:lineRule="auto"/>
        <w:ind w:left="10" w:right="7" w:hanging="10"/>
        <w:jc w:val="right"/>
      </w:pPr>
      <w:r>
        <w:t xml:space="preserve">формирование личности ребенка с особыми образовательными потребностями </w:t>
      </w:r>
    </w:p>
    <w:p w:rsidR="0053475B" w:rsidRDefault="00E74B3F">
      <w:pPr>
        <w:ind w:left="-15" w:right="5" w:firstLine="0"/>
      </w:pPr>
      <w:r>
        <w:t xml:space="preserve">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личностно-ориентированный подход в организации всех видов деятельности </w:t>
      </w:r>
    </w:p>
    <w:p w:rsidR="0053475B" w:rsidRDefault="00E74B3F">
      <w:pPr>
        <w:ind w:left="-15" w:right="5" w:firstLine="0"/>
      </w:pPr>
      <w:r>
        <w:t xml:space="preserve">обучающихся с особыми образовательными потребностями. </w:t>
      </w:r>
    </w:p>
    <w:p w:rsidR="0053475B" w:rsidRDefault="00E74B3F">
      <w:pPr>
        <w:ind w:left="-15" w:right="5"/>
      </w:pPr>
      <w:r>
        <w:t xml:space="preserve">Система поощрения социальной успешности и проявлений активной жизненной позиции обучающихся. </w:t>
      </w:r>
    </w:p>
    <w:p w:rsidR="0053475B" w:rsidRDefault="00E74B3F">
      <w:pPr>
        <w:ind w:left="-15" w:right="5"/>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53475B" w:rsidRDefault="00E74B3F">
      <w:pPr>
        <w:ind w:left="-15" w:right="5"/>
      </w:pPr>
      <w:r>
        <w:t xml:space="preserve">Система проявлений активной жизненной позиции и поощрения социальной успешности обучающихся строится на принципах: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53475B" w:rsidRDefault="00E74B3F">
      <w:pPr>
        <w:ind w:left="-15" w:right="5"/>
      </w:pPr>
      <w: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прозрачности правил поощрения (наличие положения о награждениях, неукоснительное следование порядку, </w:t>
      </w:r>
      <w:r>
        <w:lastRenderedPageBreak/>
        <w:t xml:space="preserve">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и другое);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w:t>
      </w:r>
    </w:p>
    <w:p w:rsidR="0053475B" w:rsidRDefault="00E74B3F">
      <w:pPr>
        <w:ind w:left="-15" w:right="5" w:firstLine="0"/>
      </w:pPr>
      <w:r>
        <w:t xml:space="preserve">позволяет продлить стимулирующее действие системы поощрения). </w:t>
      </w:r>
    </w:p>
    <w:p w:rsidR="0053475B" w:rsidRDefault="00E74B3F">
      <w:pPr>
        <w:ind w:left="-15" w:right="5"/>
      </w:pPr>
      <w: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53475B" w:rsidRDefault="00E74B3F">
      <w:pPr>
        <w:ind w:left="-15" w:right="5"/>
      </w:pPr>
      <w:r>
        <w:t xml:space="preserve">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53475B" w:rsidRDefault="00E74B3F">
      <w:pPr>
        <w:ind w:left="-15" w:right="5"/>
      </w:pPr>
      <w: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rsidR="0053475B" w:rsidRDefault="00E74B3F">
      <w:pPr>
        <w:ind w:left="-15" w:right="5"/>
      </w:pPr>
      <w:r>
        <w:t xml:space="preserve">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 </w:t>
      </w:r>
    </w:p>
    <w:p w:rsidR="0053475B" w:rsidRDefault="00E74B3F">
      <w:pPr>
        <w:ind w:left="-15" w:right="5"/>
      </w:pPr>
      <w: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53475B" w:rsidRDefault="00E74B3F">
      <w:pPr>
        <w:ind w:left="-15" w:right="5"/>
      </w:pPr>
      <w:r>
        <w:t xml:space="preserve">Благотворительность предусматривает публичную презентацию благотворителей и их деятельности. </w:t>
      </w:r>
    </w:p>
    <w:p w:rsidR="0053475B" w:rsidRDefault="00E74B3F">
      <w:pPr>
        <w:ind w:left="-15" w:right="5"/>
      </w:pPr>
      <w: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p>
    <w:p w:rsidR="0053475B" w:rsidRDefault="0053475B">
      <w:pPr>
        <w:spacing w:after="0" w:line="259" w:lineRule="auto"/>
        <w:ind w:left="710" w:firstLine="0"/>
        <w:jc w:val="left"/>
      </w:pPr>
    </w:p>
    <w:p w:rsidR="0053475B" w:rsidRDefault="00E74B3F">
      <w:pPr>
        <w:pStyle w:val="5"/>
        <w:ind w:left="705" w:right="0"/>
      </w:pPr>
      <w:bookmarkStart w:id="17" w:name="_Toc172122257"/>
      <w:r>
        <w:t>3.3.4. Анализ воспитательного процесса</w:t>
      </w:r>
      <w:bookmarkEnd w:id="17"/>
    </w:p>
    <w:p w:rsidR="0053475B" w:rsidRDefault="0053475B">
      <w:pPr>
        <w:spacing w:after="0" w:line="259" w:lineRule="auto"/>
        <w:ind w:left="710" w:firstLine="0"/>
        <w:jc w:val="left"/>
      </w:pPr>
    </w:p>
    <w:p w:rsidR="0053475B" w:rsidRDefault="00E74B3F">
      <w:pPr>
        <w:ind w:left="-15" w:right="5"/>
      </w:pPr>
      <w:r>
        <w:lastRenderedPageBreak/>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 </w:t>
      </w:r>
    </w:p>
    <w:p w:rsidR="0053475B" w:rsidRDefault="00E74B3F">
      <w:pPr>
        <w:ind w:left="-15" w:right="5"/>
      </w:pPr>
      <w: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3475B" w:rsidRDefault="00E74B3F">
      <w:pPr>
        <w:ind w:left="-15" w:right="5"/>
      </w:pPr>
      <w:r>
        <w:t xml:space="preserve">Планирование анализа воспитательного процесса включается в календарный план воспитательной работы. </w:t>
      </w:r>
    </w:p>
    <w:p w:rsidR="0053475B" w:rsidRDefault="00E74B3F">
      <w:pPr>
        <w:ind w:left="-15" w:right="5"/>
      </w:pPr>
      <w:r>
        <w:t xml:space="preserve">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партнерами); распределенная ответственность за результаты личностного развития </w:t>
      </w:r>
    </w:p>
    <w:p w:rsidR="0053475B" w:rsidRDefault="00E74B3F">
      <w:pPr>
        <w:ind w:left="-15" w:right="5" w:firstLine="0"/>
      </w:pPr>
      <w:r>
        <w:t xml:space="preserve">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53475B" w:rsidRDefault="00E74B3F">
      <w:pPr>
        <w:spacing w:after="6" w:line="251" w:lineRule="auto"/>
        <w:ind w:left="705" w:hanging="10"/>
        <w:jc w:val="left"/>
      </w:pPr>
      <w:r>
        <w:rPr>
          <w:u w:val="single" w:color="000000"/>
        </w:rPr>
        <w:t>Основные направления анализа воспитательного процесса</w:t>
      </w:r>
    </w:p>
    <w:p w:rsidR="0053475B" w:rsidRDefault="00E74B3F">
      <w:pPr>
        <w:ind w:left="710" w:right="5" w:firstLine="0"/>
      </w:pPr>
      <w:r>
        <w:t xml:space="preserve">Результаты воспитания, социализации и саморазвития обучающихся. </w:t>
      </w:r>
    </w:p>
    <w:p w:rsidR="0053475B" w:rsidRDefault="00E74B3F">
      <w:pPr>
        <w:ind w:left="-15" w:right="5"/>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53475B" w:rsidRDefault="00E74B3F">
      <w:pPr>
        <w:ind w:left="-15" w:right="5"/>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53475B" w:rsidRDefault="00E74B3F">
      <w:pPr>
        <w:ind w:left="-15" w:right="5"/>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53475B" w:rsidRDefault="00E74B3F">
      <w:pPr>
        <w:ind w:left="710" w:right="5" w:firstLine="0"/>
      </w:pPr>
      <w:r>
        <w:t xml:space="preserve">Внимание педагогических работников концентрируется на вопросах: </w:t>
      </w:r>
    </w:p>
    <w:p w:rsidR="0053475B" w:rsidRDefault="00E74B3F">
      <w:pPr>
        <w:ind w:left="710" w:right="5" w:firstLine="0"/>
      </w:pPr>
      <w:r>
        <w:t xml:space="preserve">какие проблемы, затруднения в личностном развитии обучающихся удалось </w:t>
      </w:r>
    </w:p>
    <w:p w:rsidR="0053475B" w:rsidRDefault="00E74B3F">
      <w:pPr>
        <w:ind w:left="695" w:right="2407" w:hanging="710"/>
      </w:pPr>
      <w:r>
        <w:t xml:space="preserve">решить за прошедший учебный год; какие проблемы, затруднения решить не удалось и почему; </w:t>
      </w:r>
    </w:p>
    <w:p w:rsidR="0053475B" w:rsidRDefault="00E74B3F">
      <w:pPr>
        <w:ind w:left="710" w:right="5" w:firstLine="0"/>
      </w:pPr>
      <w:r>
        <w:t xml:space="preserve">какие новые проблемы, трудности появились, над чем предстоит работать </w:t>
      </w:r>
    </w:p>
    <w:p w:rsidR="0053475B" w:rsidRDefault="00E74B3F">
      <w:pPr>
        <w:ind w:left="-15" w:right="5" w:firstLine="0"/>
      </w:pPr>
      <w:r>
        <w:t xml:space="preserve">педагогическому коллективу. </w:t>
      </w:r>
    </w:p>
    <w:p w:rsidR="0053475B" w:rsidRDefault="00E74B3F">
      <w:pPr>
        <w:ind w:left="710" w:right="5" w:firstLine="0"/>
      </w:pPr>
      <w:r>
        <w:t xml:space="preserve">Состояние совместной деятельности обучающихся и взрослых. </w:t>
      </w:r>
    </w:p>
    <w:p w:rsidR="0053475B" w:rsidRDefault="00E74B3F">
      <w:pPr>
        <w:ind w:left="-15" w:right="5"/>
      </w:pPr>
      <w:r>
        <w:lastRenderedPageBreak/>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53475B" w:rsidRDefault="00E74B3F">
      <w:pPr>
        <w:ind w:left="-15" w:right="5"/>
      </w:pPr>
      <w: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w:t>
      </w:r>
    </w:p>
    <w:p w:rsidR="0053475B" w:rsidRDefault="00E74B3F">
      <w:pPr>
        <w:ind w:left="-15" w:right="5"/>
      </w:pPr>
      <w: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53475B" w:rsidRDefault="00E74B3F">
      <w:pPr>
        <w:ind w:left="-15" w:right="5"/>
      </w:pPr>
      <w:r>
        <w:t xml:space="preserve">Результаты обсуждаются на заседании методических объединений классных руководителей или педагогическом совете. </w:t>
      </w:r>
    </w:p>
    <w:p w:rsidR="0053475B" w:rsidRDefault="00E74B3F">
      <w:pPr>
        <w:ind w:left="-15" w:right="5"/>
      </w:pPr>
      <w:r>
        <w:t xml:space="preserve">Внимание сосредотачивается на вопросах, связанных с качеством (выбираются вопросы, которые помогут проанализировать проделанную работу): </w:t>
      </w:r>
    </w:p>
    <w:p w:rsidR="005B7457" w:rsidRDefault="00E74B3F">
      <w:pPr>
        <w:spacing w:after="1" w:line="242" w:lineRule="auto"/>
        <w:ind w:left="710" w:right="1821" w:firstLine="0"/>
        <w:jc w:val="left"/>
      </w:pPr>
      <w:r>
        <w:t xml:space="preserve">реализации воспитательного потенциала урочной деятельности; </w:t>
      </w:r>
    </w:p>
    <w:p w:rsidR="005B7457" w:rsidRDefault="00E74B3F">
      <w:pPr>
        <w:spacing w:after="1" w:line="242" w:lineRule="auto"/>
        <w:ind w:left="710" w:right="1821" w:firstLine="0"/>
        <w:jc w:val="left"/>
      </w:pPr>
      <w:r>
        <w:t xml:space="preserve">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 </w:t>
      </w:r>
    </w:p>
    <w:p w:rsidR="005B7457" w:rsidRDefault="00E74B3F">
      <w:pPr>
        <w:spacing w:after="1" w:line="242" w:lineRule="auto"/>
        <w:ind w:left="710" w:right="1821" w:firstLine="0"/>
        <w:jc w:val="left"/>
      </w:pPr>
      <w:r>
        <w:t xml:space="preserve">создания и поддержки предметно-пространственной среды; взаимодействия с родительским сообществом; </w:t>
      </w:r>
    </w:p>
    <w:p w:rsidR="005B7457" w:rsidRDefault="00E74B3F">
      <w:pPr>
        <w:spacing w:after="1" w:line="242" w:lineRule="auto"/>
        <w:ind w:left="710" w:right="1821" w:firstLine="0"/>
        <w:jc w:val="left"/>
      </w:pPr>
      <w:r>
        <w:t xml:space="preserve">деятельности ученического самоуправления; </w:t>
      </w:r>
    </w:p>
    <w:p w:rsidR="005B7457" w:rsidRDefault="00E74B3F">
      <w:pPr>
        <w:spacing w:after="1" w:line="242" w:lineRule="auto"/>
        <w:ind w:left="710" w:right="1821" w:firstLine="0"/>
        <w:jc w:val="left"/>
      </w:pPr>
      <w:r>
        <w:t xml:space="preserve">деятельности по профилактике и безопасности; </w:t>
      </w:r>
    </w:p>
    <w:p w:rsidR="005B7457" w:rsidRDefault="00E74B3F">
      <w:pPr>
        <w:spacing w:after="1" w:line="242" w:lineRule="auto"/>
        <w:ind w:left="710" w:right="1821" w:firstLine="0"/>
        <w:jc w:val="left"/>
      </w:pPr>
      <w:r>
        <w:t xml:space="preserve">реализации потенциала социального партнерства; </w:t>
      </w:r>
    </w:p>
    <w:p w:rsidR="005B7457" w:rsidRDefault="00E74B3F">
      <w:pPr>
        <w:spacing w:after="1" w:line="242" w:lineRule="auto"/>
        <w:ind w:left="710" w:right="1821" w:firstLine="0"/>
        <w:jc w:val="left"/>
      </w:pPr>
      <w:r>
        <w:t xml:space="preserve">деятельности по профориентации обучающихся; </w:t>
      </w:r>
    </w:p>
    <w:p w:rsidR="0053475B" w:rsidRDefault="00E74B3F">
      <w:pPr>
        <w:spacing w:after="1" w:line="242" w:lineRule="auto"/>
        <w:ind w:left="710" w:right="1821" w:firstLine="0"/>
        <w:jc w:val="left"/>
      </w:pPr>
      <w:r>
        <w:t xml:space="preserve">и другое по дополнительным модулям. </w:t>
      </w:r>
    </w:p>
    <w:p w:rsidR="0053475B" w:rsidRDefault="00E74B3F">
      <w:pPr>
        <w:ind w:left="-15" w:right="5"/>
      </w:pPr>
      <w:r>
        <w:t xml:space="preserve">Итогом самоанализа является перечень выявленных проблем, над решением которых предстоит работать педагогическому коллективу. </w:t>
      </w:r>
    </w:p>
    <w:p w:rsidR="0053475B" w:rsidRDefault="00E74B3F">
      <w:pPr>
        <w:ind w:left="-15" w:right="5"/>
      </w:pPr>
      <w: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53475B" w:rsidRDefault="0053475B">
      <w:pPr>
        <w:spacing w:after="0" w:line="259" w:lineRule="auto"/>
        <w:ind w:left="710" w:firstLine="0"/>
        <w:jc w:val="left"/>
      </w:pPr>
    </w:p>
    <w:p w:rsidR="0053475B" w:rsidRDefault="00E74B3F">
      <w:pPr>
        <w:pStyle w:val="2"/>
        <w:ind w:left="705" w:right="0"/>
      </w:pPr>
      <w:bookmarkStart w:id="18" w:name="_Toc172122258"/>
      <w:r>
        <w:t>3.4.Программа коррекционной работы</w:t>
      </w:r>
      <w:bookmarkEnd w:id="18"/>
    </w:p>
    <w:p w:rsidR="0053475B" w:rsidRDefault="0053475B">
      <w:pPr>
        <w:spacing w:after="0" w:line="259" w:lineRule="auto"/>
        <w:ind w:left="710" w:firstLine="0"/>
        <w:jc w:val="left"/>
      </w:pPr>
    </w:p>
    <w:p w:rsidR="0053475B" w:rsidRDefault="00E74B3F">
      <w:pPr>
        <w:ind w:left="-15" w:right="5"/>
      </w:pPr>
      <w: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w:t>
      </w:r>
    </w:p>
    <w:p w:rsidR="0053475B" w:rsidRDefault="00E74B3F">
      <w:pPr>
        <w:ind w:left="-15" w:right="5"/>
      </w:pPr>
      <w:r>
        <w:t xml:space="preserve">В соответствии с ФГОС ООО программа коррекционной работы направлена на осуществление индивидуально ориентированной психолого-педагогической </w:t>
      </w:r>
      <w:r>
        <w:lastRenderedPageBreak/>
        <w:t xml:space="preserve">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53475B" w:rsidRDefault="00E74B3F">
      <w:pPr>
        <w:ind w:left="710" w:right="5" w:firstLine="0"/>
      </w:pPr>
      <w:r>
        <w:t xml:space="preserve">Программа коррекционной работы должна обеспечивать: </w:t>
      </w:r>
    </w:p>
    <w:p w:rsidR="0053475B" w:rsidRDefault="00E74B3F">
      <w:pPr>
        <w:numPr>
          <w:ilvl w:val="0"/>
          <w:numId w:val="14"/>
        </w:numPr>
        <w:ind w:right="5"/>
      </w:pPr>
      <w:r>
        <w:t xml:space="preserve">выявление индивидуальных образовательных потребностей обучающихся, направленности личности, профессиональных склонностей; </w:t>
      </w:r>
    </w:p>
    <w:p w:rsidR="0053475B" w:rsidRDefault="00E74B3F">
      <w:pPr>
        <w:numPr>
          <w:ilvl w:val="0"/>
          <w:numId w:val="14"/>
        </w:numPr>
        <w:ind w:right="5"/>
      </w:pPr>
      <w:r>
        <w:t xml:space="preserve">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 </w:t>
      </w:r>
    </w:p>
    <w:p w:rsidR="0053475B" w:rsidRDefault="00E74B3F">
      <w:pPr>
        <w:numPr>
          <w:ilvl w:val="0"/>
          <w:numId w:val="14"/>
        </w:numPr>
        <w:ind w:right="5"/>
      </w:pPr>
      <w:r>
        <w:t xml:space="preserve">успешное освоение основной 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 </w:t>
      </w:r>
    </w:p>
    <w:p w:rsidR="0053475B" w:rsidRDefault="00E74B3F">
      <w:pPr>
        <w:ind w:left="710" w:right="5" w:firstLine="0"/>
      </w:pPr>
      <w:r>
        <w:t xml:space="preserve">Программа коррекционной работы содержит: </w:t>
      </w:r>
    </w:p>
    <w:p w:rsidR="0053475B" w:rsidRDefault="00E74B3F">
      <w:pPr>
        <w:numPr>
          <w:ilvl w:val="0"/>
          <w:numId w:val="14"/>
        </w:numPr>
        <w:ind w:right="5"/>
      </w:pPr>
      <w: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w:t>
      </w:r>
    </w:p>
    <w:p w:rsidR="0053475B" w:rsidRDefault="00E74B3F">
      <w:pPr>
        <w:numPr>
          <w:ilvl w:val="0"/>
          <w:numId w:val="14"/>
        </w:numPr>
        <w:ind w:right="5"/>
      </w:pPr>
      <w:r>
        <w:t xml:space="preserve">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 </w:t>
      </w:r>
    </w:p>
    <w:p w:rsidR="0053475B" w:rsidRDefault="00E74B3F">
      <w:pPr>
        <w:numPr>
          <w:ilvl w:val="0"/>
          <w:numId w:val="14"/>
        </w:numPr>
        <w:ind w:right="5"/>
      </w:pPr>
      <w:r>
        <w:t xml:space="preserve">описание основного содержания рабочих программ коррекционноразвивающих курсов; </w:t>
      </w:r>
    </w:p>
    <w:p w:rsidR="0053475B" w:rsidRDefault="00E74B3F">
      <w:pPr>
        <w:numPr>
          <w:ilvl w:val="0"/>
          <w:numId w:val="14"/>
        </w:numPr>
        <w:ind w:right="5"/>
      </w:pPr>
      <w:r>
        <w:t xml:space="preserve">перечень дополнительных коррекционно-развивающих занятий (при наличии); </w:t>
      </w:r>
    </w:p>
    <w:p w:rsidR="0053475B" w:rsidRDefault="00E74B3F">
      <w:pPr>
        <w:numPr>
          <w:ilvl w:val="0"/>
          <w:numId w:val="14"/>
        </w:numPr>
        <w:spacing w:after="16"/>
        <w:ind w:right="5"/>
      </w:pPr>
      <w:r>
        <w:t xml:space="preserve">планируемые результаты коррекционной работы и подходы к их оценке. </w:t>
      </w:r>
    </w:p>
    <w:p w:rsidR="0053475B" w:rsidRDefault="00E74B3F">
      <w:pPr>
        <w:tabs>
          <w:tab w:val="center" w:pos="980"/>
          <w:tab w:val="center" w:pos="2226"/>
          <w:tab w:val="center" w:pos="3344"/>
          <w:tab w:val="center" w:pos="4171"/>
          <w:tab w:val="center" w:pos="4929"/>
          <w:tab w:val="center" w:pos="5449"/>
          <w:tab w:val="center" w:pos="6646"/>
          <w:tab w:val="center" w:pos="7759"/>
          <w:tab w:val="center" w:pos="8876"/>
          <w:tab w:val="right" w:pos="10211"/>
        </w:tabs>
        <w:spacing w:after="11" w:line="250" w:lineRule="auto"/>
        <w:ind w:firstLine="0"/>
        <w:jc w:val="left"/>
      </w:pPr>
      <w:r>
        <w:rPr>
          <w:rFonts w:ascii="Calibri" w:eastAsia="Calibri" w:hAnsi="Calibri" w:cs="Calibri"/>
          <w:sz w:val="22"/>
        </w:rPr>
        <w:tab/>
      </w:r>
      <w:r>
        <w:t xml:space="preserve">ПКР </w:t>
      </w:r>
      <w:r>
        <w:tab/>
        <w:t xml:space="preserve">вариативна </w:t>
      </w:r>
      <w:r>
        <w:tab/>
        <w:t xml:space="preserve">по </w:t>
      </w:r>
      <w:r>
        <w:tab/>
        <w:t xml:space="preserve">форме </w:t>
      </w:r>
      <w:r>
        <w:tab/>
        <w:t xml:space="preserve">и </w:t>
      </w:r>
      <w:r>
        <w:tab/>
        <w:t xml:space="preserve">по </w:t>
      </w:r>
      <w:r>
        <w:tab/>
        <w:t xml:space="preserve">содержанию </w:t>
      </w:r>
      <w:r>
        <w:tab/>
        <w:t xml:space="preserve">в </w:t>
      </w:r>
      <w:r>
        <w:tab/>
        <w:t xml:space="preserve">зависимости </w:t>
      </w:r>
      <w:r>
        <w:tab/>
        <w:t xml:space="preserve">от </w:t>
      </w:r>
    </w:p>
    <w:p w:rsidR="0053475B" w:rsidRDefault="00E74B3F">
      <w:pPr>
        <w:ind w:left="-15" w:right="5" w:firstLine="0"/>
      </w:pPr>
      <w:r>
        <w:t xml:space="preserve">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 </w:t>
      </w:r>
    </w:p>
    <w:p w:rsidR="0053475B" w:rsidRDefault="00E74B3F">
      <w:pPr>
        <w:ind w:left="-15" w:right="5"/>
      </w:pPr>
      <w:r>
        <w:t xml:space="preserve">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 </w:t>
      </w:r>
    </w:p>
    <w:p w:rsidR="0053475B" w:rsidRDefault="00E74B3F">
      <w:pPr>
        <w:ind w:left="-15" w:right="5"/>
      </w:pPr>
      <w:r>
        <w:t xml:space="preserve">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rsidR="0053475B" w:rsidRDefault="00E74B3F">
      <w:pPr>
        <w:ind w:left="-15" w:right="5"/>
      </w:pPr>
      <w:r>
        <w:t xml:space="preserve">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w:t>
      </w:r>
      <w:r>
        <w:lastRenderedPageBreak/>
        <w:t xml:space="preserve">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w:t>
      </w:r>
    </w:p>
    <w:p w:rsidR="0053475B" w:rsidRDefault="00E74B3F">
      <w:pPr>
        <w:ind w:left="-15" w:right="5"/>
      </w:pPr>
      <w: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w:t>
      </w:r>
    </w:p>
    <w:p w:rsidR="0053475B" w:rsidRDefault="00E74B3F">
      <w:pPr>
        <w:ind w:left="-15" w:right="5"/>
      </w:pPr>
      <w:r>
        <w:t xml:space="preserve">ПКР разрабатывается на период получения основного общего образования и включает следующие разделы: </w:t>
      </w:r>
    </w:p>
    <w:p w:rsidR="0053475B" w:rsidRDefault="00E74B3F">
      <w:pPr>
        <w:numPr>
          <w:ilvl w:val="0"/>
          <w:numId w:val="15"/>
        </w:numPr>
        <w:ind w:right="5" w:hanging="164"/>
      </w:pPr>
      <w:r>
        <w:t xml:space="preserve">Цели, задачи и принципы построения программы коррекционной работы. </w:t>
      </w:r>
    </w:p>
    <w:p w:rsidR="0053475B" w:rsidRDefault="00E74B3F">
      <w:pPr>
        <w:numPr>
          <w:ilvl w:val="0"/>
          <w:numId w:val="15"/>
        </w:numPr>
        <w:ind w:right="5" w:hanging="164"/>
      </w:pPr>
      <w:r>
        <w:t xml:space="preserve">Перечень и содержание направлений работы. </w:t>
      </w:r>
    </w:p>
    <w:p w:rsidR="0053475B" w:rsidRDefault="00E74B3F">
      <w:pPr>
        <w:numPr>
          <w:ilvl w:val="0"/>
          <w:numId w:val="15"/>
        </w:numPr>
        <w:ind w:right="5" w:hanging="164"/>
      </w:pPr>
      <w:r>
        <w:t xml:space="preserve">Механизмы реализации программы. </w:t>
      </w:r>
    </w:p>
    <w:p w:rsidR="0053475B" w:rsidRDefault="00E74B3F">
      <w:pPr>
        <w:numPr>
          <w:ilvl w:val="0"/>
          <w:numId w:val="15"/>
        </w:numPr>
        <w:ind w:right="5" w:hanging="164"/>
      </w:pPr>
      <w:r>
        <w:t xml:space="preserve">Условия реализации программы. </w:t>
      </w:r>
    </w:p>
    <w:p w:rsidR="0053475B" w:rsidRDefault="00E74B3F">
      <w:pPr>
        <w:numPr>
          <w:ilvl w:val="0"/>
          <w:numId w:val="15"/>
        </w:numPr>
        <w:ind w:right="5" w:hanging="164"/>
      </w:pPr>
      <w:r>
        <w:t xml:space="preserve">Планируемые результаты реализации программы. </w:t>
      </w:r>
    </w:p>
    <w:p w:rsidR="0053475B" w:rsidRDefault="0053475B">
      <w:pPr>
        <w:spacing w:after="0" w:line="259" w:lineRule="auto"/>
        <w:ind w:left="710" w:firstLine="0"/>
        <w:jc w:val="left"/>
      </w:pPr>
    </w:p>
    <w:p w:rsidR="0053475B" w:rsidRDefault="00E74B3F">
      <w:pPr>
        <w:pStyle w:val="4"/>
        <w:ind w:left="0" w:right="0" w:firstLine="710"/>
      </w:pPr>
      <w:bookmarkStart w:id="19" w:name="_Toc172122259"/>
      <w:r>
        <w:t>3.4.1.Цели, задачи и принципы построения программы коррекционной работы</w:t>
      </w:r>
      <w:bookmarkEnd w:id="19"/>
    </w:p>
    <w:p w:rsidR="0053475B" w:rsidRDefault="0053475B">
      <w:pPr>
        <w:spacing w:after="0" w:line="259" w:lineRule="auto"/>
        <w:ind w:left="710" w:firstLine="0"/>
        <w:jc w:val="left"/>
      </w:pPr>
    </w:p>
    <w:p w:rsidR="0053475B" w:rsidRDefault="00E74B3F">
      <w:pPr>
        <w:ind w:left="-15" w:right="5"/>
      </w:pPr>
      <w:r>
        <w:t xml:space="preserve">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p>
    <w:p w:rsidR="0053475B" w:rsidRDefault="00E74B3F">
      <w:pPr>
        <w:ind w:left="-15" w:right="5"/>
      </w:pPr>
      <w: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Задачи программы: </w:t>
      </w:r>
    </w:p>
    <w:p w:rsidR="0053475B" w:rsidRDefault="005B7457">
      <w:pPr>
        <w:numPr>
          <w:ilvl w:val="0"/>
          <w:numId w:val="16"/>
        </w:numPr>
        <w:ind w:right="5"/>
      </w:pPr>
      <w:r>
        <w:t xml:space="preserve">Определение индивидуальных </w:t>
      </w:r>
      <w:r w:rsidR="00E74B3F">
        <w:t>образовательн</w:t>
      </w:r>
      <w:r>
        <w:t>ых потребностей</w:t>
      </w:r>
      <w:r w:rsidR="00E74B3F">
        <w:t xml:space="preserve">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53475B" w:rsidRDefault="00E74B3F">
      <w:pPr>
        <w:numPr>
          <w:ilvl w:val="0"/>
          <w:numId w:val="16"/>
        </w:numPr>
        <w:ind w:right="5"/>
      </w:pPr>
      <w: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53475B" w:rsidRDefault="00E74B3F">
      <w:pPr>
        <w:numPr>
          <w:ilvl w:val="0"/>
          <w:numId w:val="16"/>
        </w:numPr>
        <w:ind w:right="5"/>
      </w:pPr>
      <w:r>
        <w:t xml:space="preserve">разработка и использование индивидуально-ориентированных коррекционно-развивающих образовательных программ, учебных планов для </w:t>
      </w:r>
      <w:r>
        <w:lastRenderedPageBreak/>
        <w:t xml:space="preserve">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rsidR="0053475B" w:rsidRDefault="00E74B3F">
      <w:pPr>
        <w:numPr>
          <w:ilvl w:val="0"/>
          <w:numId w:val="16"/>
        </w:numPr>
        <w:ind w:right="5"/>
      </w:pPr>
      <w:r>
        <w:t xml:space="preserve">реализация комплексного психолого-педагогического и социального сопровождения обучающихся (в соответствии с рекомендациями ППК и ПМПК); </w:t>
      </w:r>
    </w:p>
    <w:p w:rsidR="0053475B" w:rsidRDefault="00E74B3F">
      <w:pPr>
        <w:numPr>
          <w:ilvl w:val="0"/>
          <w:numId w:val="16"/>
        </w:numPr>
        <w:ind w:right="5"/>
      </w:pPr>
      <w: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53475B" w:rsidRDefault="00E74B3F">
      <w:pPr>
        <w:numPr>
          <w:ilvl w:val="0"/>
          <w:numId w:val="16"/>
        </w:numPr>
        <w:ind w:right="5"/>
      </w:pPr>
      <w: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53475B" w:rsidRDefault="00E74B3F">
      <w:pPr>
        <w:numPr>
          <w:ilvl w:val="0"/>
          <w:numId w:val="16"/>
        </w:numPr>
        <w:ind w:right="5"/>
      </w:pPr>
      <w: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53475B" w:rsidRDefault="00E74B3F">
      <w:pPr>
        <w:ind w:left="-15" w:right="5"/>
      </w:pPr>
      <w:r>
        <w:t xml:space="preserve">Содержание программы коррекционной работы определяют следующие принципы: </w:t>
      </w:r>
    </w:p>
    <w:p w:rsidR="0053475B" w:rsidRDefault="00E74B3F">
      <w:pPr>
        <w:numPr>
          <w:ilvl w:val="0"/>
          <w:numId w:val="16"/>
        </w:numPr>
        <w:ind w:right="5"/>
      </w:pPr>
      <w: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 </w:t>
      </w:r>
    </w:p>
    <w:p w:rsidR="0053475B" w:rsidRDefault="00E74B3F">
      <w:pPr>
        <w:numPr>
          <w:ilvl w:val="0"/>
          <w:numId w:val="16"/>
        </w:numPr>
        <w:ind w:right="5"/>
      </w:pPr>
      <w:r>
        <w:t xml:space="preserve">Соблюдение интересов обучающихся. Принцип определяет позицию специалиста, который призван решать проблему обучающихся с максимальной пользой и в интересах обучающихся. </w:t>
      </w:r>
    </w:p>
    <w:p w:rsidR="0053475B" w:rsidRDefault="00E74B3F">
      <w:pPr>
        <w:numPr>
          <w:ilvl w:val="0"/>
          <w:numId w:val="16"/>
        </w:numPr>
        <w:ind w:right="5"/>
      </w:pPr>
      <w:r>
        <w:t xml:space="preserve">Непрерывность. Принцип гарантирует обучающемуся и его родителям непрерывность помощи до полного решения проблемы или определения подхода к ее решению. </w:t>
      </w:r>
    </w:p>
    <w:p w:rsidR="0053475B" w:rsidRDefault="00E74B3F">
      <w:pPr>
        <w:numPr>
          <w:ilvl w:val="0"/>
          <w:numId w:val="16"/>
        </w:numPr>
        <w:ind w:right="5"/>
      </w:pPr>
      <w:r>
        <w:t xml:space="preserve">Вариативность. Принцип предполагает создание вариативных условий для получения образования обучающимся, имеющими различные трудности в обучении и социализации. </w:t>
      </w:r>
    </w:p>
    <w:p w:rsidR="0053475B" w:rsidRDefault="00E74B3F">
      <w:pPr>
        <w:numPr>
          <w:ilvl w:val="0"/>
          <w:numId w:val="16"/>
        </w:numPr>
        <w:ind w:right="5"/>
      </w:pPr>
      <w:r>
        <w:t xml:space="preserve">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w:t>
      </w:r>
    </w:p>
    <w:p w:rsidR="0053475B" w:rsidRDefault="0053475B">
      <w:pPr>
        <w:spacing w:after="0" w:line="259" w:lineRule="auto"/>
        <w:ind w:left="710" w:firstLine="0"/>
        <w:jc w:val="left"/>
      </w:pPr>
    </w:p>
    <w:p w:rsidR="0053475B" w:rsidRDefault="00E74B3F">
      <w:pPr>
        <w:pStyle w:val="5"/>
        <w:ind w:left="705" w:right="0"/>
      </w:pPr>
      <w:bookmarkStart w:id="20" w:name="_Toc172122260"/>
      <w:r>
        <w:t>3.4.2. Перечень и содержание направлений работы</w:t>
      </w:r>
      <w:bookmarkEnd w:id="20"/>
    </w:p>
    <w:p w:rsidR="0053475B" w:rsidRDefault="0053475B">
      <w:pPr>
        <w:spacing w:after="0" w:line="259" w:lineRule="auto"/>
        <w:ind w:left="710" w:firstLine="0"/>
        <w:jc w:val="left"/>
      </w:pPr>
    </w:p>
    <w:p w:rsidR="0053475B" w:rsidRDefault="00E74B3F">
      <w:pPr>
        <w:ind w:left="-15" w:right="5"/>
      </w:pPr>
      <w:r>
        <w:t>Направления коррекционной работы - диагностическое, коррекционно</w:t>
      </w:r>
      <w:r w:rsidR="00804599">
        <w:t>-</w:t>
      </w:r>
      <w:r>
        <w:t>развивающее и психопрофилактическое, консультативное, информационно</w:t>
      </w:r>
      <w:r w:rsidR="00804599">
        <w:t>-</w:t>
      </w:r>
      <w:r>
        <w:lastRenderedPageBreak/>
        <w:t xml:space="preserve">просветительское - раскрываются содержательно в разных организационных формах деятельности образовательной организации. </w:t>
      </w:r>
    </w:p>
    <w:p w:rsidR="0053475B" w:rsidRDefault="00E74B3F">
      <w:pPr>
        <w:spacing w:after="1" w:line="242" w:lineRule="auto"/>
        <w:ind w:left="-15"/>
        <w:jc w:val="left"/>
      </w:pPr>
      <w:r>
        <w:t>Данные направления отражают содержание системы комплексного психолого</w:t>
      </w:r>
      <w:r w:rsidR="00804599">
        <w:t>-</w:t>
      </w:r>
      <w:r>
        <w:t xml:space="preserve">педагогического сопровождения детей с трудностями в обучении и социализации. </w:t>
      </w:r>
      <w:r>
        <w:rPr>
          <w:u w:val="single" w:color="000000"/>
        </w:rPr>
        <w:t>Характеристика содержания направлений коррекционной работы</w:t>
      </w:r>
      <w:r>
        <w:t xml:space="preserve"> Диагностическая работа включает: </w:t>
      </w:r>
    </w:p>
    <w:p w:rsidR="0053475B" w:rsidRDefault="00E74B3F">
      <w:pPr>
        <w:numPr>
          <w:ilvl w:val="0"/>
          <w:numId w:val="17"/>
        </w:numPr>
        <w:ind w:right="5"/>
      </w:pPr>
      <w:r>
        <w:t xml:space="preserve">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 </w:t>
      </w:r>
    </w:p>
    <w:p w:rsidR="0053475B" w:rsidRDefault="00E74B3F">
      <w:pPr>
        <w:numPr>
          <w:ilvl w:val="0"/>
          <w:numId w:val="17"/>
        </w:numPr>
        <w:ind w:right="5"/>
      </w:pPr>
      <w:r>
        <w:t xml:space="preserve">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 </w:t>
      </w:r>
    </w:p>
    <w:p w:rsidR="0053475B" w:rsidRDefault="00E74B3F">
      <w:pPr>
        <w:numPr>
          <w:ilvl w:val="0"/>
          <w:numId w:val="17"/>
        </w:numPr>
        <w:ind w:right="5"/>
      </w:pPr>
      <w: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 </w:t>
      </w:r>
    </w:p>
    <w:p w:rsidR="0053475B" w:rsidRDefault="00E74B3F">
      <w:pPr>
        <w:numPr>
          <w:ilvl w:val="0"/>
          <w:numId w:val="17"/>
        </w:numPr>
        <w:ind w:right="5"/>
      </w:pPr>
      <w:r>
        <w:t xml:space="preserve">изучение развития эмоционально-волевой, познавательной, речевой сфер и личностных особенностей обучающихся; </w:t>
      </w:r>
    </w:p>
    <w:p w:rsidR="0053475B" w:rsidRDefault="00E74B3F">
      <w:pPr>
        <w:numPr>
          <w:ilvl w:val="0"/>
          <w:numId w:val="17"/>
        </w:numPr>
        <w:ind w:right="5"/>
      </w:pPr>
      <w:r>
        <w:t xml:space="preserve">изучение социальной ситуации развития и условий семейного воспитания обучающихся; </w:t>
      </w:r>
    </w:p>
    <w:p w:rsidR="0053475B" w:rsidRDefault="00E74B3F">
      <w:pPr>
        <w:numPr>
          <w:ilvl w:val="0"/>
          <w:numId w:val="17"/>
        </w:numPr>
        <w:ind w:right="5"/>
      </w:pPr>
      <w:r>
        <w:t xml:space="preserve">изучение адаптивных возможностей и уровня социализации обучающихся; </w:t>
      </w:r>
    </w:p>
    <w:p w:rsidR="0053475B" w:rsidRDefault="00E74B3F">
      <w:pPr>
        <w:numPr>
          <w:ilvl w:val="0"/>
          <w:numId w:val="17"/>
        </w:numPr>
        <w:ind w:right="5"/>
      </w:pPr>
      <w:r>
        <w:t xml:space="preserve">изучение индивидуальных образовательных и социально-коммуникативных потребностей обучающихся; </w:t>
      </w:r>
    </w:p>
    <w:p w:rsidR="0053475B" w:rsidRDefault="00E74B3F">
      <w:pPr>
        <w:numPr>
          <w:ilvl w:val="0"/>
          <w:numId w:val="17"/>
        </w:numPr>
        <w:ind w:right="5"/>
      </w:pPr>
      <w:r>
        <w:t xml:space="preserve">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 </w:t>
      </w:r>
    </w:p>
    <w:p w:rsidR="0053475B" w:rsidRDefault="00E74B3F">
      <w:pPr>
        <w:numPr>
          <w:ilvl w:val="0"/>
          <w:numId w:val="17"/>
        </w:numPr>
        <w:ind w:right="5"/>
      </w:pPr>
      <w: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rsidR="0053475B" w:rsidRDefault="00E74B3F">
      <w:pPr>
        <w:spacing w:after="16"/>
        <w:ind w:left="91" w:right="92" w:hanging="10"/>
        <w:jc w:val="center"/>
      </w:pPr>
      <w:r>
        <w:t xml:space="preserve">Коррекционно-развивающая и психопрофилактическая работа включает: </w:t>
      </w:r>
    </w:p>
    <w:p w:rsidR="0053475B" w:rsidRDefault="00E74B3F">
      <w:pPr>
        <w:numPr>
          <w:ilvl w:val="0"/>
          <w:numId w:val="17"/>
        </w:numPr>
        <w:ind w:right="5"/>
      </w:pPr>
      <w:r>
        <w:t>реализацию комплексного индивидуально-ориентированного психолого</w:t>
      </w:r>
      <w:r w:rsidR="00804599">
        <w:t>-</w:t>
      </w:r>
      <w:r>
        <w:t xml:space="preserve">педагогического и социального сопровождения обучающихся с трудностями в обучении и социализации в условиях образовательного процесса; </w:t>
      </w:r>
    </w:p>
    <w:p w:rsidR="0053475B" w:rsidRDefault="00E74B3F">
      <w:pPr>
        <w:numPr>
          <w:ilvl w:val="0"/>
          <w:numId w:val="17"/>
        </w:numPr>
        <w:ind w:right="5"/>
      </w:pPr>
      <w:r>
        <w:t>разработку и реализацию индивидуально-ориентированных коррекционно</w:t>
      </w:r>
      <w:r w:rsidR="00804599">
        <w:t>-</w:t>
      </w:r>
      <w:r>
        <w:t xml:space="preserve">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 </w:t>
      </w:r>
    </w:p>
    <w:p w:rsidR="0053475B" w:rsidRDefault="00E74B3F">
      <w:pPr>
        <w:numPr>
          <w:ilvl w:val="0"/>
          <w:numId w:val="17"/>
        </w:numPr>
        <w:ind w:right="5"/>
      </w:pPr>
      <w:r>
        <w:t>организацию и проведение индивидуальных и групповых коррекционно</w:t>
      </w:r>
      <w:r w:rsidR="00804599">
        <w:t>-</w:t>
      </w:r>
      <w:r>
        <w:t xml:space="preserve">развивающих занятий, необходимых для преодоления нарушений развития, трудностей обучения и социализации; </w:t>
      </w:r>
    </w:p>
    <w:p w:rsidR="0053475B" w:rsidRDefault="00E74B3F">
      <w:pPr>
        <w:numPr>
          <w:ilvl w:val="0"/>
          <w:numId w:val="17"/>
        </w:numPr>
        <w:ind w:right="5"/>
      </w:pPr>
      <w:r>
        <w:t>коррекцию и развитие высших психических функций, эмоционально</w:t>
      </w:r>
      <w:r w:rsidR="00804599">
        <w:t>-</w:t>
      </w:r>
      <w:r>
        <w:t xml:space="preserve">волевой, познавательной и коммуникативной сфер; </w:t>
      </w:r>
    </w:p>
    <w:p w:rsidR="0053475B" w:rsidRDefault="00E74B3F">
      <w:pPr>
        <w:numPr>
          <w:ilvl w:val="0"/>
          <w:numId w:val="17"/>
        </w:numPr>
        <w:ind w:right="5"/>
      </w:pPr>
      <w:r>
        <w:lastRenderedPageBreak/>
        <w:t xml:space="preserve">развитие и укрепление зрелых личностных установок, формирование адекватных форм утверждения самостоятельности; </w:t>
      </w:r>
    </w:p>
    <w:p w:rsidR="0053475B" w:rsidRDefault="00E74B3F">
      <w:pPr>
        <w:numPr>
          <w:ilvl w:val="0"/>
          <w:numId w:val="17"/>
        </w:numPr>
        <w:ind w:right="5"/>
      </w:pPr>
      <w:r>
        <w:t xml:space="preserve">формирование способов регуляции поведения и эмоциональных состояний; </w:t>
      </w:r>
    </w:p>
    <w:p w:rsidR="0053475B" w:rsidRDefault="00E74B3F">
      <w:pPr>
        <w:numPr>
          <w:ilvl w:val="0"/>
          <w:numId w:val="17"/>
        </w:numPr>
        <w:ind w:right="5"/>
      </w:pPr>
      <w:r>
        <w:t xml:space="preserve">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 </w:t>
      </w:r>
    </w:p>
    <w:p w:rsidR="0053475B" w:rsidRDefault="00E74B3F">
      <w:pPr>
        <w:numPr>
          <w:ilvl w:val="0"/>
          <w:numId w:val="17"/>
        </w:numPr>
        <w:ind w:right="5"/>
      </w:pPr>
      <w:r>
        <w:t xml:space="preserve">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 </w:t>
      </w:r>
    </w:p>
    <w:p w:rsidR="0053475B" w:rsidRDefault="00E74B3F">
      <w:pPr>
        <w:numPr>
          <w:ilvl w:val="0"/>
          <w:numId w:val="17"/>
        </w:numPr>
        <w:ind w:right="5"/>
      </w:pPr>
      <w:r>
        <w:t xml:space="preserve">психологическую профилактику, направленную на сохранение, укрепление и развитие психологического здоровья обучающихся; </w:t>
      </w:r>
    </w:p>
    <w:p w:rsidR="0053475B" w:rsidRDefault="00E74B3F">
      <w:pPr>
        <w:numPr>
          <w:ilvl w:val="0"/>
          <w:numId w:val="17"/>
        </w:numPr>
        <w:ind w:right="5"/>
      </w:pPr>
      <w:r>
        <w:t xml:space="preserve">психопрофилактическую работу по сопровождению периода адаптации при переходе на уровень основного общего образования; </w:t>
      </w:r>
    </w:p>
    <w:p w:rsidR="0053475B" w:rsidRDefault="00E74B3F">
      <w:pPr>
        <w:numPr>
          <w:ilvl w:val="0"/>
          <w:numId w:val="17"/>
        </w:numPr>
        <w:spacing w:after="11" w:line="250" w:lineRule="auto"/>
        <w:ind w:right="5"/>
      </w:pPr>
      <w:r>
        <w:t xml:space="preserve">психопрофилактическую </w:t>
      </w:r>
      <w:r>
        <w:tab/>
        <w:t xml:space="preserve">работу </w:t>
      </w:r>
      <w:r>
        <w:tab/>
        <w:t xml:space="preserve">при </w:t>
      </w:r>
      <w:r>
        <w:tab/>
        <w:t xml:space="preserve">подготовке </w:t>
      </w:r>
      <w:r>
        <w:tab/>
        <w:t xml:space="preserve">к </w:t>
      </w:r>
      <w:r>
        <w:tab/>
        <w:t xml:space="preserve">прохождению </w:t>
      </w:r>
    </w:p>
    <w:p w:rsidR="0053475B" w:rsidRDefault="00E74B3F">
      <w:pPr>
        <w:ind w:left="-15" w:right="5" w:firstLine="0"/>
      </w:pPr>
      <w:r>
        <w:t xml:space="preserve">государственной итоговой аттестации; </w:t>
      </w:r>
    </w:p>
    <w:p w:rsidR="0053475B" w:rsidRDefault="00E74B3F">
      <w:pPr>
        <w:numPr>
          <w:ilvl w:val="0"/>
          <w:numId w:val="17"/>
        </w:numPr>
        <w:ind w:right="5"/>
      </w:pPr>
      <w:r>
        <w:t xml:space="preserve">развитие компетенций, необходимых для продолжения образования и профессионального самоопределения; </w:t>
      </w:r>
    </w:p>
    <w:p w:rsidR="0053475B" w:rsidRDefault="00E74B3F">
      <w:pPr>
        <w:numPr>
          <w:ilvl w:val="0"/>
          <w:numId w:val="17"/>
        </w:numPr>
        <w:ind w:right="5"/>
      </w:pPr>
      <w: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53475B" w:rsidRDefault="00E74B3F">
      <w:pPr>
        <w:numPr>
          <w:ilvl w:val="0"/>
          <w:numId w:val="17"/>
        </w:numPr>
        <w:ind w:right="5"/>
      </w:pPr>
      <w:r>
        <w:t xml:space="preserve">социальную защиту ребенка в случаях неблагоприятных условий жизни при психотравмирующих обстоятельствах, в трудной жизненной ситуации. Консультативная работа включает: </w:t>
      </w:r>
    </w:p>
    <w:p w:rsidR="0053475B" w:rsidRDefault="00E74B3F">
      <w:pPr>
        <w:numPr>
          <w:ilvl w:val="0"/>
          <w:numId w:val="17"/>
        </w:numPr>
        <w:ind w:right="5"/>
      </w:pPr>
      <w: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rsidR="0053475B" w:rsidRDefault="00E74B3F">
      <w:pPr>
        <w:numPr>
          <w:ilvl w:val="0"/>
          <w:numId w:val="17"/>
        </w:numPr>
        <w:ind w:right="5"/>
      </w:pPr>
      <w:r>
        <w:t>консультирование специалистами педагогов по выбору индивидуально</w:t>
      </w:r>
      <w:r w:rsidR="001E6531">
        <w:t>-</w:t>
      </w:r>
      <w:r>
        <w:t xml:space="preserve">ориентированных методов и приемов работы; </w:t>
      </w:r>
    </w:p>
    <w:p w:rsidR="0053475B" w:rsidRDefault="00E74B3F">
      <w:pPr>
        <w:numPr>
          <w:ilvl w:val="0"/>
          <w:numId w:val="17"/>
        </w:numPr>
        <w:ind w:right="5"/>
      </w:pPr>
      <w:r>
        <w:t xml:space="preserve">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 </w:t>
      </w:r>
    </w:p>
    <w:p w:rsidR="0053475B" w:rsidRDefault="00E74B3F">
      <w:pPr>
        <w:numPr>
          <w:ilvl w:val="0"/>
          <w:numId w:val="17"/>
        </w:numPr>
        <w:ind w:right="5"/>
      </w:pPr>
      <w: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53475B" w:rsidRDefault="00E74B3F">
      <w:pPr>
        <w:ind w:left="710" w:right="5" w:firstLine="0"/>
      </w:pPr>
      <w:r>
        <w:t xml:space="preserve">Информационно-просветительская работа включает: </w:t>
      </w:r>
    </w:p>
    <w:p w:rsidR="0053475B" w:rsidRDefault="00E74B3F">
      <w:pPr>
        <w:numPr>
          <w:ilvl w:val="0"/>
          <w:numId w:val="17"/>
        </w:numPr>
        <w:ind w:right="5"/>
      </w:pPr>
      <w: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53475B" w:rsidRDefault="00E74B3F">
      <w:pPr>
        <w:numPr>
          <w:ilvl w:val="0"/>
          <w:numId w:val="17"/>
        </w:numPr>
        <w:ind w:right="5"/>
      </w:pPr>
      <w:r>
        <w:t xml:space="preserve">различные формы просветительской деятельности (лекции, беседы, информационные стенды, печатные материалы, электронные ресурсы), </w:t>
      </w:r>
      <w:r>
        <w:lastRenderedPageBreak/>
        <w:t xml:space="preserve">направленные на разъяснение участникам образовательного процесса  обучающимся (как имеющим, так и не имеющим трудности в обучении и социализации), их родителям (законным представителям), педагогическим работникам вопросов, связанных с особенностями образовательного процесса; </w:t>
      </w:r>
    </w:p>
    <w:p w:rsidR="0053475B" w:rsidRDefault="00E74B3F">
      <w:pPr>
        <w:numPr>
          <w:ilvl w:val="0"/>
          <w:numId w:val="17"/>
        </w:numPr>
        <w:ind w:right="5"/>
      </w:pPr>
      <w: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 </w:t>
      </w:r>
    </w:p>
    <w:p w:rsidR="0053475B" w:rsidRDefault="00E74B3F">
      <w:pPr>
        <w:ind w:left="-15" w:right="5"/>
      </w:pPr>
      <w:r>
        <w:t xml:space="preserve">Перечень, содержание и план реализации коррекционно-развивающих мероприятий определяются в соответствии со следующими тематическими разделами: </w:t>
      </w:r>
    </w:p>
    <w:p w:rsidR="0053475B" w:rsidRDefault="00E74B3F">
      <w:pPr>
        <w:ind w:left="-15" w:right="5"/>
      </w:pPr>
      <w:r>
        <w:t xml:space="preserve">-мероприятия, направленные на развитие и коррекцию эмоциональной регуляции поведения и деятельности; </w:t>
      </w:r>
    </w:p>
    <w:p w:rsidR="0053475B" w:rsidRDefault="00E74B3F">
      <w:pPr>
        <w:numPr>
          <w:ilvl w:val="0"/>
          <w:numId w:val="17"/>
        </w:numPr>
        <w:ind w:right="5"/>
      </w:pPr>
      <w:r>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 </w:t>
      </w:r>
    </w:p>
    <w:p w:rsidR="0053475B" w:rsidRDefault="00E74B3F">
      <w:pPr>
        <w:numPr>
          <w:ilvl w:val="0"/>
          <w:numId w:val="17"/>
        </w:numPr>
        <w:ind w:right="5"/>
      </w:pPr>
      <w:r>
        <w:t xml:space="preserve">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 </w:t>
      </w:r>
    </w:p>
    <w:p w:rsidR="0053475B" w:rsidRDefault="00E74B3F">
      <w:pPr>
        <w:numPr>
          <w:ilvl w:val="0"/>
          <w:numId w:val="17"/>
        </w:numPr>
        <w:ind w:right="5"/>
      </w:pPr>
      <w:r>
        <w:t xml:space="preserve">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 </w:t>
      </w:r>
    </w:p>
    <w:p w:rsidR="0053475B" w:rsidRDefault="00E74B3F">
      <w:pPr>
        <w:numPr>
          <w:ilvl w:val="0"/>
          <w:numId w:val="17"/>
        </w:numPr>
        <w:ind w:right="5"/>
      </w:pPr>
      <w:r>
        <w:t xml:space="preserve">мероприятия, направленные на развитие отдельных сторон познавательной сферы; </w:t>
      </w:r>
    </w:p>
    <w:p w:rsidR="0053475B" w:rsidRDefault="00E74B3F">
      <w:pPr>
        <w:numPr>
          <w:ilvl w:val="0"/>
          <w:numId w:val="17"/>
        </w:numPr>
        <w:ind w:right="5"/>
      </w:pPr>
      <w:r>
        <w:t xml:space="preserve">мероприятия, направленные на преодоление трудностей речевого развития; </w:t>
      </w:r>
    </w:p>
    <w:p w:rsidR="0053475B" w:rsidRDefault="00E74B3F">
      <w:pPr>
        <w:numPr>
          <w:ilvl w:val="0"/>
          <w:numId w:val="17"/>
        </w:numPr>
        <w:ind w:right="5"/>
      </w:pPr>
      <w:r>
        <w:t xml:space="preserve">мероприятия, направленные на психологическую поддержку обучающихся с инвалидностью. </w:t>
      </w:r>
    </w:p>
    <w:p w:rsidR="0053475B" w:rsidRDefault="00E74B3F">
      <w:pPr>
        <w:ind w:left="-15" w:right="5"/>
      </w:pPr>
      <w: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w:t>
      </w:r>
    </w:p>
    <w:p w:rsidR="0053475B" w:rsidRDefault="00E74B3F">
      <w:pPr>
        <w:ind w:left="-15" w:right="5"/>
      </w:pPr>
      <w:r>
        <w:t xml:space="preserve">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 </w:t>
      </w:r>
    </w:p>
    <w:p w:rsidR="0053475B" w:rsidRDefault="0053475B">
      <w:pPr>
        <w:spacing w:after="0" w:line="259" w:lineRule="auto"/>
        <w:ind w:left="710" w:firstLine="0"/>
        <w:jc w:val="left"/>
      </w:pPr>
    </w:p>
    <w:p w:rsidR="0053475B" w:rsidRDefault="0053475B">
      <w:pPr>
        <w:spacing w:after="0" w:line="259" w:lineRule="auto"/>
        <w:ind w:left="710" w:firstLine="0"/>
        <w:jc w:val="left"/>
      </w:pPr>
    </w:p>
    <w:p w:rsidR="0053475B" w:rsidRDefault="00E74B3F">
      <w:pPr>
        <w:pStyle w:val="5"/>
        <w:ind w:left="705" w:right="0"/>
      </w:pPr>
      <w:bookmarkStart w:id="21" w:name="_Toc172122261"/>
      <w:r>
        <w:t>3.4.3. Механизмы реализации программы</w:t>
      </w:r>
      <w:bookmarkEnd w:id="21"/>
    </w:p>
    <w:p w:rsidR="0053475B" w:rsidRDefault="0053475B">
      <w:pPr>
        <w:spacing w:after="0" w:line="259" w:lineRule="auto"/>
        <w:ind w:left="710" w:firstLine="0"/>
        <w:jc w:val="left"/>
      </w:pPr>
    </w:p>
    <w:p w:rsidR="0053475B" w:rsidRDefault="00E74B3F">
      <w:pPr>
        <w:ind w:left="-15" w:right="5"/>
      </w:pPr>
      <w:r>
        <w:lastRenderedPageBreak/>
        <w:t xml:space="preserve">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 </w:t>
      </w:r>
    </w:p>
    <w:p w:rsidR="0053475B" w:rsidRDefault="00E74B3F">
      <w:pPr>
        <w:ind w:left="-15" w:right="5"/>
      </w:pPr>
      <w:r>
        <w:t xml:space="preserve">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 </w:t>
      </w:r>
    </w:p>
    <w:p w:rsidR="0053475B" w:rsidRDefault="00E74B3F">
      <w:pPr>
        <w:ind w:left="-15" w:right="5"/>
      </w:pPr>
      <w: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w:t>
      </w:r>
      <w:r w:rsidR="00804599">
        <w:t>-</w:t>
      </w:r>
      <w:r>
        <w:t xml:space="preserve">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 </w:t>
      </w:r>
    </w:p>
    <w:p w:rsidR="0053475B" w:rsidRDefault="00E74B3F">
      <w:pPr>
        <w:ind w:left="-15" w:right="5"/>
      </w:pPr>
      <w: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w:t>
      </w:r>
    </w:p>
    <w:p w:rsidR="0053475B" w:rsidRDefault="00E74B3F">
      <w:pPr>
        <w:ind w:left="-15" w:right="5"/>
      </w:pPr>
      <w:r>
        <w:t xml:space="preserve">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 </w:t>
      </w:r>
    </w:p>
    <w:p w:rsidR="0053475B" w:rsidRDefault="00E74B3F">
      <w:pPr>
        <w:ind w:left="-15" w:right="5"/>
      </w:pPr>
      <w:r>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53475B" w:rsidRDefault="00E74B3F">
      <w:pPr>
        <w:ind w:left="-15" w:right="5"/>
      </w:pPr>
      <w: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53475B" w:rsidRDefault="00E74B3F">
      <w:pPr>
        <w:ind w:left="-15" w:right="5"/>
      </w:pPr>
      <w:r>
        <w:t xml:space="preserve">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 </w:t>
      </w:r>
    </w:p>
    <w:p w:rsidR="0053475B" w:rsidRDefault="00E74B3F">
      <w:pPr>
        <w:ind w:left="-15" w:right="5"/>
      </w:pPr>
      <w: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w:t>
      </w:r>
    </w:p>
    <w:p w:rsidR="0053475B" w:rsidRDefault="00E74B3F">
      <w:pPr>
        <w:ind w:left="-15" w:right="5"/>
      </w:pPr>
      <w:r>
        <w:lastRenderedPageBreak/>
        <w:t>Психоло</w:t>
      </w:r>
      <w:r w:rsidR="00804599">
        <w:t>го-педагогический консилиум (ППК</w:t>
      </w:r>
      <w:r>
        <w:t xml:space="preserve">)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 </w:t>
      </w:r>
    </w:p>
    <w:p w:rsidR="0053475B" w:rsidRDefault="00804599">
      <w:pPr>
        <w:ind w:left="-15" w:right="5"/>
      </w:pPr>
      <w:r>
        <w:t>Цель работы ППК</w:t>
      </w:r>
      <w:r w:rsidR="00E74B3F">
        <w:t xml:space="preserve">: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w:t>
      </w:r>
    </w:p>
    <w:p w:rsidR="0053475B" w:rsidRDefault="00E74B3F">
      <w:pPr>
        <w:ind w:left="-15" w:right="5"/>
      </w:pPr>
      <w:r>
        <w:t xml:space="preserve">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rsidR="0053475B" w:rsidRDefault="00E74B3F">
      <w:pPr>
        <w:ind w:left="-15" w:right="5"/>
      </w:pPr>
      <w:r>
        <w:t xml:space="preserve">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 </w:t>
      </w:r>
    </w:p>
    <w:p w:rsidR="0053475B" w:rsidRDefault="00E74B3F">
      <w:pPr>
        <w:ind w:left="-15" w:right="5"/>
      </w:pPr>
      <w: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w:t>
      </w:r>
      <w:r w:rsidR="00804599">
        <w:t>.). Обсуждения проводятся на ППК</w:t>
      </w:r>
      <w:r>
        <w:t xml:space="preserve"> образовательной организации, методических объединениях рабочих групп и др. </w:t>
      </w:r>
    </w:p>
    <w:p w:rsidR="0053475B" w:rsidRDefault="00E74B3F">
      <w:pPr>
        <w:spacing w:after="0" w:line="259" w:lineRule="auto"/>
        <w:ind w:firstLine="0"/>
        <w:jc w:val="left"/>
      </w:pPr>
      <w:r>
        <w:tab/>
      </w:r>
      <w:r>
        <w:br w:type="page"/>
      </w:r>
    </w:p>
    <w:p w:rsidR="0053475B" w:rsidRDefault="00E74B3F">
      <w:pPr>
        <w:pStyle w:val="1"/>
        <w:ind w:left="705" w:right="0"/>
      </w:pPr>
      <w:bookmarkStart w:id="22" w:name="_Toc172122262"/>
      <w:r>
        <w:lastRenderedPageBreak/>
        <w:t>4. Организационный раздел</w:t>
      </w:r>
      <w:bookmarkEnd w:id="22"/>
    </w:p>
    <w:p w:rsidR="0053475B" w:rsidRDefault="0053475B">
      <w:pPr>
        <w:spacing w:after="0" w:line="259" w:lineRule="auto"/>
        <w:ind w:left="710" w:firstLine="0"/>
        <w:jc w:val="left"/>
      </w:pPr>
    </w:p>
    <w:p w:rsidR="0053475B" w:rsidRDefault="00E74B3F">
      <w:pPr>
        <w:ind w:left="-15" w:right="5"/>
      </w:pPr>
      <w:r>
        <w:t xml:space="preserve">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w:t>
      </w:r>
      <w:r w:rsidR="001E6531">
        <w:t>БОУ г. Омска «Гимназия № 26»</w:t>
      </w:r>
      <w:r>
        <w:t xml:space="preserve"> и включает: </w:t>
      </w:r>
    </w:p>
    <w:p w:rsidR="0053475B" w:rsidRDefault="00E74B3F">
      <w:pPr>
        <w:numPr>
          <w:ilvl w:val="0"/>
          <w:numId w:val="18"/>
        </w:numPr>
        <w:ind w:right="5" w:hanging="164"/>
      </w:pPr>
      <w:r>
        <w:t xml:space="preserve">учебный план; </w:t>
      </w:r>
    </w:p>
    <w:p w:rsidR="0053475B" w:rsidRDefault="00E74B3F">
      <w:pPr>
        <w:numPr>
          <w:ilvl w:val="0"/>
          <w:numId w:val="18"/>
        </w:numPr>
        <w:ind w:right="5" w:hanging="164"/>
      </w:pPr>
      <w:r>
        <w:t xml:space="preserve">план внеурочной деятельности; </w:t>
      </w:r>
    </w:p>
    <w:p w:rsidR="0053475B" w:rsidRDefault="00E74B3F">
      <w:pPr>
        <w:numPr>
          <w:ilvl w:val="0"/>
          <w:numId w:val="18"/>
        </w:numPr>
        <w:ind w:right="5" w:hanging="164"/>
      </w:pPr>
      <w:r>
        <w:t xml:space="preserve">календарный учебный график; </w:t>
      </w:r>
    </w:p>
    <w:p w:rsidR="0053475B" w:rsidRDefault="00E74B3F">
      <w:pPr>
        <w:numPr>
          <w:ilvl w:val="0"/>
          <w:numId w:val="18"/>
        </w:numPr>
        <w:ind w:right="5" w:hanging="164"/>
      </w:pPr>
      <w:r>
        <w:t xml:space="preserve">календарный план воспитательной работы. </w:t>
      </w:r>
    </w:p>
    <w:p w:rsidR="0053475B" w:rsidRDefault="0053475B">
      <w:pPr>
        <w:spacing w:after="0" w:line="259" w:lineRule="auto"/>
        <w:ind w:left="710" w:firstLine="0"/>
        <w:jc w:val="left"/>
      </w:pPr>
    </w:p>
    <w:p w:rsidR="0053475B" w:rsidRDefault="00E74B3F">
      <w:pPr>
        <w:pStyle w:val="3"/>
        <w:ind w:left="705" w:right="0"/>
      </w:pPr>
      <w:bookmarkStart w:id="23" w:name="_Toc172122263"/>
      <w:r>
        <w:t>4.1. Учебный план ООП СОО на 202</w:t>
      </w:r>
      <w:r w:rsidR="006915DA">
        <w:t>5</w:t>
      </w:r>
      <w:r>
        <w:t>-202</w:t>
      </w:r>
      <w:r w:rsidR="006915DA">
        <w:t>6</w:t>
      </w:r>
      <w:r>
        <w:t xml:space="preserve"> учебный год</w:t>
      </w:r>
      <w:bookmarkEnd w:id="23"/>
    </w:p>
    <w:p w:rsidR="0053475B" w:rsidRDefault="0053475B">
      <w:pPr>
        <w:spacing w:after="0" w:line="259" w:lineRule="auto"/>
        <w:ind w:left="710" w:firstLine="0"/>
        <w:jc w:val="left"/>
      </w:pPr>
    </w:p>
    <w:p w:rsidR="0053475B" w:rsidRDefault="00E74B3F">
      <w:pPr>
        <w:ind w:left="-15" w:right="5"/>
      </w:pPr>
      <w:r>
        <w:t xml:space="preserve">Учебный план </w:t>
      </w:r>
      <w:r w:rsidR="001E6531">
        <w:t xml:space="preserve">БОУ г. Омска «Гимназия № 26» </w:t>
      </w:r>
      <w:r>
        <w:t xml:space="preserve">(далее – учебный план) обеспечивает реализацию требований ФГОС СОО и ФОП СОО,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 </w:t>
      </w:r>
    </w:p>
    <w:p w:rsidR="0053475B" w:rsidRDefault="00E74B3F">
      <w:pPr>
        <w:numPr>
          <w:ilvl w:val="0"/>
          <w:numId w:val="19"/>
        </w:numPr>
        <w:ind w:right="5"/>
      </w:pPr>
      <w:r>
        <w:t xml:space="preserve">фиксирует максимальный объем учебной нагрузки обучающихся; </w:t>
      </w:r>
    </w:p>
    <w:p w:rsidR="0053475B" w:rsidRDefault="00E74B3F">
      <w:pPr>
        <w:numPr>
          <w:ilvl w:val="0"/>
          <w:numId w:val="19"/>
        </w:numPr>
        <w:ind w:right="5"/>
      </w:pPr>
      <w:r>
        <w:t xml:space="preserve">определяет и регламентирует перечень учебных предметов, курсов и время, отводимое на их освоение и организацию; </w:t>
      </w:r>
    </w:p>
    <w:p w:rsidR="0053475B" w:rsidRDefault="00E74B3F">
      <w:pPr>
        <w:numPr>
          <w:ilvl w:val="0"/>
          <w:numId w:val="19"/>
        </w:numPr>
        <w:ind w:right="5"/>
      </w:pPr>
      <w:r>
        <w:t xml:space="preserve">распределяет учебные предметы, курсы, модули по классам и учебным годам. </w:t>
      </w:r>
    </w:p>
    <w:p w:rsidR="0053475B" w:rsidRDefault="00E74B3F">
      <w:pPr>
        <w:ind w:left="-15" w:right="5"/>
      </w:pPr>
      <w:r>
        <w:t xml:space="preserve">Учебный план является одним из основных механизмов, обеспечивающих достижение обучающимися результатов освоения образовательной программы среднего общего образования в соответствии с требованиями ФГОС СОО. </w:t>
      </w:r>
    </w:p>
    <w:p w:rsidR="0053475B" w:rsidRDefault="00E74B3F">
      <w:pPr>
        <w:ind w:left="-15" w:right="5"/>
      </w:pPr>
      <w:r>
        <w:t xml:space="preserve">Учебный план предусматривает двухлетний нормативный срок освоения образовательной программы основного общего образования.  </w:t>
      </w:r>
    </w:p>
    <w:p w:rsidR="0053475B" w:rsidRDefault="00E74B3F">
      <w:pPr>
        <w:ind w:left="-15" w:right="5"/>
      </w:pPr>
      <w:r>
        <w:t xml:space="preserve">Учебный год в </w:t>
      </w:r>
      <w:r w:rsidR="001E6531">
        <w:t xml:space="preserve">БОУ г. Омска «Гимназия № 26» </w:t>
      </w:r>
      <w:r>
        <w:t>начинается 02</w:t>
      </w:r>
      <w:r w:rsidR="006915DA">
        <w:t>1</w:t>
      </w:r>
      <w:r>
        <w:t>.0</w:t>
      </w:r>
      <w:r w:rsidR="006915DA">
        <w:t>9.2024        и заканчивается 22</w:t>
      </w:r>
      <w:r>
        <w:t xml:space="preserve">.05.2025.  </w:t>
      </w:r>
    </w:p>
    <w:p w:rsidR="0053475B" w:rsidRDefault="00E74B3F">
      <w:pPr>
        <w:ind w:left="-15" w:right="5"/>
      </w:pPr>
      <w:r>
        <w:t xml:space="preserve">Дата окончания учебного года для 11-х классов определяется расписанием Государственной итоговой аттестацией (ГИА). Сроки проведения ГИА обучающихся устанавливают Минпросвещения и Рособрнадзор. </w:t>
      </w:r>
    </w:p>
    <w:p w:rsidR="0053475B" w:rsidRDefault="00E74B3F">
      <w:pPr>
        <w:ind w:left="-15" w:right="5"/>
      </w:pPr>
      <w:r>
        <w:t xml:space="preserve">Продолжительность учебного года на уровне основного общего образования составляет 34 недели. Количество учебных занятий за 2 года на одного обучающегося - </w:t>
      </w:r>
      <w:r w:rsidR="006915DA" w:rsidRPr="006915DA">
        <w:t>не менее 2312 часов и не более 2516 часов (не более 37 часов в неделю</w:t>
      </w:r>
      <w:r w:rsidR="006915DA">
        <w:t>)</w:t>
      </w:r>
      <w:r w:rsidR="006915DA">
        <w:rPr>
          <w:sz w:val="24"/>
        </w:rPr>
        <w:t xml:space="preserve">. </w:t>
      </w:r>
      <w:r>
        <w:t xml:space="preserve">Часы на внеурочную деятельность до 700 часов за два года. </w:t>
      </w:r>
    </w:p>
    <w:p w:rsidR="00802970" w:rsidRDefault="00E74B3F">
      <w:pPr>
        <w:ind w:left="-15" w:right="5"/>
      </w:pPr>
      <w:r>
        <w:t xml:space="preserve">В </w:t>
      </w:r>
      <w:r w:rsidR="001E6531">
        <w:t xml:space="preserve">БОУ г. Омска «Гимназия № 26» </w:t>
      </w:r>
      <w:r>
        <w:t xml:space="preserve">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нагрузки в течение дня для обучающихся 10-11 классов - не более 7 уроков.  </w:t>
      </w:r>
    </w:p>
    <w:p w:rsidR="00DB45AD" w:rsidRDefault="00DB45AD" w:rsidP="00DB45AD">
      <w:pPr>
        <w:ind w:left="-15" w:right="5"/>
      </w:pPr>
      <w:r w:rsidRPr="00802970">
        <w:t xml:space="preserve">При реализации вариантов федерального учебного плана, социально-экономического, технологического, количество часов на физическую культуру составляет 2, третий час в гимназии реализуется за счет часов части, формируемой </w:t>
      </w:r>
      <w:r w:rsidRPr="00802970">
        <w:lastRenderedPageBreak/>
        <w:t>участниками образовательных отношений, включаяиспользование  учебных модулей повидам спорта.</w:t>
      </w:r>
    </w:p>
    <w:p w:rsidR="00802970" w:rsidRPr="00802970" w:rsidRDefault="00802970" w:rsidP="00802970">
      <w:pPr>
        <w:pStyle w:val="TableParagraph"/>
        <w:ind w:right="92" w:firstLine="603"/>
        <w:jc w:val="both"/>
        <w:rPr>
          <w:color w:val="000000"/>
          <w:sz w:val="28"/>
          <w:lang w:eastAsia="ru-RU"/>
        </w:rPr>
      </w:pPr>
      <w:r w:rsidRPr="00DB45AD">
        <w:rPr>
          <w:sz w:val="28"/>
          <w:lang w:eastAsia="ru-RU"/>
        </w:rPr>
        <w:t xml:space="preserve">Суммарный объем домашнего задания по всем предметам для каждого класса не должен </w:t>
      </w:r>
      <w:r w:rsidRPr="00802970">
        <w:rPr>
          <w:color w:val="000000"/>
          <w:sz w:val="28"/>
          <w:lang w:eastAsia="ru-RU"/>
        </w:rPr>
        <w:t>превышать продолжительности выполнения 3,5 часа.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 эпидемиологическими требованиями.</w:t>
      </w:r>
    </w:p>
    <w:p w:rsidR="00802970" w:rsidRPr="00802970" w:rsidRDefault="00802970" w:rsidP="00802970">
      <w:pPr>
        <w:pStyle w:val="TableParagraph"/>
        <w:ind w:right="93" w:firstLine="603"/>
        <w:jc w:val="both"/>
        <w:rPr>
          <w:color w:val="000000"/>
          <w:sz w:val="28"/>
          <w:lang w:eastAsia="ru-RU"/>
        </w:rPr>
      </w:pPr>
      <w:r w:rsidRPr="00802970">
        <w:rPr>
          <w:color w:val="000000"/>
          <w:sz w:val="28"/>
          <w:lang w:eastAsia="ru-RU"/>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802970" w:rsidRDefault="00802970" w:rsidP="00802970">
      <w:pPr>
        <w:pStyle w:val="TableParagraph"/>
        <w:spacing w:before="1"/>
        <w:ind w:right="94" w:firstLine="603"/>
        <w:jc w:val="both"/>
      </w:pPr>
      <w:r w:rsidRPr="00802970">
        <w:rPr>
          <w:color w:val="000000"/>
          <w:sz w:val="28"/>
          <w:lang w:eastAsia="ru-RU"/>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w:t>
      </w:r>
      <w:r w:rsidRPr="00802970">
        <w:rPr>
          <w:sz w:val="28"/>
        </w:rPr>
        <w:t>требованиями и Гигиеническими нормативами</w:t>
      </w:r>
      <w:r>
        <w:t>.</w:t>
      </w:r>
    </w:p>
    <w:p w:rsidR="00DB45AD" w:rsidRPr="00802970" w:rsidRDefault="00DB45AD" w:rsidP="00802970">
      <w:pPr>
        <w:pStyle w:val="TableParagraph"/>
        <w:spacing w:before="1"/>
        <w:ind w:right="94" w:firstLine="603"/>
        <w:jc w:val="both"/>
        <w:rPr>
          <w:color w:val="000000"/>
          <w:sz w:val="28"/>
          <w:lang w:eastAsia="ru-RU"/>
        </w:rPr>
      </w:pPr>
    </w:p>
    <w:p w:rsidR="0053475B" w:rsidRDefault="00E74B3F">
      <w:pPr>
        <w:ind w:left="-15" w:right="5"/>
      </w:pPr>
      <w:r>
        <w:t xml:space="preserve">Учебный план и логика его построения отражают основные цели и задачи, стоящие перед </w:t>
      </w:r>
      <w:r w:rsidR="001E6531">
        <w:t>БОУ г. Омска «Гимназия № 26»</w:t>
      </w:r>
      <w:r>
        <w:t xml:space="preserve">, и создают возможности для развития способностей каждого ребенка с учетом его интересов, а также психологических возможностей обучающихся. При формировании учебного плана учитываются результаты изучения образовательных потребностей  обучающихся. </w:t>
      </w:r>
    </w:p>
    <w:p w:rsidR="0053475B" w:rsidRDefault="00E74B3F">
      <w:pPr>
        <w:ind w:left="-15" w:right="5"/>
      </w:pPr>
      <w:r>
        <w:t xml:space="preserve">Учебный план состоит из двух частей: обязательной части и части, формируемой участниками образовательных отношений. </w:t>
      </w:r>
    </w:p>
    <w:p w:rsidR="0053475B" w:rsidRDefault="00E74B3F">
      <w:pPr>
        <w:ind w:left="-15" w:right="5"/>
      </w:pPr>
      <w:r>
        <w:t xml:space="preserve">Обязательная часть учебного плана определяет состав учебных предметов обязательных предметных областей. </w:t>
      </w:r>
    </w:p>
    <w:p w:rsidR="0053475B" w:rsidRDefault="00E74B3F" w:rsidP="001E6531">
      <w:pPr>
        <w:spacing w:after="1" w:line="242" w:lineRule="auto"/>
        <w:ind w:left="-15"/>
      </w:pPr>
      <w:r>
        <w:t xml:space="preserve">Часть </w:t>
      </w:r>
      <w:r>
        <w:tab/>
        <w:t xml:space="preserve">учебного </w:t>
      </w:r>
      <w:r>
        <w:tab/>
        <w:t xml:space="preserve">плана, </w:t>
      </w:r>
      <w:r>
        <w:tab/>
        <w:t xml:space="preserve">формируемая </w:t>
      </w:r>
      <w:r>
        <w:tab/>
        <w:t xml:space="preserve">участниками </w:t>
      </w:r>
      <w:r>
        <w:tab/>
        <w:t>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1E6531">
        <w:t>.</w:t>
      </w:r>
    </w:p>
    <w:p w:rsidR="00DB45AD" w:rsidRDefault="00E74B3F" w:rsidP="00DB45AD">
      <w:pPr>
        <w:ind w:left="-15" w:right="5"/>
      </w:pPr>
      <w: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Время, отводимое на данную часть учебного плана, может быть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 введение специально разработанных </w:t>
      </w:r>
      <w:r>
        <w:lastRenderedPageBreak/>
        <w:t xml:space="preserve">учебных курсов, обеспечивающих интересы и потребности участников образовательных отношений. </w:t>
      </w:r>
    </w:p>
    <w:p w:rsidR="00DB45AD" w:rsidRPr="00DB45AD" w:rsidRDefault="00DB45AD" w:rsidP="00DB45AD">
      <w:pPr>
        <w:ind w:left="-15" w:right="5"/>
      </w:pPr>
      <w:r w:rsidRPr="00DB45AD">
        <w:t>Если суммарное число часов больше или равно минимальному числу часов, но меньше максимально допустимого (2312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53475B" w:rsidRDefault="00E74B3F" w:rsidP="001E6531">
      <w:pPr>
        <w:spacing w:after="1" w:line="242" w:lineRule="auto"/>
        <w:ind w:left="-15"/>
      </w:pPr>
      <w: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53475B" w:rsidRDefault="00E74B3F" w:rsidP="001E6531">
      <w:pPr>
        <w:ind w:left="-15" w:right="5"/>
      </w:pPr>
      <w:r>
        <w:t xml:space="preserve">План внеурочной деятельности определяет занятия по выбору учащихся, который расширяет индивидуальные потребности учащихся. </w:t>
      </w:r>
    </w:p>
    <w:p w:rsidR="0053475B" w:rsidRDefault="00E74B3F">
      <w:pPr>
        <w:ind w:left="710" w:right="5" w:firstLine="0"/>
      </w:pPr>
      <w:r>
        <w:t xml:space="preserve">Обучение в </w:t>
      </w:r>
      <w:r w:rsidR="001E6531">
        <w:t xml:space="preserve">БОУ г. Омска «Гимназия № 26» </w:t>
      </w:r>
      <w:r>
        <w:t xml:space="preserve">ведется на русском языке. </w:t>
      </w:r>
    </w:p>
    <w:p w:rsidR="0053475B" w:rsidRDefault="00E74B3F">
      <w:pPr>
        <w:ind w:left="-15" w:right="5"/>
      </w:pPr>
      <w:r>
        <w:t xml:space="preserve">При изучении предмета «Иностранный язык» осуществляется деление учащихся на подгруппы. </w:t>
      </w:r>
    </w:p>
    <w:p w:rsidR="0053475B" w:rsidRDefault="00E74B3F">
      <w:pPr>
        <w:ind w:left="-15" w:right="5"/>
      </w:pPr>
      <w:r>
        <w:t xml:space="preserve">В 10,11 классах реализуется учебный план ФОП СОО с учетом соблюдения требований ФГОС среднего общего образования: включение не менее 13 учебных предметов («Русский язык», «Литература», «Иностранный язык», «Математика», </w:t>
      </w:r>
    </w:p>
    <w:p w:rsidR="0053475B" w:rsidRDefault="00E74B3F">
      <w:pPr>
        <w:ind w:left="-15" w:right="5" w:firstLine="0"/>
      </w:pPr>
      <w:r>
        <w:t xml:space="preserve">«Информатика», «История», «Обществознание», «География», «Физика», «Химия», «Биология», «Физическая культура», «Основы безопасности </w:t>
      </w:r>
      <w:r w:rsidR="001E6531">
        <w:t>и защиты Родины</w:t>
      </w:r>
      <w:r>
        <w:t xml:space="preserve">») и изучение не менее 2 учебных предметов на углубленном уровне. </w:t>
      </w:r>
    </w:p>
    <w:p w:rsidR="0053475B" w:rsidRDefault="00E74B3F">
      <w:pPr>
        <w:ind w:left="-15" w:right="5"/>
      </w:pPr>
      <w:r>
        <w:t>В 10-</w:t>
      </w:r>
      <w:r w:rsidR="001E6531">
        <w:t>2</w:t>
      </w:r>
      <w:r>
        <w:t xml:space="preserve"> и 11-</w:t>
      </w:r>
      <w:r w:rsidR="001E6531">
        <w:t>2</w:t>
      </w:r>
      <w:r>
        <w:t xml:space="preserve"> классах реализуется учебный план </w:t>
      </w:r>
      <w:r w:rsidR="001E6531">
        <w:t xml:space="preserve">социально-экономического </w:t>
      </w:r>
      <w:r>
        <w:t xml:space="preserve">профиля </w:t>
      </w:r>
      <w:r w:rsidR="005F0840">
        <w:t xml:space="preserve">психолого-педагогической направленности </w:t>
      </w:r>
      <w:r>
        <w:t xml:space="preserve">среднего общего образования с углубленным изучением </w:t>
      </w:r>
      <w:r w:rsidR="001E6531">
        <w:t xml:space="preserve">математики, </w:t>
      </w:r>
      <w:r>
        <w:t>обществознания</w:t>
      </w:r>
      <w:r w:rsidR="005F0840">
        <w:t>и географии (для 10-2)</w:t>
      </w:r>
      <w:r w:rsidR="001E6531">
        <w:t>.</w:t>
      </w:r>
    </w:p>
    <w:p w:rsidR="0053475B" w:rsidRDefault="00E74B3F">
      <w:pPr>
        <w:ind w:left="-15" w:right="5"/>
      </w:pPr>
      <w:r>
        <w:t>В части учебного плана, формируемой участниками образовательных отношений, проводятся учебные курсы, обеспечивающие профильное направление:</w:t>
      </w:r>
      <w:r w:rsidRPr="005F0840">
        <w:t>«</w:t>
      </w:r>
      <w:r w:rsidR="005F0840" w:rsidRPr="005F0840">
        <w:t>Психология общения</w:t>
      </w:r>
      <w:r>
        <w:t>»</w:t>
      </w:r>
      <w:r w:rsidR="005F0840">
        <w:t>, «Современные образовательные технологии для школьников»</w:t>
      </w:r>
      <w:r>
        <w:t xml:space="preserve">. </w:t>
      </w:r>
    </w:p>
    <w:p w:rsidR="0053475B" w:rsidRDefault="00E74B3F" w:rsidP="005F0840">
      <w:pPr>
        <w:spacing w:after="16"/>
      </w:pPr>
      <w:r>
        <w:t>В 10-</w:t>
      </w:r>
      <w:r w:rsidR="005F0840">
        <w:t>1</w:t>
      </w:r>
      <w:r>
        <w:t xml:space="preserve"> и 11</w:t>
      </w:r>
      <w:r w:rsidR="005F0840">
        <w:t>-1</w:t>
      </w:r>
      <w:r>
        <w:t xml:space="preserve"> классах реализуется учебный план технологического  профиля</w:t>
      </w:r>
      <w:r w:rsidR="005F0840">
        <w:t xml:space="preserve">психолого-педагогической направленности </w:t>
      </w:r>
      <w:r>
        <w:t>среднего общего образования с углу</w:t>
      </w:r>
      <w:r w:rsidR="005F0840">
        <w:t xml:space="preserve">бленным изучением  математики, </w:t>
      </w:r>
      <w:r>
        <w:t xml:space="preserve">информатики </w:t>
      </w:r>
      <w:r w:rsidR="005F0840">
        <w:t>и химии (для 10-1 класса)</w:t>
      </w:r>
      <w:r>
        <w:t xml:space="preserve">.  </w:t>
      </w:r>
    </w:p>
    <w:p w:rsidR="006915DA" w:rsidRDefault="00E74B3F" w:rsidP="006915DA">
      <w:pPr>
        <w:ind w:left="-15" w:right="5"/>
      </w:pPr>
      <w:r>
        <w:t>В части учебного плана, формируемой участниками образовательных отношений, проводятся учебные курсы, обеспечивающие профильное направление и запрос участников образовательных отношений: «</w:t>
      </w:r>
      <w:r w:rsidR="005F0840">
        <w:t>Психология цифрового обучения</w:t>
      </w:r>
      <w:r>
        <w:t>»</w:t>
      </w:r>
      <w:r w:rsidR="005F0840">
        <w:t>, «Психология творчества»</w:t>
      </w:r>
      <w:r w:rsidR="000A5B7F">
        <w:t xml:space="preserve"> (См. Приложение «Учебный план БОУ г. Омска СОО на 2024-2025 учебный год»)</w:t>
      </w:r>
      <w:r w:rsidR="006915DA">
        <w:t>.</w:t>
      </w:r>
    </w:p>
    <w:p w:rsidR="0053475B" w:rsidRDefault="00E74B3F">
      <w:pPr>
        <w:ind w:left="-15" w:right="5"/>
      </w:pPr>
      <w:r>
        <w:rPr>
          <w:b/>
        </w:rPr>
        <w:t>Промежуточная аттестация</w:t>
      </w:r>
      <w:r>
        <w:t xml:space="preserve"> – процедура, проводимая с целью оценки качества освоения обучающимися части содержания или всего объема учебной дисциплины за учебный год. 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среднего общего образования.  </w:t>
      </w:r>
    </w:p>
    <w:p w:rsidR="0053475B" w:rsidRDefault="00E74B3F">
      <w:pPr>
        <w:ind w:left="-15" w:right="5"/>
      </w:pPr>
      <w:r>
        <w:lastRenderedPageBreak/>
        <w:t xml:space="preserve">Промежуточная оценка является основанием для перевода обучающихся в следующий класс. </w:t>
      </w:r>
    </w:p>
    <w:p w:rsidR="0053475B" w:rsidRDefault="00E74B3F">
      <w:pPr>
        <w:ind w:left="-15" w:right="5"/>
      </w:pPr>
      <w:r>
        <w:t xml:space="preserve">Все предметы обязательной части учебного плана в 10-11 классах оцениваются по </w:t>
      </w:r>
      <w:r w:rsidR="000A5B7F">
        <w:t>триместрам</w:t>
      </w:r>
      <w:r>
        <w:t xml:space="preserve">. Формы и порядок проведения промежуточной аттестации определяются положением о текущем контроле и промежуточной аттестации </w:t>
      </w:r>
      <w:r w:rsidR="000A5B7F">
        <w:t>БОУ г. Омска «Гимназия № 26»</w:t>
      </w:r>
      <w:r>
        <w:t xml:space="preserve">.  </w:t>
      </w:r>
    </w:p>
    <w:p w:rsidR="00DB45AD" w:rsidRPr="00DB45AD" w:rsidRDefault="00DB45AD" w:rsidP="00DB45AD">
      <w:pPr>
        <w:pStyle w:val="TableParagraph"/>
        <w:ind w:right="94" w:firstLine="603"/>
        <w:jc w:val="both"/>
        <w:rPr>
          <w:color w:val="000000"/>
          <w:sz w:val="28"/>
          <w:lang w:eastAsia="ru-RU"/>
        </w:rPr>
      </w:pPr>
      <w:r w:rsidRPr="00DB45AD">
        <w:rPr>
          <w:color w:val="000000"/>
          <w:sz w:val="28"/>
          <w:lang w:eastAsia="ru-RU"/>
        </w:rPr>
        <w:t>Объем максимально допустимой нагрузки в течение недели в соответствии со всеми вариантами федеральных учебных планов составляет:</w:t>
      </w:r>
    </w:p>
    <w:p w:rsidR="00DB45AD" w:rsidRPr="00DB45AD" w:rsidRDefault="00DB45AD" w:rsidP="00DB45AD">
      <w:pPr>
        <w:pStyle w:val="TableParagraph"/>
        <w:ind w:right="92" w:firstLine="603"/>
        <w:jc w:val="both"/>
        <w:rPr>
          <w:color w:val="000000"/>
          <w:sz w:val="28"/>
          <w:lang w:eastAsia="ru-RU"/>
        </w:rPr>
      </w:pPr>
      <w:r w:rsidRPr="00DB45AD">
        <w:rPr>
          <w:color w:val="000000"/>
          <w:sz w:val="28"/>
          <w:lang w:eastAsia="ru-RU"/>
        </w:rPr>
        <w:t xml:space="preserve">в 10 классе - 34 часа (5-дневная учебная неделя), в 11 классе - 34 часа (5-дневная учебная неделя) </w:t>
      </w:r>
    </w:p>
    <w:p w:rsidR="00DB45AD" w:rsidRPr="00DB45AD" w:rsidRDefault="00DB45AD" w:rsidP="00DB45AD">
      <w:pPr>
        <w:pStyle w:val="TableParagraph"/>
        <w:ind w:right="96" w:firstLine="603"/>
        <w:jc w:val="both"/>
        <w:rPr>
          <w:color w:val="000000"/>
          <w:sz w:val="28"/>
          <w:lang w:eastAsia="ru-RU"/>
        </w:rPr>
      </w:pPr>
      <w:r w:rsidRPr="00DB45AD">
        <w:rPr>
          <w:color w:val="000000"/>
          <w:sz w:val="28"/>
          <w:lang w:eastAsia="ru-RU"/>
        </w:rPr>
        <w:t>Объем максимально допустимой нагрузки в течение года составляет:</w:t>
      </w:r>
    </w:p>
    <w:p w:rsidR="00DB45AD" w:rsidRPr="00DB45AD" w:rsidRDefault="00DB45AD" w:rsidP="00DB45AD">
      <w:pPr>
        <w:pStyle w:val="TableParagraph"/>
        <w:spacing w:line="275" w:lineRule="exact"/>
        <w:ind w:firstLine="603"/>
        <w:jc w:val="both"/>
        <w:rPr>
          <w:color w:val="000000"/>
          <w:sz w:val="28"/>
          <w:lang w:eastAsia="ru-RU"/>
        </w:rPr>
      </w:pPr>
      <w:r w:rsidRPr="00DB45AD">
        <w:rPr>
          <w:color w:val="000000"/>
          <w:sz w:val="28"/>
          <w:lang w:eastAsia="ru-RU"/>
        </w:rPr>
        <w:t>в 10 классе - 1156 часов (5-дневная учебная неделя). в 11 классе - 1156 часов (5-дневная учебная неделя).</w:t>
      </w:r>
    </w:p>
    <w:p w:rsidR="0053475B" w:rsidRDefault="00E74B3F">
      <w:pPr>
        <w:ind w:left="-15" w:right="5"/>
      </w:pPr>
      <w:r>
        <w:t>Освоение основной образовательной программы среднего общего образования завершается итоговой аттестацией.</w:t>
      </w:r>
    </w:p>
    <w:p w:rsidR="00232C44" w:rsidRPr="009D6D29" w:rsidRDefault="00232C44" w:rsidP="00232C44">
      <w:pPr>
        <w:ind w:left="720" w:hanging="1429"/>
        <w:jc w:val="center"/>
        <w:rPr>
          <w:b/>
          <w:szCs w:val="28"/>
        </w:rPr>
      </w:pPr>
      <w:r w:rsidRPr="009D6D29">
        <w:rPr>
          <w:b/>
          <w:szCs w:val="28"/>
        </w:rPr>
        <w:t xml:space="preserve">Сетка часов учебного плана среднего общего образования </w:t>
      </w:r>
    </w:p>
    <w:p w:rsidR="00232C44" w:rsidRPr="009D6D29" w:rsidRDefault="00232C44" w:rsidP="00232C44">
      <w:pPr>
        <w:ind w:left="720" w:hanging="1429"/>
        <w:jc w:val="center"/>
        <w:rPr>
          <w:b/>
          <w:szCs w:val="28"/>
        </w:rPr>
      </w:pPr>
      <w:r w:rsidRPr="009D6D29">
        <w:rPr>
          <w:b/>
          <w:szCs w:val="28"/>
        </w:rPr>
        <w:t xml:space="preserve">10 - 11 классов </w:t>
      </w:r>
    </w:p>
    <w:p w:rsidR="00232C44" w:rsidRPr="009D6D29" w:rsidRDefault="00232C44" w:rsidP="00232C44">
      <w:pPr>
        <w:ind w:left="720" w:hanging="1429"/>
        <w:jc w:val="center"/>
        <w:rPr>
          <w:b/>
          <w:szCs w:val="28"/>
          <w:u w:val="single"/>
        </w:rPr>
      </w:pPr>
      <w:r w:rsidRPr="009D6D29">
        <w:rPr>
          <w:b/>
          <w:szCs w:val="28"/>
          <w:u w:val="single"/>
        </w:rPr>
        <w:t xml:space="preserve">технологического профиля психолого-педагогической направленности  </w:t>
      </w:r>
    </w:p>
    <w:p w:rsidR="00232C44" w:rsidRPr="009D6D29" w:rsidRDefault="00232C44" w:rsidP="00232C44">
      <w:pPr>
        <w:ind w:left="720" w:hanging="1429"/>
        <w:jc w:val="center"/>
        <w:rPr>
          <w:b/>
          <w:szCs w:val="28"/>
        </w:rPr>
      </w:pPr>
      <w:r w:rsidRPr="009D6D29">
        <w:rPr>
          <w:b/>
          <w:szCs w:val="28"/>
        </w:rPr>
        <w:t>Пятидневная учебная неделя</w:t>
      </w:r>
    </w:p>
    <w:p w:rsidR="00232C44" w:rsidRPr="009D6D29" w:rsidRDefault="00232C44" w:rsidP="00232C44">
      <w:pPr>
        <w:ind w:left="720" w:hanging="1429"/>
        <w:jc w:val="center"/>
        <w:rPr>
          <w:b/>
          <w:szCs w:val="28"/>
        </w:rPr>
      </w:pPr>
      <w:r w:rsidRPr="009D6D29">
        <w:rPr>
          <w:b/>
          <w:szCs w:val="28"/>
        </w:rPr>
        <w:t>34 учебных недель</w:t>
      </w:r>
    </w:p>
    <w:tbl>
      <w:tblPr>
        <w:tblW w:w="10273" w:type="dxa"/>
        <w:tblInd w:w="-714" w:type="dxa"/>
        <w:tblLayout w:type="fixed"/>
        <w:tblLook w:val="04A0"/>
      </w:tblPr>
      <w:tblGrid>
        <w:gridCol w:w="2264"/>
        <w:gridCol w:w="1451"/>
        <w:gridCol w:w="1134"/>
        <w:gridCol w:w="992"/>
        <w:gridCol w:w="993"/>
        <w:gridCol w:w="1097"/>
        <w:gridCol w:w="1171"/>
        <w:gridCol w:w="1171"/>
      </w:tblGrid>
      <w:tr w:rsidR="00232C44" w:rsidRPr="00A332FD" w:rsidTr="007E1E4C">
        <w:trPr>
          <w:cantSplit/>
          <w:trHeight w:val="268"/>
        </w:trPr>
        <w:tc>
          <w:tcPr>
            <w:tcW w:w="2264" w:type="dxa"/>
            <w:vMerge w:val="restart"/>
            <w:tcBorders>
              <w:top w:val="single" w:sz="4" w:space="0" w:color="000000"/>
              <w:left w:val="single" w:sz="4" w:space="0" w:color="000000"/>
              <w:right w:val="nil"/>
            </w:tcBorders>
          </w:tcPr>
          <w:p w:rsidR="00232C44" w:rsidRPr="00A332FD" w:rsidRDefault="00232C44" w:rsidP="007E1E4C">
            <w:pPr>
              <w:snapToGrid w:val="0"/>
              <w:spacing w:line="240" w:lineRule="auto"/>
              <w:ind w:firstLine="0"/>
              <w:jc w:val="center"/>
              <w:rPr>
                <w:b/>
                <w:color w:val="00000A"/>
                <w:sz w:val="22"/>
              </w:rPr>
            </w:pPr>
            <w:r w:rsidRPr="00A332FD">
              <w:rPr>
                <w:b/>
                <w:color w:val="00000A"/>
                <w:sz w:val="22"/>
              </w:rPr>
              <w:t>Предметные области</w:t>
            </w:r>
          </w:p>
        </w:tc>
        <w:tc>
          <w:tcPr>
            <w:tcW w:w="1451" w:type="dxa"/>
            <w:vMerge w:val="restart"/>
            <w:tcBorders>
              <w:top w:val="single" w:sz="4" w:space="0" w:color="000000"/>
              <w:left w:val="single" w:sz="4" w:space="0" w:color="000000"/>
              <w:bottom w:val="single" w:sz="4" w:space="0" w:color="000000"/>
              <w:right w:val="nil"/>
            </w:tcBorders>
          </w:tcPr>
          <w:p w:rsidR="00232C44" w:rsidRPr="00A332FD" w:rsidRDefault="00232C44" w:rsidP="007E1E4C">
            <w:pPr>
              <w:snapToGrid w:val="0"/>
              <w:spacing w:line="240" w:lineRule="auto"/>
              <w:ind w:firstLine="0"/>
              <w:jc w:val="center"/>
              <w:rPr>
                <w:b/>
                <w:color w:val="00000A"/>
                <w:sz w:val="22"/>
              </w:rPr>
            </w:pPr>
          </w:p>
          <w:p w:rsidR="00232C44" w:rsidRPr="00A332FD" w:rsidRDefault="00232C44" w:rsidP="007E1E4C">
            <w:pPr>
              <w:spacing w:line="240" w:lineRule="auto"/>
              <w:ind w:firstLine="0"/>
              <w:jc w:val="center"/>
              <w:rPr>
                <w:b/>
                <w:color w:val="00000A"/>
                <w:sz w:val="22"/>
              </w:rPr>
            </w:pPr>
            <w:r w:rsidRPr="00A332FD">
              <w:rPr>
                <w:b/>
                <w:color w:val="00000A"/>
                <w:sz w:val="22"/>
              </w:rPr>
              <w:t>Учебные предметы</w:t>
            </w:r>
          </w:p>
        </w:tc>
        <w:tc>
          <w:tcPr>
            <w:tcW w:w="1134" w:type="dxa"/>
            <w:vMerge w:val="restart"/>
            <w:tcBorders>
              <w:top w:val="single" w:sz="4" w:space="0" w:color="000000"/>
              <w:left w:val="single" w:sz="4" w:space="0" w:color="000000"/>
              <w:right w:val="single" w:sz="4" w:space="0" w:color="000000"/>
            </w:tcBorders>
          </w:tcPr>
          <w:p w:rsidR="00232C44" w:rsidRPr="00A332FD" w:rsidRDefault="00232C44" w:rsidP="007E1E4C">
            <w:pPr>
              <w:snapToGrid w:val="0"/>
              <w:spacing w:line="240" w:lineRule="auto"/>
              <w:ind w:firstLine="34"/>
              <w:jc w:val="center"/>
              <w:rPr>
                <w:b/>
                <w:color w:val="00000A"/>
                <w:sz w:val="22"/>
              </w:rPr>
            </w:pPr>
            <w:r w:rsidRPr="00A332FD">
              <w:rPr>
                <w:b/>
                <w:color w:val="00000A"/>
                <w:sz w:val="22"/>
              </w:rPr>
              <w:t>Уровень изучения/ дополнительный предмет, курс по выбору</w:t>
            </w:r>
          </w:p>
        </w:tc>
        <w:tc>
          <w:tcPr>
            <w:tcW w:w="992" w:type="dxa"/>
            <w:tcBorders>
              <w:top w:val="single" w:sz="4" w:space="0" w:color="000000"/>
              <w:left w:val="single" w:sz="4" w:space="0" w:color="000000"/>
              <w:bottom w:val="single" w:sz="4" w:space="0" w:color="auto"/>
              <w:right w:val="single" w:sz="4" w:space="0" w:color="auto"/>
            </w:tcBorders>
          </w:tcPr>
          <w:p w:rsidR="00232C44" w:rsidRPr="00A332FD" w:rsidRDefault="00232C44" w:rsidP="007E1E4C">
            <w:pPr>
              <w:spacing w:line="240" w:lineRule="auto"/>
              <w:ind w:firstLine="0"/>
              <w:jc w:val="center"/>
              <w:rPr>
                <w:b/>
                <w:color w:val="00000A"/>
                <w:sz w:val="22"/>
              </w:rPr>
            </w:pPr>
          </w:p>
        </w:tc>
        <w:tc>
          <w:tcPr>
            <w:tcW w:w="2090" w:type="dxa"/>
            <w:gridSpan w:val="2"/>
            <w:tcBorders>
              <w:top w:val="single" w:sz="4" w:space="0" w:color="000000"/>
              <w:left w:val="single" w:sz="4" w:space="0" w:color="auto"/>
              <w:bottom w:val="single" w:sz="4" w:space="0" w:color="auto"/>
              <w:right w:val="single" w:sz="4" w:space="0" w:color="000000"/>
            </w:tcBorders>
          </w:tcPr>
          <w:p w:rsidR="00232C44" w:rsidRPr="00A332FD" w:rsidRDefault="00232C44" w:rsidP="007E1E4C">
            <w:pPr>
              <w:spacing w:line="240" w:lineRule="auto"/>
              <w:ind w:firstLine="34"/>
              <w:jc w:val="center"/>
              <w:rPr>
                <w:b/>
                <w:color w:val="00000A"/>
                <w:sz w:val="22"/>
              </w:rPr>
            </w:pPr>
            <w:r w:rsidRPr="00A332FD">
              <w:rPr>
                <w:b/>
                <w:color w:val="00000A"/>
                <w:sz w:val="22"/>
              </w:rPr>
              <w:t>10 класс</w:t>
            </w:r>
          </w:p>
        </w:tc>
        <w:tc>
          <w:tcPr>
            <w:tcW w:w="2342" w:type="dxa"/>
            <w:gridSpan w:val="2"/>
            <w:tcBorders>
              <w:top w:val="single" w:sz="4" w:space="0" w:color="000000"/>
              <w:left w:val="single" w:sz="4" w:space="0" w:color="auto"/>
              <w:bottom w:val="single" w:sz="4" w:space="0" w:color="auto"/>
              <w:right w:val="single" w:sz="4" w:space="0" w:color="000000"/>
            </w:tcBorders>
          </w:tcPr>
          <w:p w:rsidR="00232C44" w:rsidRPr="00A332FD" w:rsidRDefault="00232C44" w:rsidP="007E1E4C">
            <w:pPr>
              <w:spacing w:line="240" w:lineRule="auto"/>
              <w:jc w:val="center"/>
              <w:rPr>
                <w:b/>
                <w:color w:val="00000A"/>
                <w:sz w:val="22"/>
              </w:rPr>
            </w:pPr>
            <w:r w:rsidRPr="00A332FD">
              <w:rPr>
                <w:b/>
                <w:color w:val="00000A"/>
                <w:sz w:val="22"/>
              </w:rPr>
              <w:t>11 класс</w:t>
            </w:r>
          </w:p>
        </w:tc>
      </w:tr>
      <w:tr w:rsidR="00232C44" w:rsidRPr="00A332FD" w:rsidTr="007E1E4C">
        <w:trPr>
          <w:cantSplit/>
          <w:trHeight w:val="142"/>
        </w:trPr>
        <w:tc>
          <w:tcPr>
            <w:tcW w:w="2264" w:type="dxa"/>
            <w:vMerge/>
            <w:tcBorders>
              <w:left w:val="single" w:sz="4" w:space="0" w:color="000000"/>
              <w:bottom w:val="single" w:sz="4" w:space="0" w:color="000000"/>
              <w:right w:val="nil"/>
            </w:tcBorders>
          </w:tcPr>
          <w:p w:rsidR="00232C44" w:rsidRPr="00A332FD" w:rsidRDefault="00232C44" w:rsidP="007E1E4C">
            <w:pPr>
              <w:spacing w:line="240" w:lineRule="auto"/>
              <w:rPr>
                <w:b/>
                <w:color w:val="00000A"/>
                <w:sz w:val="22"/>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232C44" w:rsidRPr="00A332FD" w:rsidRDefault="00232C44" w:rsidP="007E1E4C">
            <w:pPr>
              <w:spacing w:line="240" w:lineRule="auto"/>
              <w:ind w:firstLine="0"/>
              <w:rPr>
                <w:b/>
                <w:color w:val="00000A"/>
                <w:sz w:val="22"/>
              </w:rPr>
            </w:pPr>
          </w:p>
        </w:tc>
        <w:tc>
          <w:tcPr>
            <w:tcW w:w="1134" w:type="dxa"/>
            <w:vMerge/>
            <w:tcBorders>
              <w:left w:val="single" w:sz="4" w:space="0" w:color="000000"/>
              <w:bottom w:val="single" w:sz="4" w:space="0" w:color="auto"/>
              <w:right w:val="single" w:sz="4" w:space="0" w:color="000000"/>
            </w:tcBorders>
          </w:tcPr>
          <w:p w:rsidR="00232C44" w:rsidRPr="00A332FD" w:rsidRDefault="00232C44" w:rsidP="007E1E4C">
            <w:pPr>
              <w:snapToGrid w:val="0"/>
              <w:spacing w:line="240" w:lineRule="auto"/>
              <w:ind w:firstLine="34"/>
              <w:jc w:val="center"/>
              <w:rPr>
                <w:b/>
                <w:color w:val="00000A"/>
                <w:sz w:val="22"/>
              </w:rPr>
            </w:pPr>
          </w:p>
        </w:tc>
        <w:tc>
          <w:tcPr>
            <w:tcW w:w="992" w:type="dxa"/>
            <w:tcBorders>
              <w:top w:val="single" w:sz="4" w:space="0" w:color="auto"/>
              <w:left w:val="single" w:sz="4" w:space="0" w:color="000000"/>
              <w:bottom w:val="single" w:sz="4" w:space="0" w:color="auto"/>
              <w:right w:val="single" w:sz="4" w:space="0" w:color="auto"/>
            </w:tcBorders>
          </w:tcPr>
          <w:p w:rsidR="00232C44" w:rsidRPr="00A332FD" w:rsidRDefault="00232C44" w:rsidP="007E1E4C">
            <w:pPr>
              <w:snapToGrid w:val="0"/>
              <w:spacing w:line="240" w:lineRule="auto"/>
              <w:ind w:firstLine="0"/>
              <w:jc w:val="center"/>
              <w:rPr>
                <w:b/>
                <w:color w:val="00000A"/>
                <w:sz w:val="22"/>
              </w:rPr>
            </w:pPr>
            <w:r w:rsidRPr="00A332FD">
              <w:rPr>
                <w:b/>
                <w:color w:val="00000A"/>
                <w:sz w:val="22"/>
              </w:rPr>
              <w:t>Количество часов за 2 года обучения</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color w:val="00000A"/>
                <w:sz w:val="22"/>
              </w:rPr>
            </w:pPr>
            <w:r w:rsidRPr="00A332FD">
              <w:rPr>
                <w:b/>
                <w:color w:val="00000A"/>
                <w:sz w:val="22"/>
              </w:rPr>
              <w:t>Количество часов  в неделю</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bCs/>
                <w:i/>
                <w:sz w:val="22"/>
              </w:rPr>
            </w:pPr>
            <w:r w:rsidRPr="00A332FD">
              <w:rPr>
                <w:b/>
                <w:color w:val="00000A"/>
                <w:sz w:val="22"/>
              </w:rPr>
              <w:t>Количество часов  в год</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color w:val="00000A"/>
                <w:sz w:val="22"/>
              </w:rPr>
            </w:pPr>
            <w:r w:rsidRPr="00A332FD">
              <w:rPr>
                <w:b/>
                <w:color w:val="00000A"/>
                <w:sz w:val="22"/>
              </w:rPr>
              <w:t>Количество часов  в неделю</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b/>
                <w:bCs/>
                <w:i/>
                <w:sz w:val="22"/>
              </w:rPr>
            </w:pPr>
            <w:r w:rsidRPr="00A332FD">
              <w:rPr>
                <w:b/>
                <w:color w:val="00000A"/>
                <w:sz w:val="22"/>
              </w:rPr>
              <w:t>Количество часов  в год</w:t>
            </w:r>
          </w:p>
        </w:tc>
      </w:tr>
      <w:tr w:rsidR="00232C44" w:rsidRPr="00A332FD" w:rsidTr="007E1E4C">
        <w:trPr>
          <w:cantSplit/>
          <w:trHeight w:val="142"/>
        </w:trPr>
        <w:tc>
          <w:tcPr>
            <w:tcW w:w="7931" w:type="dxa"/>
            <w:gridSpan w:val="6"/>
            <w:tcBorders>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jc w:val="center"/>
              <w:rPr>
                <w:b/>
                <w:bCs/>
                <w:sz w:val="22"/>
              </w:rPr>
            </w:pPr>
            <w:r w:rsidRPr="00A332FD">
              <w:rPr>
                <w:b/>
                <w:bCs/>
                <w:sz w:val="22"/>
              </w:rPr>
              <w:t>Обязательная часть</w:t>
            </w:r>
          </w:p>
        </w:tc>
        <w:tc>
          <w:tcPr>
            <w:tcW w:w="1171" w:type="dxa"/>
            <w:tcBorders>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jc w:val="center"/>
              <w:rPr>
                <w:b/>
                <w:bCs/>
                <w:sz w:val="22"/>
              </w:rPr>
            </w:pPr>
          </w:p>
        </w:tc>
        <w:tc>
          <w:tcPr>
            <w:tcW w:w="1171" w:type="dxa"/>
            <w:tcBorders>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33"/>
              <w:jc w:val="center"/>
              <w:rPr>
                <w:b/>
                <w:bCs/>
                <w:sz w:val="22"/>
              </w:rPr>
            </w:pPr>
          </w:p>
        </w:tc>
      </w:tr>
      <w:tr w:rsidR="00232C44" w:rsidRPr="00A332FD" w:rsidTr="007E1E4C">
        <w:trPr>
          <w:cantSplit/>
          <w:trHeight w:val="268"/>
        </w:trPr>
        <w:tc>
          <w:tcPr>
            <w:tcW w:w="2264" w:type="dxa"/>
            <w:vMerge w:val="restart"/>
            <w:tcBorders>
              <w:top w:val="single" w:sz="4" w:space="0" w:color="000000"/>
              <w:left w:val="single" w:sz="4" w:space="0" w:color="000000"/>
              <w:right w:val="nil"/>
            </w:tcBorders>
          </w:tcPr>
          <w:p w:rsidR="00232C44" w:rsidRPr="00A332FD" w:rsidRDefault="00232C44" w:rsidP="007E1E4C">
            <w:pPr>
              <w:snapToGrid w:val="0"/>
              <w:spacing w:line="240" w:lineRule="auto"/>
              <w:rPr>
                <w:sz w:val="22"/>
              </w:rPr>
            </w:pPr>
            <w:r w:rsidRPr="00A332FD">
              <w:rPr>
                <w:sz w:val="22"/>
              </w:rPr>
              <w:t>Русский язык и литература</w:t>
            </w: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 xml:space="preserve"> Русский язык</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rPr>
            </w:pPr>
            <w:r w:rsidRPr="00A332FD">
              <w:rPr>
                <w:sz w:val="22"/>
              </w:rPr>
              <w:t>Б</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2</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68</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2</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68</w:t>
            </w:r>
          </w:p>
        </w:tc>
      </w:tr>
      <w:tr w:rsidR="00232C44" w:rsidRPr="00A332FD" w:rsidTr="007E1E4C">
        <w:trPr>
          <w:cantSplit/>
          <w:trHeight w:val="268"/>
        </w:trPr>
        <w:tc>
          <w:tcPr>
            <w:tcW w:w="2264" w:type="dxa"/>
            <w:vMerge/>
            <w:tcBorders>
              <w:left w:val="single" w:sz="4" w:space="0" w:color="000000"/>
              <w:bottom w:val="single" w:sz="4" w:space="0" w:color="auto"/>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Литература</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rPr>
            </w:pPr>
            <w:r w:rsidRPr="00A332FD">
              <w:rPr>
                <w:sz w:val="22"/>
              </w:rPr>
              <w:t xml:space="preserve">Б </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204</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3</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102</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3</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102</w:t>
            </w:r>
          </w:p>
        </w:tc>
      </w:tr>
      <w:tr w:rsidR="00232C44" w:rsidRPr="00A332FD" w:rsidTr="007E1E4C">
        <w:trPr>
          <w:cantSplit/>
          <w:trHeight w:val="268"/>
        </w:trPr>
        <w:tc>
          <w:tcPr>
            <w:tcW w:w="2264" w:type="dxa"/>
            <w:tcBorders>
              <w:left w:val="single" w:sz="4" w:space="0" w:color="000000"/>
              <w:bottom w:val="single" w:sz="4" w:space="0" w:color="auto"/>
              <w:right w:val="nil"/>
            </w:tcBorders>
          </w:tcPr>
          <w:p w:rsidR="00232C44" w:rsidRPr="00A332FD" w:rsidRDefault="00232C44" w:rsidP="007E1E4C">
            <w:pPr>
              <w:snapToGrid w:val="0"/>
              <w:spacing w:line="240" w:lineRule="auto"/>
              <w:rPr>
                <w:sz w:val="22"/>
              </w:rPr>
            </w:pPr>
            <w:r w:rsidRPr="00A332FD">
              <w:rPr>
                <w:sz w:val="22"/>
              </w:rPr>
              <w:t>Иностранные языки</w:t>
            </w: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pacing w:line="240" w:lineRule="auto"/>
              <w:ind w:firstLine="0"/>
              <w:rPr>
                <w:sz w:val="22"/>
              </w:rPr>
            </w:pPr>
            <w:r w:rsidRPr="00A332FD">
              <w:rPr>
                <w:sz w:val="22"/>
              </w:rPr>
              <w:t>Иностранный язык (английский язык)</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rPr>
            </w:pPr>
            <w:r w:rsidRPr="00A332FD">
              <w:rPr>
                <w:sz w:val="22"/>
              </w:rPr>
              <w:t xml:space="preserve">Б </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204</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3</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102</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3</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102</w:t>
            </w:r>
          </w:p>
        </w:tc>
      </w:tr>
      <w:tr w:rsidR="00232C44" w:rsidRPr="00A332FD" w:rsidTr="007E1E4C">
        <w:trPr>
          <w:cantSplit/>
          <w:trHeight w:val="268"/>
        </w:trPr>
        <w:tc>
          <w:tcPr>
            <w:tcW w:w="2264" w:type="dxa"/>
            <w:vMerge w:val="restart"/>
            <w:tcBorders>
              <w:top w:val="single" w:sz="4" w:space="0" w:color="auto"/>
              <w:left w:val="single" w:sz="4" w:space="0" w:color="000000"/>
              <w:right w:val="nil"/>
            </w:tcBorders>
          </w:tcPr>
          <w:p w:rsidR="00232C44" w:rsidRPr="00A332FD" w:rsidRDefault="00232C44" w:rsidP="007E1E4C">
            <w:pPr>
              <w:snapToGrid w:val="0"/>
              <w:spacing w:line="240" w:lineRule="auto"/>
              <w:rPr>
                <w:sz w:val="22"/>
              </w:rPr>
            </w:pPr>
            <w:r w:rsidRPr="00A332FD">
              <w:rPr>
                <w:sz w:val="22"/>
              </w:rPr>
              <w:t>Математика и информатика</w:t>
            </w: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rPr>
            </w:pPr>
            <w:r w:rsidRPr="00A332FD">
              <w:rPr>
                <w:b/>
                <w:sz w:val="22"/>
              </w:rPr>
              <w:t xml:space="preserve">У </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272</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4</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136</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4</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136</w:t>
            </w:r>
          </w:p>
        </w:tc>
      </w:tr>
      <w:tr w:rsidR="00232C44" w:rsidRPr="00A332FD" w:rsidTr="007E1E4C">
        <w:trPr>
          <w:cantSplit/>
          <w:trHeight w:val="268"/>
        </w:trPr>
        <w:tc>
          <w:tcPr>
            <w:tcW w:w="2264" w:type="dxa"/>
            <w:vMerge/>
            <w:tcBorders>
              <w:top w:val="single" w:sz="4" w:space="0" w:color="auto"/>
              <w:left w:val="single" w:sz="4" w:space="0" w:color="000000"/>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Геометрия</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rPr>
            </w:pPr>
            <w:r w:rsidRPr="00A332FD">
              <w:rPr>
                <w:b/>
                <w:sz w:val="22"/>
              </w:rPr>
              <w:t>У</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204</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3</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102</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3</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102</w:t>
            </w:r>
          </w:p>
        </w:tc>
      </w:tr>
      <w:tr w:rsidR="00232C44" w:rsidRPr="00A332FD" w:rsidTr="007E1E4C">
        <w:trPr>
          <w:cantSplit/>
          <w:trHeight w:val="268"/>
        </w:trPr>
        <w:tc>
          <w:tcPr>
            <w:tcW w:w="2264" w:type="dxa"/>
            <w:vMerge/>
            <w:tcBorders>
              <w:top w:val="single" w:sz="4" w:space="0" w:color="auto"/>
              <w:left w:val="single" w:sz="4" w:space="0" w:color="000000"/>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rPr>
            </w:pPr>
            <w:r w:rsidRPr="00A332FD">
              <w:rPr>
                <w:b/>
                <w:sz w:val="22"/>
              </w:rPr>
              <w:t>У</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1</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34</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1</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34</w:t>
            </w:r>
          </w:p>
        </w:tc>
      </w:tr>
      <w:tr w:rsidR="00232C44" w:rsidRPr="00A332FD" w:rsidTr="007E1E4C">
        <w:trPr>
          <w:cantSplit/>
          <w:trHeight w:val="227"/>
        </w:trPr>
        <w:tc>
          <w:tcPr>
            <w:tcW w:w="2264" w:type="dxa"/>
            <w:vMerge/>
            <w:tcBorders>
              <w:left w:val="single" w:sz="4" w:space="0" w:color="000000"/>
              <w:bottom w:val="single" w:sz="4" w:space="0" w:color="auto"/>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pacing w:line="240" w:lineRule="auto"/>
              <w:ind w:firstLine="0"/>
              <w:rPr>
                <w:sz w:val="22"/>
              </w:rPr>
            </w:pPr>
            <w:r w:rsidRPr="00A332FD">
              <w:rPr>
                <w:sz w:val="22"/>
              </w:rPr>
              <w:t>Информатика</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rPr>
            </w:pPr>
            <w:r w:rsidRPr="00A332FD">
              <w:rPr>
                <w:b/>
                <w:sz w:val="22"/>
              </w:rPr>
              <w:t>У</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272</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4</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136</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4</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136</w:t>
            </w:r>
          </w:p>
        </w:tc>
      </w:tr>
      <w:tr w:rsidR="00232C44" w:rsidRPr="00A332FD" w:rsidTr="007E1E4C">
        <w:trPr>
          <w:cantSplit/>
          <w:trHeight w:val="242"/>
        </w:trPr>
        <w:tc>
          <w:tcPr>
            <w:tcW w:w="2264" w:type="dxa"/>
            <w:vMerge w:val="restart"/>
            <w:tcBorders>
              <w:top w:val="single" w:sz="4" w:space="0" w:color="auto"/>
              <w:left w:val="single" w:sz="4" w:space="0" w:color="000000"/>
              <w:right w:val="nil"/>
            </w:tcBorders>
          </w:tcPr>
          <w:p w:rsidR="00232C44" w:rsidRPr="00A332FD" w:rsidRDefault="00232C44" w:rsidP="007E1E4C">
            <w:pPr>
              <w:snapToGrid w:val="0"/>
              <w:spacing w:line="240" w:lineRule="auto"/>
              <w:rPr>
                <w:sz w:val="22"/>
              </w:rPr>
            </w:pPr>
            <w:r w:rsidRPr="00A332FD">
              <w:rPr>
                <w:sz w:val="22"/>
              </w:rPr>
              <w:t>Естественно-научные предметы</w:t>
            </w: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Физика</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rPr>
            </w:pPr>
            <w:r w:rsidRPr="00A332FD">
              <w:rPr>
                <w:sz w:val="22"/>
              </w:rPr>
              <w:t>Б</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2</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Pr>
                <w:sz w:val="22"/>
                <w:lang w:eastAsia="ar-SA"/>
              </w:rPr>
              <w:t>68</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Pr>
                <w:b/>
                <w:sz w:val="22"/>
                <w:lang w:eastAsia="ar-SA"/>
              </w:rPr>
              <w:t>3</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Pr>
                <w:sz w:val="22"/>
                <w:lang w:eastAsia="ar-SA"/>
              </w:rPr>
              <w:t>68</w:t>
            </w:r>
          </w:p>
        </w:tc>
      </w:tr>
      <w:tr w:rsidR="00232C44" w:rsidRPr="00A332FD" w:rsidTr="007E1E4C">
        <w:trPr>
          <w:cantSplit/>
          <w:trHeight w:val="242"/>
        </w:trPr>
        <w:tc>
          <w:tcPr>
            <w:tcW w:w="2264" w:type="dxa"/>
            <w:vMerge/>
            <w:tcBorders>
              <w:left w:val="single" w:sz="4" w:space="0" w:color="000000"/>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Химия</w:t>
            </w:r>
          </w:p>
        </w:tc>
        <w:tc>
          <w:tcPr>
            <w:tcW w:w="1134" w:type="dxa"/>
            <w:tcBorders>
              <w:top w:val="single" w:sz="4" w:space="0" w:color="auto"/>
              <w:left w:val="single" w:sz="4" w:space="0" w:color="auto"/>
              <w:bottom w:val="single" w:sz="4" w:space="0" w:color="auto"/>
              <w:right w:val="single" w:sz="4" w:space="0" w:color="auto"/>
            </w:tcBorders>
          </w:tcPr>
          <w:p w:rsidR="00232C44" w:rsidRPr="002053FA" w:rsidRDefault="00232C44" w:rsidP="007E1E4C">
            <w:pPr>
              <w:snapToGrid w:val="0"/>
              <w:spacing w:line="240" w:lineRule="auto"/>
              <w:ind w:firstLine="34"/>
              <w:jc w:val="center"/>
              <w:rPr>
                <w:b/>
                <w:sz w:val="22"/>
                <w:lang w:eastAsia="ar-SA"/>
              </w:rPr>
            </w:pPr>
            <w:r w:rsidRPr="002053FA">
              <w:rPr>
                <w:b/>
                <w:sz w:val="22"/>
                <w:lang w:eastAsia="ar-SA"/>
              </w:rPr>
              <w:t>У</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Pr>
                <w:sz w:val="22"/>
                <w:lang w:eastAsia="ar-SA"/>
              </w:rPr>
              <w:t>204</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Pr>
                <w:b/>
                <w:sz w:val="22"/>
                <w:lang w:eastAsia="ar-SA"/>
              </w:rPr>
              <w:t>3</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Pr>
                <w:sz w:val="22"/>
                <w:lang w:eastAsia="ar-SA"/>
              </w:rPr>
              <w:t>102</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Pr>
                <w:b/>
                <w:sz w:val="22"/>
                <w:lang w:eastAsia="ar-SA"/>
              </w:rPr>
              <w:t>3</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Pr>
                <w:sz w:val="22"/>
                <w:lang w:eastAsia="ar-SA"/>
              </w:rPr>
              <w:t>102</w:t>
            </w:r>
          </w:p>
        </w:tc>
      </w:tr>
      <w:tr w:rsidR="00232C44" w:rsidRPr="00A332FD" w:rsidTr="007E1E4C">
        <w:trPr>
          <w:cantSplit/>
          <w:trHeight w:val="242"/>
        </w:trPr>
        <w:tc>
          <w:tcPr>
            <w:tcW w:w="2264" w:type="dxa"/>
            <w:vMerge/>
            <w:tcBorders>
              <w:left w:val="single" w:sz="4" w:space="0" w:color="000000"/>
              <w:bottom w:val="single" w:sz="4" w:space="0" w:color="auto"/>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Биология</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Б</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1</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34</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1</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34</w:t>
            </w:r>
          </w:p>
        </w:tc>
      </w:tr>
      <w:tr w:rsidR="00232C44" w:rsidRPr="00A332FD" w:rsidTr="007E1E4C">
        <w:trPr>
          <w:cantSplit/>
          <w:trHeight w:val="269"/>
        </w:trPr>
        <w:tc>
          <w:tcPr>
            <w:tcW w:w="2264" w:type="dxa"/>
            <w:vMerge w:val="restart"/>
            <w:tcBorders>
              <w:top w:val="single" w:sz="4" w:space="0" w:color="auto"/>
              <w:left w:val="single" w:sz="4" w:space="0" w:color="000000"/>
              <w:right w:val="nil"/>
            </w:tcBorders>
          </w:tcPr>
          <w:p w:rsidR="00232C44" w:rsidRPr="00A332FD" w:rsidRDefault="00232C44" w:rsidP="007E1E4C">
            <w:pPr>
              <w:snapToGrid w:val="0"/>
              <w:spacing w:line="240" w:lineRule="auto"/>
              <w:rPr>
                <w:sz w:val="22"/>
              </w:rPr>
            </w:pPr>
            <w:r w:rsidRPr="00A332FD">
              <w:rPr>
                <w:sz w:val="22"/>
              </w:rPr>
              <w:t>Общественно-научные предметы</w:t>
            </w:r>
          </w:p>
        </w:tc>
        <w:tc>
          <w:tcPr>
            <w:tcW w:w="1451" w:type="dxa"/>
            <w:tcBorders>
              <w:top w:val="single" w:sz="4" w:space="0" w:color="000000"/>
              <w:left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 xml:space="preserve">История </w:t>
            </w:r>
          </w:p>
        </w:tc>
        <w:tc>
          <w:tcPr>
            <w:tcW w:w="1134"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4"/>
              <w:jc w:val="center"/>
              <w:rPr>
                <w:sz w:val="22"/>
              </w:rPr>
            </w:pPr>
            <w:r w:rsidRPr="00A332FD">
              <w:rPr>
                <w:sz w:val="22"/>
              </w:rPr>
              <w:t xml:space="preserve">Б </w:t>
            </w:r>
          </w:p>
        </w:tc>
        <w:tc>
          <w:tcPr>
            <w:tcW w:w="992"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rPr>
            </w:pPr>
            <w:r w:rsidRPr="00A332FD">
              <w:rPr>
                <w:sz w:val="22"/>
              </w:rPr>
              <w:t>136</w:t>
            </w:r>
          </w:p>
        </w:tc>
        <w:tc>
          <w:tcPr>
            <w:tcW w:w="993"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4"/>
              <w:jc w:val="center"/>
              <w:rPr>
                <w:b/>
                <w:sz w:val="22"/>
              </w:rPr>
            </w:pPr>
            <w:r w:rsidRPr="00A332FD">
              <w:rPr>
                <w:b/>
                <w:sz w:val="22"/>
              </w:rPr>
              <w:t>2</w:t>
            </w:r>
          </w:p>
        </w:tc>
        <w:tc>
          <w:tcPr>
            <w:tcW w:w="1097"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4"/>
              <w:jc w:val="center"/>
              <w:rPr>
                <w:sz w:val="22"/>
              </w:rPr>
            </w:pPr>
            <w:r w:rsidRPr="00A332FD">
              <w:rPr>
                <w:sz w:val="22"/>
              </w:rPr>
              <w:t>68</w:t>
            </w:r>
          </w:p>
        </w:tc>
        <w:tc>
          <w:tcPr>
            <w:tcW w:w="1171"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b/>
                <w:sz w:val="22"/>
              </w:rPr>
            </w:pPr>
            <w:r w:rsidRPr="00A332FD">
              <w:rPr>
                <w:b/>
                <w:sz w:val="22"/>
              </w:rPr>
              <w:t>2</w:t>
            </w:r>
          </w:p>
        </w:tc>
        <w:tc>
          <w:tcPr>
            <w:tcW w:w="1171"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3"/>
              <w:jc w:val="center"/>
              <w:rPr>
                <w:sz w:val="22"/>
              </w:rPr>
            </w:pPr>
            <w:r w:rsidRPr="00A332FD">
              <w:rPr>
                <w:sz w:val="22"/>
              </w:rPr>
              <w:t>68</w:t>
            </w:r>
          </w:p>
        </w:tc>
      </w:tr>
      <w:tr w:rsidR="00232C44" w:rsidRPr="00A332FD" w:rsidTr="007E1E4C">
        <w:trPr>
          <w:cantSplit/>
          <w:trHeight w:val="269"/>
        </w:trPr>
        <w:tc>
          <w:tcPr>
            <w:tcW w:w="2264" w:type="dxa"/>
            <w:vMerge/>
            <w:tcBorders>
              <w:left w:val="single" w:sz="4" w:space="0" w:color="000000"/>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Обществознание</w:t>
            </w:r>
          </w:p>
        </w:tc>
        <w:tc>
          <w:tcPr>
            <w:tcW w:w="1134"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Б</w:t>
            </w:r>
          </w:p>
        </w:tc>
        <w:tc>
          <w:tcPr>
            <w:tcW w:w="992"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c>
          <w:tcPr>
            <w:tcW w:w="993"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2</w:t>
            </w:r>
          </w:p>
        </w:tc>
        <w:tc>
          <w:tcPr>
            <w:tcW w:w="1097"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68</w:t>
            </w:r>
          </w:p>
        </w:tc>
        <w:tc>
          <w:tcPr>
            <w:tcW w:w="1171"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2</w:t>
            </w:r>
          </w:p>
        </w:tc>
        <w:tc>
          <w:tcPr>
            <w:tcW w:w="1171"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68</w:t>
            </w:r>
          </w:p>
        </w:tc>
      </w:tr>
      <w:tr w:rsidR="00232C44" w:rsidRPr="00A332FD" w:rsidTr="007E1E4C">
        <w:trPr>
          <w:cantSplit/>
          <w:trHeight w:val="20"/>
        </w:trPr>
        <w:tc>
          <w:tcPr>
            <w:tcW w:w="2264" w:type="dxa"/>
            <w:vMerge/>
            <w:tcBorders>
              <w:left w:val="single" w:sz="4" w:space="0" w:color="000000"/>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География</w:t>
            </w:r>
          </w:p>
        </w:tc>
        <w:tc>
          <w:tcPr>
            <w:tcW w:w="1134"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4"/>
              <w:jc w:val="center"/>
              <w:rPr>
                <w:sz w:val="22"/>
              </w:rPr>
            </w:pPr>
            <w:r w:rsidRPr="00A332FD">
              <w:rPr>
                <w:sz w:val="22"/>
              </w:rPr>
              <w:t>Б</w:t>
            </w:r>
          </w:p>
        </w:tc>
        <w:tc>
          <w:tcPr>
            <w:tcW w:w="992"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rPr>
            </w:pPr>
            <w:r w:rsidRPr="00A332FD">
              <w:rPr>
                <w:sz w:val="22"/>
              </w:rPr>
              <w:t>68</w:t>
            </w:r>
          </w:p>
        </w:tc>
        <w:tc>
          <w:tcPr>
            <w:tcW w:w="993"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4"/>
              <w:jc w:val="center"/>
              <w:rPr>
                <w:b/>
                <w:sz w:val="22"/>
              </w:rPr>
            </w:pPr>
            <w:r w:rsidRPr="00A332FD">
              <w:rPr>
                <w:b/>
                <w:sz w:val="22"/>
              </w:rPr>
              <w:t>-</w:t>
            </w:r>
          </w:p>
        </w:tc>
        <w:tc>
          <w:tcPr>
            <w:tcW w:w="1097"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4"/>
              <w:jc w:val="center"/>
              <w:rPr>
                <w:sz w:val="22"/>
              </w:rPr>
            </w:pPr>
            <w:r w:rsidRPr="00A332FD">
              <w:rPr>
                <w:sz w:val="22"/>
              </w:rPr>
              <w:t>-</w:t>
            </w:r>
          </w:p>
        </w:tc>
        <w:tc>
          <w:tcPr>
            <w:tcW w:w="1171"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b/>
                <w:sz w:val="22"/>
              </w:rPr>
            </w:pPr>
            <w:r w:rsidRPr="00A332FD">
              <w:rPr>
                <w:b/>
                <w:sz w:val="22"/>
              </w:rPr>
              <w:t>2</w:t>
            </w:r>
          </w:p>
        </w:tc>
        <w:tc>
          <w:tcPr>
            <w:tcW w:w="1171"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33"/>
              <w:jc w:val="center"/>
              <w:rPr>
                <w:sz w:val="22"/>
              </w:rPr>
            </w:pPr>
            <w:r w:rsidRPr="00A332FD">
              <w:rPr>
                <w:sz w:val="22"/>
              </w:rPr>
              <w:t>68</w:t>
            </w:r>
          </w:p>
        </w:tc>
      </w:tr>
      <w:tr w:rsidR="00232C44" w:rsidRPr="00A332FD" w:rsidTr="007E1E4C">
        <w:trPr>
          <w:cantSplit/>
          <w:trHeight w:val="268"/>
        </w:trPr>
        <w:tc>
          <w:tcPr>
            <w:tcW w:w="2264" w:type="dxa"/>
            <w:vMerge w:val="restart"/>
            <w:tcBorders>
              <w:top w:val="single" w:sz="4" w:space="0" w:color="000000"/>
              <w:left w:val="single" w:sz="4" w:space="0" w:color="000000"/>
              <w:right w:val="nil"/>
            </w:tcBorders>
          </w:tcPr>
          <w:p w:rsidR="00232C44" w:rsidRPr="00A332FD" w:rsidRDefault="00232C44" w:rsidP="007E1E4C">
            <w:pPr>
              <w:snapToGrid w:val="0"/>
              <w:spacing w:line="240" w:lineRule="auto"/>
              <w:rPr>
                <w:sz w:val="22"/>
              </w:rPr>
            </w:pPr>
            <w:r w:rsidRPr="00A332FD">
              <w:rPr>
                <w:sz w:val="22"/>
              </w:rPr>
              <w:t>Физическая культура,  основы безопасности жизнедеятельности</w:t>
            </w: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rPr>
            </w:pPr>
            <w:r w:rsidRPr="00A332FD">
              <w:rPr>
                <w:sz w:val="22"/>
              </w:rPr>
              <w:t xml:space="preserve">Б </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2</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68</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 xml:space="preserve">2   </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68</w:t>
            </w:r>
          </w:p>
        </w:tc>
      </w:tr>
      <w:tr w:rsidR="00232C44" w:rsidRPr="00A332FD" w:rsidTr="007E1E4C">
        <w:trPr>
          <w:cantSplit/>
          <w:trHeight w:val="268"/>
        </w:trPr>
        <w:tc>
          <w:tcPr>
            <w:tcW w:w="2264" w:type="dxa"/>
            <w:vMerge/>
            <w:tcBorders>
              <w:left w:val="single" w:sz="4" w:space="0" w:color="000000"/>
              <w:bottom w:val="single" w:sz="4" w:space="0" w:color="000000"/>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 xml:space="preserve">Основы безопасности жизнедеятельности </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rPr>
            </w:pPr>
            <w:r w:rsidRPr="00A332FD">
              <w:rPr>
                <w:sz w:val="22"/>
              </w:rPr>
              <w:t xml:space="preserve">Б </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1</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34</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1</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34</w:t>
            </w:r>
          </w:p>
        </w:tc>
      </w:tr>
      <w:tr w:rsidR="00232C44" w:rsidRPr="00A332FD" w:rsidTr="007E1E4C">
        <w:trPr>
          <w:cantSplit/>
          <w:trHeight w:val="268"/>
        </w:trPr>
        <w:tc>
          <w:tcPr>
            <w:tcW w:w="4849" w:type="dxa"/>
            <w:gridSpan w:val="3"/>
            <w:tcBorders>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Индивидуальный проект</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2</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68</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w:t>
            </w:r>
          </w:p>
        </w:tc>
      </w:tr>
      <w:tr w:rsidR="00232C44" w:rsidRPr="00A332FD" w:rsidTr="007E1E4C">
        <w:trPr>
          <w:cantSplit/>
          <w:trHeight w:val="268"/>
        </w:trPr>
        <w:tc>
          <w:tcPr>
            <w:tcW w:w="4849" w:type="dxa"/>
            <w:gridSpan w:val="3"/>
            <w:tcBorders>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b/>
                <w:sz w:val="22"/>
              </w:rPr>
              <w:t>Итого</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2244</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33</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1122</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33</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1122</w:t>
            </w:r>
          </w:p>
        </w:tc>
      </w:tr>
      <w:tr w:rsidR="00232C44" w:rsidRPr="00A332FD" w:rsidTr="007E1E4C">
        <w:trPr>
          <w:cantSplit/>
          <w:trHeight w:val="268"/>
        </w:trPr>
        <w:tc>
          <w:tcPr>
            <w:tcW w:w="7931" w:type="dxa"/>
            <w:gridSpan w:val="6"/>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jc w:val="center"/>
              <w:rPr>
                <w:b/>
                <w:bCs/>
                <w:sz w:val="22"/>
              </w:rPr>
            </w:pPr>
            <w:r w:rsidRPr="00A332FD">
              <w:rPr>
                <w:b/>
                <w:bCs/>
                <w:sz w:val="22"/>
              </w:rPr>
              <w:t>Часть, формируемая участниками образовательных отношений</w:t>
            </w:r>
          </w:p>
        </w:tc>
        <w:tc>
          <w:tcPr>
            <w:tcW w:w="117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jc w:val="center"/>
              <w:rPr>
                <w:b/>
                <w:bCs/>
                <w:sz w:val="22"/>
              </w:rPr>
            </w:pPr>
          </w:p>
        </w:tc>
        <w:tc>
          <w:tcPr>
            <w:tcW w:w="117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33"/>
              <w:jc w:val="center"/>
              <w:rPr>
                <w:b/>
                <w:bCs/>
                <w:sz w:val="22"/>
              </w:rPr>
            </w:pPr>
          </w:p>
        </w:tc>
      </w:tr>
      <w:tr w:rsidR="00232C44" w:rsidRPr="00A332FD" w:rsidTr="007E1E4C">
        <w:trPr>
          <w:cantSplit/>
          <w:trHeight w:val="268"/>
        </w:trPr>
        <w:tc>
          <w:tcPr>
            <w:tcW w:w="2264" w:type="dxa"/>
            <w:vMerge w:val="restart"/>
            <w:tcBorders>
              <w:top w:val="single" w:sz="4" w:space="0" w:color="000000"/>
              <w:left w:val="single" w:sz="4" w:space="0" w:color="000000"/>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Психология цифрового обучения (спецкурс)</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ДП</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34</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1</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34</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w:t>
            </w:r>
          </w:p>
        </w:tc>
      </w:tr>
      <w:tr w:rsidR="00232C44" w:rsidRPr="00A332FD" w:rsidTr="007E1E4C">
        <w:trPr>
          <w:cantSplit/>
          <w:trHeight w:val="268"/>
        </w:trPr>
        <w:tc>
          <w:tcPr>
            <w:tcW w:w="2264" w:type="dxa"/>
            <w:vMerge/>
            <w:tcBorders>
              <w:left w:val="single" w:sz="4" w:space="0" w:color="000000"/>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Современные образовательные технологии для школьников (спецкурс)</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ДП</w:t>
            </w: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34</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1</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34</w:t>
            </w:r>
          </w:p>
        </w:tc>
      </w:tr>
      <w:tr w:rsidR="00232C44" w:rsidRPr="00A332FD" w:rsidTr="007E1E4C">
        <w:trPr>
          <w:cantSplit/>
          <w:trHeight w:val="268"/>
        </w:trPr>
        <w:tc>
          <w:tcPr>
            <w:tcW w:w="2264" w:type="dxa"/>
            <w:vMerge/>
            <w:tcBorders>
              <w:left w:val="single" w:sz="4" w:space="0" w:color="000000"/>
              <w:bottom w:val="single" w:sz="4" w:space="0" w:color="auto"/>
              <w:right w:val="nil"/>
            </w:tcBorders>
          </w:tcPr>
          <w:p w:rsidR="00232C44" w:rsidRPr="00A332FD" w:rsidRDefault="00232C44" w:rsidP="007E1E4C">
            <w:pPr>
              <w:snapToGrid w:val="0"/>
              <w:spacing w:line="240" w:lineRule="auto"/>
              <w:rPr>
                <w:sz w:val="22"/>
              </w:rPr>
            </w:pP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pacing w:line="240" w:lineRule="auto"/>
              <w:ind w:firstLine="0"/>
              <w:jc w:val="right"/>
              <w:rPr>
                <w:rStyle w:val="1255"/>
                <w:sz w:val="22"/>
              </w:rPr>
            </w:pPr>
            <w:r w:rsidRPr="00A332FD">
              <w:rPr>
                <w:b/>
                <w:sz w:val="22"/>
              </w:rPr>
              <w:t>Итого</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1</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34</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1</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34</w:t>
            </w:r>
          </w:p>
        </w:tc>
      </w:tr>
      <w:tr w:rsidR="00232C44" w:rsidRPr="00A332FD" w:rsidTr="007E1E4C">
        <w:trPr>
          <w:cantSplit/>
          <w:trHeight w:val="268"/>
        </w:trPr>
        <w:tc>
          <w:tcPr>
            <w:tcW w:w="2264" w:type="dxa"/>
            <w:tcBorders>
              <w:left w:val="single" w:sz="4" w:space="0" w:color="000000"/>
              <w:bottom w:val="single" w:sz="4" w:space="0" w:color="000000"/>
              <w:right w:val="nil"/>
            </w:tcBorders>
          </w:tcPr>
          <w:p w:rsidR="00232C44" w:rsidRPr="00A332FD" w:rsidRDefault="00232C44" w:rsidP="007E1E4C">
            <w:pPr>
              <w:snapToGrid w:val="0"/>
              <w:spacing w:line="240" w:lineRule="auto"/>
              <w:rPr>
                <w:b/>
                <w:sz w:val="22"/>
              </w:rPr>
            </w:pPr>
            <w:r w:rsidRPr="00A332FD">
              <w:rPr>
                <w:b/>
                <w:sz w:val="22"/>
              </w:rPr>
              <w:t>Итого</w:t>
            </w:r>
          </w:p>
        </w:tc>
        <w:tc>
          <w:tcPr>
            <w:tcW w:w="1451"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pacing w:line="240" w:lineRule="auto"/>
              <w:ind w:firstLine="0"/>
              <w:rPr>
                <w:rStyle w:val="1255"/>
                <w:sz w:val="22"/>
              </w:rPr>
            </w:pP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p>
        </w:tc>
        <w:tc>
          <w:tcPr>
            <w:tcW w:w="9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2312</w:t>
            </w:r>
          </w:p>
        </w:tc>
        <w:tc>
          <w:tcPr>
            <w:tcW w:w="993"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b/>
                <w:sz w:val="22"/>
                <w:lang w:eastAsia="ar-SA"/>
              </w:rPr>
            </w:pPr>
            <w:r w:rsidRPr="00A332FD">
              <w:rPr>
                <w:b/>
                <w:sz w:val="22"/>
                <w:lang w:eastAsia="ar-SA"/>
              </w:rPr>
              <w:t>34</w:t>
            </w:r>
          </w:p>
        </w:tc>
        <w:tc>
          <w:tcPr>
            <w:tcW w:w="1097"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4"/>
              <w:jc w:val="center"/>
              <w:rPr>
                <w:sz w:val="22"/>
                <w:lang w:eastAsia="ar-SA"/>
              </w:rPr>
            </w:pPr>
            <w:r w:rsidRPr="00A332FD">
              <w:rPr>
                <w:sz w:val="22"/>
                <w:lang w:eastAsia="ar-SA"/>
              </w:rPr>
              <w:t>1156</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34</w:t>
            </w:r>
          </w:p>
        </w:tc>
        <w:tc>
          <w:tcPr>
            <w:tcW w:w="1171"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33"/>
              <w:jc w:val="center"/>
              <w:rPr>
                <w:sz w:val="22"/>
                <w:lang w:eastAsia="ar-SA"/>
              </w:rPr>
            </w:pPr>
            <w:r w:rsidRPr="00A332FD">
              <w:rPr>
                <w:sz w:val="22"/>
                <w:lang w:eastAsia="ar-SA"/>
              </w:rPr>
              <w:t>1156</w:t>
            </w:r>
          </w:p>
        </w:tc>
      </w:tr>
    </w:tbl>
    <w:p w:rsidR="00232C44" w:rsidRPr="009D6D29" w:rsidRDefault="00232C44" w:rsidP="00232C44">
      <w:pPr>
        <w:rPr>
          <w:szCs w:val="28"/>
        </w:rPr>
      </w:pPr>
    </w:p>
    <w:p w:rsidR="00232C44" w:rsidRPr="009D6D29" w:rsidRDefault="00232C44" w:rsidP="00232C44">
      <w:pPr>
        <w:ind w:left="720" w:hanging="1429"/>
        <w:jc w:val="center"/>
        <w:rPr>
          <w:b/>
          <w:szCs w:val="28"/>
        </w:rPr>
      </w:pPr>
      <w:r w:rsidRPr="009D6D29">
        <w:rPr>
          <w:b/>
          <w:szCs w:val="28"/>
        </w:rPr>
        <w:t xml:space="preserve">Сетка часов учебного плана среднего общего образования </w:t>
      </w:r>
    </w:p>
    <w:p w:rsidR="00232C44" w:rsidRPr="009D6D29" w:rsidRDefault="00232C44" w:rsidP="00232C44">
      <w:pPr>
        <w:ind w:left="720" w:hanging="1429"/>
        <w:jc w:val="center"/>
        <w:rPr>
          <w:b/>
          <w:szCs w:val="28"/>
          <w:u w:val="single"/>
        </w:rPr>
      </w:pPr>
      <w:r w:rsidRPr="009D6D29">
        <w:rPr>
          <w:b/>
          <w:szCs w:val="28"/>
        </w:rPr>
        <w:t xml:space="preserve">10-11 классов на </w:t>
      </w:r>
      <w:r w:rsidRPr="009D6D29">
        <w:rPr>
          <w:b/>
          <w:szCs w:val="28"/>
          <w:u w:val="single"/>
        </w:rPr>
        <w:t>социально-экономического профиля психолого-педагогической направленности</w:t>
      </w:r>
    </w:p>
    <w:p w:rsidR="00232C44" w:rsidRPr="009D6D29" w:rsidRDefault="00232C44" w:rsidP="00232C44">
      <w:pPr>
        <w:ind w:left="720" w:hanging="1429"/>
        <w:jc w:val="center"/>
        <w:rPr>
          <w:b/>
          <w:szCs w:val="28"/>
        </w:rPr>
      </w:pPr>
      <w:r w:rsidRPr="009D6D29">
        <w:rPr>
          <w:b/>
          <w:szCs w:val="28"/>
        </w:rPr>
        <w:t>Пятидневная учебная неделя</w:t>
      </w:r>
    </w:p>
    <w:p w:rsidR="00232C44" w:rsidRPr="009D6D29" w:rsidRDefault="00232C44" w:rsidP="00232C44">
      <w:pPr>
        <w:ind w:left="720" w:hanging="1429"/>
        <w:jc w:val="center"/>
        <w:rPr>
          <w:b/>
          <w:szCs w:val="28"/>
        </w:rPr>
      </w:pPr>
      <w:r w:rsidRPr="009D6D29">
        <w:rPr>
          <w:b/>
          <w:szCs w:val="28"/>
        </w:rPr>
        <w:t>34 учебных недель</w:t>
      </w:r>
    </w:p>
    <w:p w:rsidR="00232C44" w:rsidRPr="009D6D29" w:rsidRDefault="00232C44" w:rsidP="00232C44">
      <w:pPr>
        <w:numPr>
          <w:ilvl w:val="1"/>
          <w:numId w:val="46"/>
        </w:numPr>
        <w:spacing w:after="0" w:line="360" w:lineRule="auto"/>
        <w:ind w:firstLine="0"/>
        <w:jc w:val="center"/>
        <w:rPr>
          <w:b/>
          <w:szCs w:val="28"/>
        </w:rPr>
      </w:pPr>
    </w:p>
    <w:tbl>
      <w:tblPr>
        <w:tblW w:w="12900" w:type="dxa"/>
        <w:tblInd w:w="-998" w:type="dxa"/>
        <w:tblLayout w:type="fixed"/>
        <w:tblLook w:val="04A0"/>
      </w:tblPr>
      <w:tblGrid>
        <w:gridCol w:w="1983"/>
        <w:gridCol w:w="2554"/>
        <w:gridCol w:w="1092"/>
        <w:gridCol w:w="1176"/>
        <w:gridCol w:w="1075"/>
        <w:gridCol w:w="1134"/>
        <w:gridCol w:w="910"/>
        <w:gridCol w:w="910"/>
        <w:gridCol w:w="224"/>
        <w:gridCol w:w="708"/>
        <w:gridCol w:w="1134"/>
      </w:tblGrid>
      <w:tr w:rsidR="00232C44" w:rsidRPr="00A332FD" w:rsidTr="007E1E4C">
        <w:trPr>
          <w:gridAfter w:val="3"/>
          <w:wAfter w:w="2066" w:type="dxa"/>
          <w:cantSplit/>
          <w:trHeight w:val="268"/>
        </w:trPr>
        <w:tc>
          <w:tcPr>
            <w:tcW w:w="1983" w:type="dxa"/>
            <w:vMerge w:val="restart"/>
            <w:tcBorders>
              <w:top w:val="single" w:sz="4" w:space="0" w:color="000000"/>
              <w:left w:val="single" w:sz="4" w:space="0" w:color="000000"/>
              <w:right w:val="nil"/>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Предметные области</w:t>
            </w:r>
          </w:p>
        </w:tc>
        <w:tc>
          <w:tcPr>
            <w:tcW w:w="2554" w:type="dxa"/>
            <w:vMerge w:val="restart"/>
            <w:tcBorders>
              <w:top w:val="single" w:sz="4" w:space="0" w:color="000000"/>
              <w:left w:val="single" w:sz="4" w:space="0" w:color="000000"/>
              <w:bottom w:val="single" w:sz="4" w:space="0" w:color="000000"/>
              <w:right w:val="nil"/>
            </w:tcBorders>
          </w:tcPr>
          <w:p w:rsidR="00232C44" w:rsidRPr="00A332FD" w:rsidRDefault="00232C44" w:rsidP="007E1E4C">
            <w:pPr>
              <w:snapToGrid w:val="0"/>
              <w:spacing w:line="240" w:lineRule="auto"/>
              <w:ind w:firstLine="0"/>
              <w:jc w:val="center"/>
              <w:rPr>
                <w:b/>
                <w:sz w:val="22"/>
                <w:lang w:eastAsia="ar-SA"/>
              </w:rPr>
            </w:pPr>
          </w:p>
          <w:p w:rsidR="00232C44" w:rsidRPr="00A332FD" w:rsidRDefault="00232C44" w:rsidP="007E1E4C">
            <w:pPr>
              <w:spacing w:line="240" w:lineRule="auto"/>
              <w:ind w:firstLine="0"/>
              <w:jc w:val="center"/>
              <w:rPr>
                <w:b/>
                <w:sz w:val="22"/>
                <w:lang w:eastAsia="ar-SA"/>
              </w:rPr>
            </w:pPr>
            <w:r w:rsidRPr="00A332FD">
              <w:rPr>
                <w:b/>
                <w:sz w:val="22"/>
              </w:rPr>
              <w:t>Учебные предметы</w:t>
            </w:r>
          </w:p>
        </w:tc>
        <w:tc>
          <w:tcPr>
            <w:tcW w:w="1092" w:type="dxa"/>
            <w:vMerge w:val="restart"/>
            <w:tcBorders>
              <w:top w:val="single" w:sz="4" w:space="0" w:color="000000"/>
              <w:left w:val="single" w:sz="4" w:space="0" w:color="000000"/>
              <w:right w:val="single" w:sz="4" w:space="0" w:color="000000"/>
            </w:tcBorders>
          </w:tcPr>
          <w:p w:rsidR="00232C44" w:rsidRPr="00A332FD" w:rsidRDefault="00232C44" w:rsidP="007E1E4C">
            <w:pPr>
              <w:snapToGrid w:val="0"/>
              <w:spacing w:line="240" w:lineRule="auto"/>
              <w:ind w:firstLine="0"/>
              <w:jc w:val="center"/>
              <w:rPr>
                <w:b/>
                <w:i/>
                <w:sz w:val="22"/>
              </w:rPr>
            </w:pPr>
            <w:r w:rsidRPr="00A332FD">
              <w:rPr>
                <w:b/>
                <w:color w:val="00000A"/>
                <w:sz w:val="22"/>
              </w:rPr>
              <w:t>Уровень изучения/ дополнительный предмет, курс по выбору</w:t>
            </w:r>
          </w:p>
        </w:tc>
        <w:tc>
          <w:tcPr>
            <w:tcW w:w="1176" w:type="dxa"/>
            <w:vMerge w:val="restart"/>
            <w:tcBorders>
              <w:top w:val="single" w:sz="4" w:space="0" w:color="000000"/>
              <w:left w:val="single" w:sz="4" w:space="0" w:color="000000"/>
              <w:right w:val="single" w:sz="4" w:space="0" w:color="000000"/>
            </w:tcBorders>
          </w:tcPr>
          <w:p w:rsidR="00232C44" w:rsidRPr="00A332FD" w:rsidRDefault="00232C44" w:rsidP="007E1E4C">
            <w:pPr>
              <w:snapToGrid w:val="0"/>
              <w:spacing w:line="240" w:lineRule="auto"/>
              <w:ind w:firstLine="0"/>
              <w:jc w:val="center"/>
              <w:rPr>
                <w:b/>
                <w:i/>
                <w:sz w:val="22"/>
              </w:rPr>
            </w:pPr>
            <w:r w:rsidRPr="00A332FD">
              <w:rPr>
                <w:b/>
                <w:color w:val="00000A"/>
                <w:sz w:val="22"/>
              </w:rPr>
              <w:t xml:space="preserve">Количество часов за 2 года обучения </w:t>
            </w:r>
          </w:p>
        </w:tc>
        <w:tc>
          <w:tcPr>
            <w:tcW w:w="2209" w:type="dxa"/>
            <w:gridSpan w:val="2"/>
            <w:tcBorders>
              <w:top w:val="single" w:sz="4" w:space="0" w:color="000000"/>
              <w:left w:val="single" w:sz="4" w:space="0" w:color="000000"/>
              <w:bottom w:val="single" w:sz="4" w:space="0" w:color="auto"/>
              <w:right w:val="single" w:sz="4" w:space="0" w:color="000000"/>
            </w:tcBorders>
          </w:tcPr>
          <w:p w:rsidR="00232C44" w:rsidRPr="00A332FD" w:rsidRDefault="00232C44" w:rsidP="007E1E4C">
            <w:pPr>
              <w:spacing w:line="240" w:lineRule="auto"/>
              <w:jc w:val="center"/>
              <w:rPr>
                <w:b/>
                <w:bCs/>
                <w:color w:val="00000A"/>
                <w:sz w:val="22"/>
                <w:lang w:val="en-US"/>
              </w:rPr>
            </w:pPr>
            <w:r w:rsidRPr="00A332FD">
              <w:rPr>
                <w:b/>
                <w:bCs/>
                <w:color w:val="00000A"/>
                <w:sz w:val="22"/>
                <w:lang w:val="en-US"/>
              </w:rPr>
              <w:t>1</w:t>
            </w:r>
            <w:r w:rsidRPr="00A332FD">
              <w:rPr>
                <w:b/>
                <w:bCs/>
                <w:color w:val="00000A"/>
                <w:sz w:val="22"/>
              </w:rPr>
              <w:t>0</w:t>
            </w:r>
            <w:r w:rsidRPr="00A332FD">
              <w:rPr>
                <w:b/>
                <w:bCs/>
                <w:color w:val="00000A"/>
                <w:sz w:val="22"/>
                <w:lang w:val="en-US"/>
              </w:rPr>
              <w:t>класс</w:t>
            </w:r>
          </w:p>
        </w:tc>
        <w:tc>
          <w:tcPr>
            <w:tcW w:w="1820" w:type="dxa"/>
            <w:gridSpan w:val="2"/>
            <w:tcBorders>
              <w:top w:val="single" w:sz="4" w:space="0" w:color="000000"/>
              <w:left w:val="single" w:sz="4" w:space="0" w:color="000000"/>
              <w:bottom w:val="single" w:sz="4" w:space="0" w:color="auto"/>
              <w:right w:val="single" w:sz="4" w:space="0" w:color="000000"/>
            </w:tcBorders>
          </w:tcPr>
          <w:p w:rsidR="00232C44" w:rsidRPr="00A332FD" w:rsidRDefault="00232C44" w:rsidP="007E1E4C">
            <w:pPr>
              <w:spacing w:line="240" w:lineRule="auto"/>
              <w:jc w:val="center"/>
              <w:rPr>
                <w:b/>
                <w:bCs/>
                <w:color w:val="00000A"/>
                <w:sz w:val="22"/>
                <w:lang w:val="en-US"/>
              </w:rPr>
            </w:pPr>
            <w:r w:rsidRPr="00A332FD">
              <w:rPr>
                <w:b/>
                <w:bCs/>
                <w:color w:val="00000A"/>
                <w:sz w:val="22"/>
                <w:lang w:val="en-US"/>
              </w:rPr>
              <w:t>1</w:t>
            </w:r>
            <w:r w:rsidRPr="00A332FD">
              <w:rPr>
                <w:b/>
                <w:bCs/>
                <w:color w:val="00000A"/>
                <w:sz w:val="22"/>
              </w:rPr>
              <w:t>1</w:t>
            </w:r>
            <w:r w:rsidRPr="00A332FD">
              <w:rPr>
                <w:b/>
                <w:bCs/>
                <w:color w:val="00000A"/>
                <w:sz w:val="22"/>
                <w:lang w:val="en-US"/>
              </w:rPr>
              <w:t>класс</w:t>
            </w:r>
          </w:p>
        </w:tc>
      </w:tr>
      <w:tr w:rsidR="00232C44" w:rsidRPr="00A332FD" w:rsidTr="007E1E4C">
        <w:trPr>
          <w:gridAfter w:val="2"/>
          <w:wAfter w:w="1842" w:type="dxa"/>
          <w:cantSplit/>
          <w:trHeight w:val="142"/>
        </w:trPr>
        <w:tc>
          <w:tcPr>
            <w:tcW w:w="1983" w:type="dxa"/>
            <w:vMerge/>
            <w:tcBorders>
              <w:left w:val="single" w:sz="4" w:space="0" w:color="000000"/>
              <w:bottom w:val="single" w:sz="4" w:space="0" w:color="000000"/>
              <w:right w:val="nil"/>
            </w:tcBorders>
          </w:tcPr>
          <w:p w:rsidR="00232C44" w:rsidRPr="00A332FD" w:rsidRDefault="00232C44" w:rsidP="007E1E4C">
            <w:pPr>
              <w:spacing w:line="240" w:lineRule="auto"/>
              <w:ind w:firstLine="0"/>
              <w:rPr>
                <w:b/>
                <w:sz w:val="22"/>
                <w:lang w:eastAsia="ar-SA"/>
              </w:rPr>
            </w:pPr>
          </w:p>
        </w:tc>
        <w:tc>
          <w:tcPr>
            <w:tcW w:w="2554" w:type="dxa"/>
            <w:vMerge/>
            <w:tcBorders>
              <w:top w:val="single" w:sz="4" w:space="0" w:color="000000"/>
              <w:left w:val="single" w:sz="4" w:space="0" w:color="000000"/>
              <w:bottom w:val="single" w:sz="4" w:space="0" w:color="000000"/>
              <w:right w:val="single" w:sz="4" w:space="0" w:color="000000"/>
            </w:tcBorders>
            <w:vAlign w:val="center"/>
          </w:tcPr>
          <w:p w:rsidR="00232C44" w:rsidRPr="00A332FD" w:rsidRDefault="00232C44" w:rsidP="007E1E4C">
            <w:pPr>
              <w:spacing w:line="240" w:lineRule="auto"/>
              <w:ind w:firstLine="0"/>
              <w:rPr>
                <w:b/>
                <w:sz w:val="22"/>
                <w:lang w:eastAsia="ar-SA"/>
              </w:rPr>
            </w:pPr>
          </w:p>
        </w:tc>
        <w:tc>
          <w:tcPr>
            <w:tcW w:w="1092" w:type="dxa"/>
            <w:vMerge/>
            <w:tcBorders>
              <w:left w:val="single" w:sz="4" w:space="0" w:color="000000"/>
              <w:bottom w:val="single" w:sz="4" w:space="0" w:color="auto"/>
              <w:right w:val="single" w:sz="4" w:space="0" w:color="000000"/>
            </w:tcBorders>
          </w:tcPr>
          <w:p w:rsidR="00232C44" w:rsidRPr="00A332FD" w:rsidRDefault="00232C44" w:rsidP="007E1E4C">
            <w:pPr>
              <w:snapToGrid w:val="0"/>
              <w:spacing w:line="240" w:lineRule="auto"/>
              <w:ind w:firstLine="0"/>
              <w:jc w:val="center"/>
              <w:rPr>
                <w:b/>
                <w:i/>
                <w:sz w:val="22"/>
              </w:rPr>
            </w:pPr>
          </w:p>
        </w:tc>
        <w:tc>
          <w:tcPr>
            <w:tcW w:w="1176" w:type="dxa"/>
            <w:vMerge/>
            <w:tcBorders>
              <w:left w:val="single" w:sz="4" w:space="0" w:color="000000"/>
              <w:bottom w:val="single" w:sz="4" w:space="0" w:color="auto"/>
              <w:right w:val="single" w:sz="4" w:space="0" w:color="000000"/>
            </w:tcBorders>
          </w:tcPr>
          <w:p w:rsidR="00232C44" w:rsidRPr="00A332FD" w:rsidRDefault="00232C44" w:rsidP="007E1E4C">
            <w:pPr>
              <w:snapToGrid w:val="0"/>
              <w:spacing w:line="240" w:lineRule="auto"/>
              <w:ind w:firstLine="0"/>
              <w:jc w:val="center"/>
              <w:rPr>
                <w:b/>
                <w:i/>
                <w:sz w:val="22"/>
              </w:rPr>
            </w:pPr>
          </w:p>
        </w:tc>
        <w:tc>
          <w:tcPr>
            <w:tcW w:w="1075" w:type="dxa"/>
            <w:tcBorders>
              <w:top w:val="single" w:sz="4" w:space="0" w:color="auto"/>
              <w:left w:val="single" w:sz="4" w:space="0" w:color="000000"/>
              <w:bottom w:val="single" w:sz="4" w:space="0" w:color="auto"/>
              <w:right w:val="single" w:sz="4" w:space="0" w:color="auto"/>
            </w:tcBorders>
          </w:tcPr>
          <w:p w:rsidR="00232C44" w:rsidRPr="00A332FD" w:rsidRDefault="00232C44" w:rsidP="007E1E4C">
            <w:pPr>
              <w:snapToGrid w:val="0"/>
              <w:spacing w:line="240" w:lineRule="auto"/>
              <w:ind w:firstLine="0"/>
              <w:jc w:val="center"/>
              <w:rPr>
                <w:b/>
                <w:bCs/>
                <w:i/>
                <w:sz w:val="22"/>
                <w:vertAlign w:val="superscript"/>
              </w:rPr>
            </w:pPr>
            <w:r w:rsidRPr="00A332FD">
              <w:rPr>
                <w:b/>
                <w:i/>
                <w:sz w:val="22"/>
              </w:rPr>
              <w:t>Количество часов  в неделю</w:t>
            </w:r>
          </w:p>
        </w:tc>
        <w:tc>
          <w:tcPr>
            <w:tcW w:w="1134" w:type="dxa"/>
            <w:tcBorders>
              <w:top w:val="single" w:sz="4" w:space="0" w:color="auto"/>
              <w:left w:val="single" w:sz="4" w:space="0" w:color="auto"/>
              <w:bottom w:val="single" w:sz="4" w:space="0" w:color="auto"/>
              <w:right w:val="single" w:sz="4" w:space="0" w:color="000000"/>
            </w:tcBorders>
          </w:tcPr>
          <w:p w:rsidR="00232C44" w:rsidRPr="00A332FD" w:rsidRDefault="00232C44" w:rsidP="007E1E4C">
            <w:pPr>
              <w:snapToGrid w:val="0"/>
              <w:spacing w:line="240" w:lineRule="auto"/>
              <w:ind w:firstLine="0"/>
              <w:jc w:val="center"/>
              <w:rPr>
                <w:b/>
                <w:bCs/>
                <w:i/>
                <w:sz w:val="22"/>
              </w:rPr>
            </w:pPr>
            <w:r w:rsidRPr="00A332FD">
              <w:rPr>
                <w:b/>
                <w:i/>
                <w:sz w:val="22"/>
              </w:rPr>
              <w:t>Количество часов  в год</w:t>
            </w:r>
          </w:p>
        </w:tc>
        <w:tc>
          <w:tcPr>
            <w:tcW w:w="910" w:type="dxa"/>
            <w:tcBorders>
              <w:top w:val="single" w:sz="4" w:space="0" w:color="auto"/>
              <w:left w:val="single" w:sz="4" w:space="0" w:color="auto"/>
              <w:bottom w:val="single" w:sz="4" w:space="0" w:color="auto"/>
              <w:right w:val="single" w:sz="4" w:space="0" w:color="000000"/>
            </w:tcBorders>
          </w:tcPr>
          <w:p w:rsidR="00232C44" w:rsidRPr="00A332FD" w:rsidRDefault="00232C44" w:rsidP="007E1E4C">
            <w:pPr>
              <w:snapToGrid w:val="0"/>
              <w:spacing w:line="240" w:lineRule="auto"/>
              <w:ind w:right="-108" w:hanging="49"/>
              <w:jc w:val="center"/>
              <w:rPr>
                <w:b/>
                <w:bCs/>
                <w:i/>
                <w:sz w:val="22"/>
                <w:vertAlign w:val="superscript"/>
              </w:rPr>
            </w:pPr>
            <w:r w:rsidRPr="00A332FD">
              <w:rPr>
                <w:b/>
                <w:i/>
                <w:sz w:val="22"/>
              </w:rPr>
              <w:t>Количество часов  в неделю</w:t>
            </w:r>
          </w:p>
        </w:tc>
        <w:tc>
          <w:tcPr>
            <w:tcW w:w="1134" w:type="dxa"/>
            <w:gridSpan w:val="2"/>
            <w:tcBorders>
              <w:top w:val="single" w:sz="4" w:space="0" w:color="auto"/>
              <w:left w:val="single" w:sz="4" w:space="0" w:color="auto"/>
              <w:bottom w:val="single" w:sz="4" w:space="0" w:color="auto"/>
              <w:right w:val="single" w:sz="4" w:space="0" w:color="000000"/>
            </w:tcBorders>
          </w:tcPr>
          <w:p w:rsidR="00232C44" w:rsidRPr="00A332FD" w:rsidRDefault="00232C44" w:rsidP="007E1E4C">
            <w:pPr>
              <w:snapToGrid w:val="0"/>
              <w:spacing w:line="240" w:lineRule="auto"/>
              <w:ind w:firstLine="0"/>
              <w:jc w:val="center"/>
              <w:rPr>
                <w:b/>
                <w:bCs/>
                <w:i/>
                <w:sz w:val="22"/>
              </w:rPr>
            </w:pPr>
            <w:r w:rsidRPr="00A332FD">
              <w:rPr>
                <w:b/>
                <w:i/>
                <w:sz w:val="22"/>
              </w:rPr>
              <w:t>Количество часов  в год</w:t>
            </w:r>
          </w:p>
        </w:tc>
      </w:tr>
      <w:tr w:rsidR="00232C44" w:rsidRPr="00A332FD" w:rsidTr="007E1E4C">
        <w:trPr>
          <w:gridAfter w:val="2"/>
          <w:wAfter w:w="1842" w:type="dxa"/>
          <w:cantSplit/>
          <w:trHeight w:val="142"/>
        </w:trPr>
        <w:tc>
          <w:tcPr>
            <w:tcW w:w="11058" w:type="dxa"/>
            <w:gridSpan w:val="9"/>
            <w:tcBorders>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right="-108" w:firstLine="0"/>
              <w:jc w:val="center"/>
              <w:rPr>
                <w:b/>
                <w:bCs/>
                <w:sz w:val="22"/>
              </w:rPr>
            </w:pPr>
            <w:r w:rsidRPr="00A332FD">
              <w:rPr>
                <w:b/>
                <w:bCs/>
                <w:sz w:val="22"/>
              </w:rPr>
              <w:t>Обязательная часть</w:t>
            </w:r>
          </w:p>
        </w:tc>
      </w:tr>
      <w:tr w:rsidR="00232C44" w:rsidRPr="00A332FD" w:rsidTr="007E1E4C">
        <w:trPr>
          <w:gridAfter w:val="2"/>
          <w:wAfter w:w="1842" w:type="dxa"/>
          <w:cantSplit/>
          <w:trHeight w:val="268"/>
        </w:trPr>
        <w:tc>
          <w:tcPr>
            <w:tcW w:w="1983" w:type="dxa"/>
            <w:vMerge w:val="restart"/>
            <w:tcBorders>
              <w:top w:val="single" w:sz="4" w:space="0" w:color="000000"/>
              <w:left w:val="single" w:sz="4" w:space="0" w:color="000000"/>
              <w:right w:val="nil"/>
            </w:tcBorders>
          </w:tcPr>
          <w:p w:rsidR="00232C44" w:rsidRPr="00A332FD" w:rsidRDefault="00232C44" w:rsidP="007E1E4C">
            <w:pPr>
              <w:snapToGrid w:val="0"/>
              <w:spacing w:line="240" w:lineRule="auto"/>
              <w:ind w:firstLine="0"/>
              <w:rPr>
                <w:sz w:val="22"/>
              </w:rPr>
            </w:pPr>
            <w:r w:rsidRPr="00A332FD">
              <w:rPr>
                <w:sz w:val="22"/>
              </w:rPr>
              <w:t>Русский язык и литература</w:t>
            </w: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lang w:eastAsia="ar-SA"/>
              </w:rPr>
            </w:pPr>
            <w:r w:rsidRPr="00A332FD">
              <w:rPr>
                <w:sz w:val="22"/>
              </w:rPr>
              <w:t xml:space="preserve"> Русский язык</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Б</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2</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r>
      <w:tr w:rsidR="00232C44" w:rsidRPr="00A332FD" w:rsidTr="007E1E4C">
        <w:trPr>
          <w:gridAfter w:val="2"/>
          <w:wAfter w:w="1842" w:type="dxa"/>
          <w:cantSplit/>
          <w:trHeight w:val="268"/>
        </w:trPr>
        <w:tc>
          <w:tcPr>
            <w:tcW w:w="1983" w:type="dxa"/>
            <w:vMerge/>
            <w:tcBorders>
              <w:left w:val="single" w:sz="4" w:space="0" w:color="000000"/>
              <w:bottom w:val="single" w:sz="4" w:space="0" w:color="auto"/>
              <w:right w:val="nil"/>
            </w:tcBorders>
          </w:tcPr>
          <w:p w:rsidR="00232C44" w:rsidRPr="00A332FD" w:rsidRDefault="00232C44" w:rsidP="007E1E4C">
            <w:pPr>
              <w:snapToGrid w:val="0"/>
              <w:spacing w:line="240" w:lineRule="auto"/>
              <w:ind w:firstLine="0"/>
              <w:rPr>
                <w:sz w:val="22"/>
              </w:rPr>
            </w:pP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lang w:eastAsia="ar-SA"/>
              </w:rPr>
            </w:pPr>
            <w:r w:rsidRPr="00A332FD">
              <w:rPr>
                <w:sz w:val="22"/>
              </w:rPr>
              <w:t>Литература</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 xml:space="preserve">Б </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204</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3</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102</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3</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102</w:t>
            </w:r>
          </w:p>
        </w:tc>
      </w:tr>
      <w:tr w:rsidR="00232C44" w:rsidRPr="00A332FD" w:rsidTr="007E1E4C">
        <w:trPr>
          <w:gridAfter w:val="2"/>
          <w:wAfter w:w="1842" w:type="dxa"/>
          <w:cantSplit/>
          <w:trHeight w:val="268"/>
        </w:trPr>
        <w:tc>
          <w:tcPr>
            <w:tcW w:w="1983" w:type="dxa"/>
            <w:tcBorders>
              <w:left w:val="single" w:sz="4" w:space="0" w:color="000000"/>
              <w:right w:val="nil"/>
            </w:tcBorders>
          </w:tcPr>
          <w:p w:rsidR="00232C44" w:rsidRPr="00A332FD" w:rsidRDefault="00232C44" w:rsidP="007E1E4C">
            <w:pPr>
              <w:snapToGrid w:val="0"/>
              <w:spacing w:line="240" w:lineRule="auto"/>
              <w:ind w:firstLine="0"/>
              <w:rPr>
                <w:sz w:val="22"/>
              </w:rPr>
            </w:pPr>
            <w:r w:rsidRPr="00A332FD">
              <w:rPr>
                <w:sz w:val="22"/>
              </w:rPr>
              <w:t>Иностранные языки</w:t>
            </w: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pacing w:line="240" w:lineRule="auto"/>
              <w:ind w:firstLine="0"/>
              <w:rPr>
                <w:rStyle w:val="1255"/>
                <w:sz w:val="22"/>
              </w:rPr>
            </w:pPr>
            <w:r w:rsidRPr="00A332FD">
              <w:rPr>
                <w:rStyle w:val="1255"/>
                <w:sz w:val="22"/>
              </w:rPr>
              <w:t>Иностранный язык (английский)</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 xml:space="preserve">Б </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204</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3</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102</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3</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102</w:t>
            </w:r>
          </w:p>
        </w:tc>
      </w:tr>
      <w:tr w:rsidR="00232C44" w:rsidRPr="00A332FD" w:rsidTr="007E1E4C">
        <w:trPr>
          <w:gridAfter w:val="2"/>
          <w:wAfter w:w="1842" w:type="dxa"/>
          <w:cantSplit/>
          <w:trHeight w:val="268"/>
        </w:trPr>
        <w:tc>
          <w:tcPr>
            <w:tcW w:w="1983" w:type="dxa"/>
            <w:vMerge w:val="restart"/>
            <w:tcBorders>
              <w:top w:val="single" w:sz="4" w:space="0" w:color="auto"/>
              <w:left w:val="single" w:sz="4" w:space="0" w:color="000000"/>
              <w:right w:val="nil"/>
            </w:tcBorders>
          </w:tcPr>
          <w:p w:rsidR="00232C44" w:rsidRPr="00A332FD" w:rsidRDefault="00232C44" w:rsidP="007E1E4C">
            <w:pPr>
              <w:snapToGrid w:val="0"/>
              <w:spacing w:line="240" w:lineRule="auto"/>
              <w:ind w:firstLine="0"/>
              <w:rPr>
                <w:sz w:val="22"/>
              </w:rPr>
            </w:pPr>
            <w:r w:rsidRPr="00A332FD">
              <w:rPr>
                <w:sz w:val="22"/>
              </w:rPr>
              <w:t>Математика и информатика</w:t>
            </w: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Алгебра и начала математического анализа</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rPr>
            </w:pPr>
            <w:r w:rsidRPr="00A332FD">
              <w:rPr>
                <w:b/>
                <w:sz w:val="22"/>
              </w:rPr>
              <w:t xml:space="preserve">У </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272</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4</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4</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r>
      <w:tr w:rsidR="00232C44" w:rsidRPr="00A332FD" w:rsidTr="007E1E4C">
        <w:trPr>
          <w:gridAfter w:val="2"/>
          <w:wAfter w:w="1842" w:type="dxa"/>
          <w:cantSplit/>
          <w:trHeight w:val="268"/>
        </w:trPr>
        <w:tc>
          <w:tcPr>
            <w:tcW w:w="1983" w:type="dxa"/>
            <w:vMerge/>
            <w:tcBorders>
              <w:top w:val="single" w:sz="4" w:space="0" w:color="auto"/>
              <w:left w:val="single" w:sz="4" w:space="0" w:color="000000"/>
              <w:right w:val="nil"/>
            </w:tcBorders>
          </w:tcPr>
          <w:p w:rsidR="00232C44" w:rsidRPr="00A332FD" w:rsidRDefault="00232C44" w:rsidP="007E1E4C">
            <w:pPr>
              <w:snapToGrid w:val="0"/>
              <w:spacing w:line="240" w:lineRule="auto"/>
              <w:ind w:firstLine="0"/>
              <w:rPr>
                <w:sz w:val="22"/>
              </w:rPr>
            </w:pP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Геометрия</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rPr>
            </w:pPr>
            <w:r w:rsidRPr="00A332FD">
              <w:rPr>
                <w:b/>
                <w:sz w:val="22"/>
              </w:rPr>
              <w:t>У</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204</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3</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102</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3</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102</w:t>
            </w:r>
          </w:p>
        </w:tc>
      </w:tr>
      <w:tr w:rsidR="00232C44" w:rsidRPr="00A332FD" w:rsidTr="007E1E4C">
        <w:trPr>
          <w:gridAfter w:val="2"/>
          <w:wAfter w:w="1842" w:type="dxa"/>
          <w:cantSplit/>
          <w:trHeight w:val="268"/>
        </w:trPr>
        <w:tc>
          <w:tcPr>
            <w:tcW w:w="1983" w:type="dxa"/>
            <w:vMerge/>
            <w:tcBorders>
              <w:top w:val="single" w:sz="4" w:space="0" w:color="auto"/>
              <w:left w:val="single" w:sz="4" w:space="0" w:color="000000"/>
              <w:right w:val="nil"/>
            </w:tcBorders>
          </w:tcPr>
          <w:p w:rsidR="00232C44" w:rsidRPr="00A332FD" w:rsidRDefault="00232C44" w:rsidP="007E1E4C">
            <w:pPr>
              <w:snapToGrid w:val="0"/>
              <w:spacing w:line="240" w:lineRule="auto"/>
              <w:ind w:firstLine="0"/>
              <w:rPr>
                <w:sz w:val="22"/>
              </w:rPr>
            </w:pP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Вероятность и статистика</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rPr>
            </w:pPr>
            <w:r w:rsidRPr="00A332FD">
              <w:rPr>
                <w:b/>
                <w:sz w:val="22"/>
              </w:rPr>
              <w:t>У</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34</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1</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34</w:t>
            </w:r>
          </w:p>
        </w:tc>
      </w:tr>
      <w:tr w:rsidR="00232C44" w:rsidRPr="00A332FD" w:rsidTr="007E1E4C">
        <w:trPr>
          <w:gridAfter w:val="2"/>
          <w:wAfter w:w="1842" w:type="dxa"/>
          <w:cantSplit/>
          <w:trHeight w:val="268"/>
        </w:trPr>
        <w:tc>
          <w:tcPr>
            <w:tcW w:w="1983" w:type="dxa"/>
            <w:vMerge/>
            <w:tcBorders>
              <w:left w:val="single" w:sz="4" w:space="0" w:color="000000"/>
              <w:right w:val="nil"/>
            </w:tcBorders>
          </w:tcPr>
          <w:p w:rsidR="00232C44" w:rsidRPr="00A332FD" w:rsidRDefault="00232C44" w:rsidP="007E1E4C">
            <w:pPr>
              <w:snapToGrid w:val="0"/>
              <w:spacing w:line="240" w:lineRule="auto"/>
              <w:ind w:firstLine="0"/>
              <w:rPr>
                <w:sz w:val="22"/>
              </w:rPr>
            </w:pP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pacing w:line="240" w:lineRule="auto"/>
              <w:ind w:firstLine="0"/>
              <w:rPr>
                <w:sz w:val="22"/>
              </w:rPr>
            </w:pPr>
            <w:r w:rsidRPr="00A332FD">
              <w:rPr>
                <w:rStyle w:val="1255"/>
                <w:sz w:val="22"/>
              </w:rPr>
              <w:t>Информатика</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Б</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rPr>
            </w:pPr>
            <w:r w:rsidRPr="00A332FD">
              <w:rPr>
                <w:sz w:val="22"/>
              </w:rPr>
              <w:t>68</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rPr>
            </w:pPr>
            <w:r w:rsidRPr="00A332FD">
              <w:rPr>
                <w:b/>
                <w:sz w:val="22"/>
              </w:rPr>
              <w:t>1</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rPr>
            </w:pPr>
            <w:r w:rsidRPr="00A332FD">
              <w:rPr>
                <w:sz w:val="22"/>
              </w:rPr>
              <w:t>34</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rPr>
            </w:pPr>
            <w:r w:rsidRPr="00A332FD">
              <w:rPr>
                <w:b/>
                <w:sz w:val="22"/>
              </w:rPr>
              <w:t>1</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rPr>
            </w:pPr>
            <w:r w:rsidRPr="00A332FD">
              <w:rPr>
                <w:sz w:val="22"/>
              </w:rPr>
              <w:t>34</w:t>
            </w:r>
          </w:p>
        </w:tc>
      </w:tr>
      <w:tr w:rsidR="00232C44" w:rsidRPr="00A332FD" w:rsidTr="007E1E4C">
        <w:trPr>
          <w:gridAfter w:val="2"/>
          <w:wAfter w:w="1842" w:type="dxa"/>
          <w:cantSplit/>
          <w:trHeight w:val="242"/>
        </w:trPr>
        <w:tc>
          <w:tcPr>
            <w:tcW w:w="1983" w:type="dxa"/>
            <w:vMerge w:val="restart"/>
            <w:tcBorders>
              <w:top w:val="single" w:sz="4" w:space="0" w:color="auto"/>
              <w:left w:val="single" w:sz="4" w:space="0" w:color="000000"/>
              <w:right w:val="nil"/>
            </w:tcBorders>
          </w:tcPr>
          <w:p w:rsidR="00232C44" w:rsidRPr="00A332FD" w:rsidRDefault="00232C44" w:rsidP="007E1E4C">
            <w:pPr>
              <w:snapToGrid w:val="0"/>
              <w:spacing w:line="240" w:lineRule="auto"/>
              <w:ind w:firstLine="0"/>
              <w:rPr>
                <w:sz w:val="22"/>
              </w:rPr>
            </w:pPr>
            <w:r w:rsidRPr="00A332FD">
              <w:rPr>
                <w:sz w:val="22"/>
              </w:rPr>
              <w:t xml:space="preserve">Естественно-научные </w:t>
            </w:r>
            <w:r w:rsidRPr="00A332FD">
              <w:rPr>
                <w:sz w:val="22"/>
              </w:rPr>
              <w:lastRenderedPageBreak/>
              <w:t>предметы</w:t>
            </w: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lang w:eastAsia="ar-SA"/>
              </w:rPr>
            </w:pPr>
            <w:r w:rsidRPr="00A332FD">
              <w:rPr>
                <w:sz w:val="22"/>
                <w:lang w:eastAsia="ar-SA"/>
              </w:rPr>
              <w:lastRenderedPageBreak/>
              <w:t>Физика</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Б</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2</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r>
      <w:tr w:rsidR="00232C44" w:rsidRPr="00A332FD" w:rsidTr="007E1E4C">
        <w:trPr>
          <w:gridAfter w:val="2"/>
          <w:wAfter w:w="1842" w:type="dxa"/>
          <w:cantSplit/>
          <w:trHeight w:val="222"/>
        </w:trPr>
        <w:tc>
          <w:tcPr>
            <w:tcW w:w="1983" w:type="dxa"/>
            <w:vMerge/>
            <w:tcBorders>
              <w:left w:val="single" w:sz="4" w:space="0" w:color="000000"/>
              <w:right w:val="nil"/>
            </w:tcBorders>
          </w:tcPr>
          <w:p w:rsidR="00232C44" w:rsidRPr="00A332FD" w:rsidRDefault="00232C44" w:rsidP="007E1E4C">
            <w:pPr>
              <w:snapToGrid w:val="0"/>
              <w:spacing w:line="240" w:lineRule="auto"/>
              <w:ind w:firstLine="0"/>
              <w:rPr>
                <w:sz w:val="22"/>
              </w:rPr>
            </w:pP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Химия</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Б</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color w:val="000000" w:themeColor="text1"/>
                <w:sz w:val="22"/>
                <w:lang w:eastAsia="ar-SA"/>
              </w:rPr>
            </w:pPr>
            <w:r w:rsidRPr="00A332FD">
              <w:rPr>
                <w:b/>
                <w:color w:val="000000" w:themeColor="text1"/>
                <w:sz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color w:val="000000" w:themeColor="text1"/>
                <w:sz w:val="22"/>
                <w:lang w:eastAsia="ar-SA"/>
              </w:rPr>
            </w:pPr>
            <w:r w:rsidRPr="00A332FD">
              <w:rPr>
                <w:color w:val="000000" w:themeColor="text1"/>
                <w:sz w:val="22"/>
                <w:lang w:eastAsia="ar-SA"/>
              </w:rPr>
              <w:t>34</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color w:val="000000" w:themeColor="text1"/>
                <w:sz w:val="22"/>
                <w:lang w:eastAsia="ar-SA"/>
              </w:rPr>
            </w:pPr>
            <w:r w:rsidRPr="00A332FD">
              <w:rPr>
                <w:b/>
                <w:color w:val="000000" w:themeColor="text1"/>
                <w:sz w:val="22"/>
                <w:lang w:eastAsia="ar-SA"/>
              </w:rPr>
              <w:t>1</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color w:val="000000" w:themeColor="text1"/>
                <w:sz w:val="22"/>
                <w:lang w:eastAsia="ar-SA"/>
              </w:rPr>
            </w:pPr>
            <w:r w:rsidRPr="00A332FD">
              <w:rPr>
                <w:color w:val="000000" w:themeColor="text1"/>
                <w:sz w:val="22"/>
                <w:lang w:eastAsia="ar-SA"/>
              </w:rPr>
              <w:t>34</w:t>
            </w:r>
          </w:p>
        </w:tc>
      </w:tr>
      <w:tr w:rsidR="00232C44" w:rsidRPr="00A332FD" w:rsidTr="007E1E4C">
        <w:trPr>
          <w:gridAfter w:val="2"/>
          <w:wAfter w:w="1842" w:type="dxa"/>
          <w:cantSplit/>
          <w:trHeight w:val="222"/>
        </w:trPr>
        <w:tc>
          <w:tcPr>
            <w:tcW w:w="1983" w:type="dxa"/>
            <w:vMerge/>
            <w:tcBorders>
              <w:left w:val="single" w:sz="4" w:space="0" w:color="000000"/>
              <w:bottom w:val="single" w:sz="4" w:space="0" w:color="000000"/>
              <w:right w:val="nil"/>
            </w:tcBorders>
          </w:tcPr>
          <w:p w:rsidR="00232C44" w:rsidRPr="00A332FD" w:rsidRDefault="00232C44" w:rsidP="007E1E4C">
            <w:pPr>
              <w:snapToGrid w:val="0"/>
              <w:spacing w:line="240" w:lineRule="auto"/>
              <w:ind w:firstLine="0"/>
              <w:rPr>
                <w:sz w:val="22"/>
              </w:rPr>
            </w:pP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rStyle w:val="1255"/>
                <w:sz w:val="22"/>
              </w:rPr>
            </w:pPr>
            <w:r w:rsidRPr="00A332FD">
              <w:rPr>
                <w:rStyle w:val="1255"/>
                <w:sz w:val="22"/>
              </w:rPr>
              <w:t>Биология</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Б</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color w:val="000000" w:themeColor="text1"/>
                <w:sz w:val="22"/>
                <w:lang w:eastAsia="ar-SA"/>
              </w:rPr>
            </w:pPr>
            <w:r w:rsidRPr="00A332FD">
              <w:rPr>
                <w:b/>
                <w:color w:val="000000" w:themeColor="text1"/>
                <w:sz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color w:val="000000" w:themeColor="text1"/>
                <w:sz w:val="22"/>
                <w:lang w:eastAsia="ar-SA"/>
              </w:rPr>
            </w:pPr>
            <w:r w:rsidRPr="00A332FD">
              <w:rPr>
                <w:color w:val="000000" w:themeColor="text1"/>
                <w:sz w:val="22"/>
                <w:lang w:eastAsia="ar-SA"/>
              </w:rPr>
              <w:t>34</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color w:val="000000" w:themeColor="text1"/>
                <w:sz w:val="22"/>
                <w:lang w:eastAsia="ar-SA"/>
              </w:rPr>
            </w:pPr>
            <w:r w:rsidRPr="00A332FD">
              <w:rPr>
                <w:b/>
                <w:color w:val="000000" w:themeColor="text1"/>
                <w:sz w:val="22"/>
                <w:lang w:eastAsia="ar-SA"/>
              </w:rPr>
              <w:t>1</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color w:val="000000" w:themeColor="text1"/>
                <w:sz w:val="22"/>
                <w:lang w:eastAsia="ar-SA"/>
              </w:rPr>
            </w:pPr>
            <w:r w:rsidRPr="00A332FD">
              <w:rPr>
                <w:color w:val="000000" w:themeColor="text1"/>
                <w:sz w:val="22"/>
                <w:lang w:eastAsia="ar-SA"/>
              </w:rPr>
              <w:t>34</w:t>
            </w:r>
          </w:p>
        </w:tc>
      </w:tr>
      <w:tr w:rsidR="00232C44" w:rsidRPr="00A332FD" w:rsidTr="007E1E4C">
        <w:trPr>
          <w:gridAfter w:val="2"/>
          <w:wAfter w:w="1842" w:type="dxa"/>
          <w:cantSplit/>
          <w:trHeight w:val="20"/>
        </w:trPr>
        <w:tc>
          <w:tcPr>
            <w:tcW w:w="1983" w:type="dxa"/>
            <w:vMerge w:val="restart"/>
            <w:tcBorders>
              <w:left w:val="single" w:sz="4" w:space="0" w:color="000000"/>
              <w:right w:val="nil"/>
            </w:tcBorders>
          </w:tcPr>
          <w:p w:rsidR="00232C44" w:rsidRPr="00A332FD" w:rsidRDefault="00232C44" w:rsidP="007E1E4C">
            <w:pPr>
              <w:snapToGrid w:val="0"/>
              <w:spacing w:line="240" w:lineRule="auto"/>
              <w:ind w:firstLine="0"/>
              <w:rPr>
                <w:sz w:val="22"/>
              </w:rPr>
            </w:pPr>
            <w:r w:rsidRPr="00A332FD">
              <w:rPr>
                <w:sz w:val="22"/>
              </w:rPr>
              <w:lastRenderedPageBreak/>
              <w:t>Общественно-научные предметы</w:t>
            </w:r>
          </w:p>
        </w:tc>
        <w:tc>
          <w:tcPr>
            <w:tcW w:w="2554" w:type="dxa"/>
            <w:tcBorders>
              <w:top w:val="single" w:sz="4" w:space="0" w:color="000000"/>
              <w:left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lang w:eastAsia="ar-SA"/>
              </w:rPr>
              <w:t xml:space="preserve">История </w:t>
            </w:r>
          </w:p>
        </w:tc>
        <w:tc>
          <w:tcPr>
            <w:tcW w:w="1092"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rPr>
            </w:pPr>
            <w:r w:rsidRPr="00A332FD">
              <w:rPr>
                <w:sz w:val="22"/>
              </w:rPr>
              <w:t>Б</w:t>
            </w:r>
          </w:p>
        </w:tc>
        <w:tc>
          <w:tcPr>
            <w:tcW w:w="1176"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rPr>
            </w:pPr>
            <w:r w:rsidRPr="00A332FD">
              <w:rPr>
                <w:sz w:val="22"/>
              </w:rPr>
              <w:t>136</w:t>
            </w:r>
          </w:p>
        </w:tc>
        <w:tc>
          <w:tcPr>
            <w:tcW w:w="1075"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b/>
                <w:sz w:val="22"/>
              </w:rPr>
            </w:pPr>
            <w:r w:rsidRPr="00A332FD">
              <w:rPr>
                <w:b/>
                <w:sz w:val="22"/>
              </w:rPr>
              <w:t>2</w:t>
            </w:r>
          </w:p>
        </w:tc>
        <w:tc>
          <w:tcPr>
            <w:tcW w:w="1134"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rPr>
            </w:pPr>
            <w:r w:rsidRPr="00A332FD">
              <w:rPr>
                <w:sz w:val="22"/>
              </w:rPr>
              <w:t>68</w:t>
            </w:r>
          </w:p>
        </w:tc>
        <w:tc>
          <w:tcPr>
            <w:tcW w:w="910"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rPr>
            </w:pPr>
            <w:r w:rsidRPr="00A332FD">
              <w:rPr>
                <w:b/>
                <w:sz w:val="22"/>
              </w:rPr>
              <w:t>2</w:t>
            </w:r>
          </w:p>
        </w:tc>
        <w:tc>
          <w:tcPr>
            <w:tcW w:w="1134" w:type="dxa"/>
            <w:gridSpan w:val="2"/>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rPr>
            </w:pPr>
            <w:r w:rsidRPr="00A332FD">
              <w:rPr>
                <w:sz w:val="22"/>
              </w:rPr>
              <w:t>68</w:t>
            </w:r>
          </w:p>
        </w:tc>
      </w:tr>
      <w:tr w:rsidR="00232C44" w:rsidRPr="00A332FD" w:rsidTr="007E1E4C">
        <w:trPr>
          <w:gridAfter w:val="2"/>
          <w:wAfter w:w="1842" w:type="dxa"/>
          <w:cantSplit/>
          <w:trHeight w:val="20"/>
        </w:trPr>
        <w:tc>
          <w:tcPr>
            <w:tcW w:w="1983" w:type="dxa"/>
            <w:vMerge/>
            <w:tcBorders>
              <w:left w:val="single" w:sz="4" w:space="0" w:color="000000"/>
              <w:right w:val="nil"/>
            </w:tcBorders>
          </w:tcPr>
          <w:p w:rsidR="00232C44" w:rsidRPr="00A332FD" w:rsidRDefault="00232C44" w:rsidP="007E1E4C">
            <w:pPr>
              <w:snapToGrid w:val="0"/>
              <w:spacing w:line="240" w:lineRule="auto"/>
              <w:ind w:firstLine="0"/>
              <w:rPr>
                <w:sz w:val="22"/>
              </w:rPr>
            </w:pPr>
          </w:p>
        </w:tc>
        <w:tc>
          <w:tcPr>
            <w:tcW w:w="2554" w:type="dxa"/>
            <w:tcBorders>
              <w:top w:val="single" w:sz="4" w:space="0" w:color="000000"/>
              <w:left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Обществознание</w:t>
            </w:r>
          </w:p>
        </w:tc>
        <w:tc>
          <w:tcPr>
            <w:tcW w:w="1092"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b/>
                <w:sz w:val="22"/>
              </w:rPr>
              <w:t>У</w:t>
            </w:r>
          </w:p>
        </w:tc>
        <w:tc>
          <w:tcPr>
            <w:tcW w:w="1176"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272</w:t>
            </w:r>
          </w:p>
        </w:tc>
        <w:tc>
          <w:tcPr>
            <w:tcW w:w="1075"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4</w:t>
            </w:r>
          </w:p>
        </w:tc>
        <w:tc>
          <w:tcPr>
            <w:tcW w:w="1134"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c>
          <w:tcPr>
            <w:tcW w:w="910"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4</w:t>
            </w:r>
          </w:p>
        </w:tc>
        <w:tc>
          <w:tcPr>
            <w:tcW w:w="1134" w:type="dxa"/>
            <w:gridSpan w:val="2"/>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r>
      <w:tr w:rsidR="00232C44" w:rsidRPr="00A332FD" w:rsidTr="007E1E4C">
        <w:trPr>
          <w:gridAfter w:val="2"/>
          <w:wAfter w:w="1842" w:type="dxa"/>
          <w:cantSplit/>
          <w:trHeight w:val="20"/>
        </w:trPr>
        <w:tc>
          <w:tcPr>
            <w:tcW w:w="1983" w:type="dxa"/>
            <w:vMerge/>
            <w:tcBorders>
              <w:left w:val="single" w:sz="4" w:space="0" w:color="000000"/>
              <w:right w:val="nil"/>
            </w:tcBorders>
          </w:tcPr>
          <w:p w:rsidR="00232C44" w:rsidRPr="00A332FD" w:rsidRDefault="00232C44" w:rsidP="007E1E4C">
            <w:pPr>
              <w:snapToGrid w:val="0"/>
              <w:spacing w:line="240" w:lineRule="auto"/>
              <w:ind w:firstLine="0"/>
              <w:rPr>
                <w:sz w:val="22"/>
              </w:rPr>
            </w:pPr>
          </w:p>
        </w:tc>
        <w:tc>
          <w:tcPr>
            <w:tcW w:w="2554" w:type="dxa"/>
            <w:tcBorders>
              <w:top w:val="single" w:sz="4" w:space="0" w:color="000000"/>
              <w:left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 xml:space="preserve">География </w:t>
            </w:r>
          </w:p>
        </w:tc>
        <w:tc>
          <w:tcPr>
            <w:tcW w:w="1092" w:type="dxa"/>
            <w:tcBorders>
              <w:top w:val="single" w:sz="4" w:space="0" w:color="auto"/>
              <w:left w:val="single" w:sz="4" w:space="0" w:color="auto"/>
              <w:right w:val="single" w:sz="4" w:space="0" w:color="auto"/>
            </w:tcBorders>
          </w:tcPr>
          <w:p w:rsidR="00232C44" w:rsidRPr="002053FA" w:rsidRDefault="00232C44" w:rsidP="007E1E4C">
            <w:pPr>
              <w:snapToGrid w:val="0"/>
              <w:spacing w:line="240" w:lineRule="auto"/>
              <w:ind w:firstLine="0"/>
              <w:jc w:val="center"/>
              <w:rPr>
                <w:b/>
                <w:sz w:val="22"/>
                <w:lang w:eastAsia="ar-SA"/>
              </w:rPr>
            </w:pPr>
            <w:r w:rsidRPr="002053FA">
              <w:rPr>
                <w:b/>
                <w:sz w:val="22"/>
                <w:lang w:eastAsia="ar-SA"/>
              </w:rPr>
              <w:t>У</w:t>
            </w:r>
          </w:p>
        </w:tc>
        <w:tc>
          <w:tcPr>
            <w:tcW w:w="1176"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Pr>
                <w:sz w:val="22"/>
                <w:lang w:eastAsia="ar-SA"/>
              </w:rPr>
              <w:t>136</w:t>
            </w:r>
          </w:p>
        </w:tc>
        <w:tc>
          <w:tcPr>
            <w:tcW w:w="1075"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Pr>
                <w:b/>
                <w:sz w:val="22"/>
                <w:lang w:eastAsia="ar-SA"/>
              </w:rPr>
              <w:t>2</w:t>
            </w:r>
          </w:p>
        </w:tc>
        <w:tc>
          <w:tcPr>
            <w:tcW w:w="1134"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Pr>
                <w:sz w:val="22"/>
                <w:lang w:eastAsia="ar-SA"/>
              </w:rPr>
              <w:t>68</w:t>
            </w:r>
          </w:p>
        </w:tc>
        <w:tc>
          <w:tcPr>
            <w:tcW w:w="910" w:type="dxa"/>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2</w:t>
            </w:r>
          </w:p>
        </w:tc>
        <w:tc>
          <w:tcPr>
            <w:tcW w:w="1134" w:type="dxa"/>
            <w:gridSpan w:val="2"/>
            <w:tcBorders>
              <w:top w:val="single" w:sz="4" w:space="0" w:color="auto"/>
              <w:left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r>
      <w:tr w:rsidR="00232C44" w:rsidRPr="00A332FD" w:rsidTr="007E1E4C">
        <w:trPr>
          <w:gridAfter w:val="2"/>
          <w:wAfter w:w="1842" w:type="dxa"/>
          <w:cantSplit/>
          <w:trHeight w:val="268"/>
        </w:trPr>
        <w:tc>
          <w:tcPr>
            <w:tcW w:w="1983" w:type="dxa"/>
            <w:vMerge w:val="restart"/>
            <w:tcBorders>
              <w:top w:val="single" w:sz="4" w:space="0" w:color="000000"/>
              <w:left w:val="single" w:sz="4" w:space="0" w:color="000000"/>
              <w:right w:val="nil"/>
            </w:tcBorders>
          </w:tcPr>
          <w:p w:rsidR="00232C44" w:rsidRPr="00A332FD" w:rsidRDefault="00232C44" w:rsidP="007E1E4C">
            <w:pPr>
              <w:snapToGrid w:val="0"/>
              <w:spacing w:line="240" w:lineRule="auto"/>
              <w:ind w:firstLine="0"/>
              <w:rPr>
                <w:sz w:val="22"/>
                <w:lang w:eastAsia="ar-SA"/>
              </w:rPr>
            </w:pPr>
            <w:r w:rsidRPr="00A332FD">
              <w:rPr>
                <w:sz w:val="22"/>
              </w:rPr>
              <w:t>Физическая культура, основы безопасности жизнедеятельности</w:t>
            </w: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lang w:eastAsia="ar-SA"/>
              </w:rPr>
            </w:pPr>
            <w:r w:rsidRPr="00A332FD">
              <w:rPr>
                <w:sz w:val="22"/>
              </w:rPr>
              <w:t>Физическая культура</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 xml:space="preserve">Б </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2</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r>
      <w:tr w:rsidR="00232C44" w:rsidRPr="00A332FD" w:rsidTr="007E1E4C">
        <w:trPr>
          <w:gridAfter w:val="2"/>
          <w:wAfter w:w="1842" w:type="dxa"/>
          <w:cantSplit/>
          <w:trHeight w:val="268"/>
        </w:trPr>
        <w:tc>
          <w:tcPr>
            <w:tcW w:w="1983" w:type="dxa"/>
            <w:vMerge/>
            <w:tcBorders>
              <w:left w:val="single" w:sz="4" w:space="0" w:color="000000"/>
              <w:bottom w:val="single" w:sz="4" w:space="0" w:color="000000"/>
              <w:right w:val="nil"/>
            </w:tcBorders>
          </w:tcPr>
          <w:p w:rsidR="00232C44" w:rsidRPr="00A332FD" w:rsidRDefault="00232C44" w:rsidP="007E1E4C">
            <w:pPr>
              <w:snapToGrid w:val="0"/>
              <w:spacing w:line="240" w:lineRule="auto"/>
              <w:ind w:firstLine="0"/>
              <w:rPr>
                <w:sz w:val="22"/>
              </w:rPr>
            </w:pP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 xml:space="preserve">Основы безопасности жизнедеятельности </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 xml:space="preserve">Б </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34</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1</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34</w:t>
            </w:r>
          </w:p>
        </w:tc>
      </w:tr>
      <w:tr w:rsidR="00232C44" w:rsidRPr="00A332FD" w:rsidTr="007E1E4C">
        <w:trPr>
          <w:cantSplit/>
          <w:trHeight w:val="268"/>
        </w:trPr>
        <w:tc>
          <w:tcPr>
            <w:tcW w:w="5629" w:type="dxa"/>
            <w:gridSpan w:val="3"/>
            <w:tcBorders>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lang w:eastAsia="ar-SA"/>
              </w:rPr>
            </w:pPr>
            <w:r w:rsidRPr="00A332FD">
              <w:rPr>
                <w:sz w:val="22"/>
              </w:rPr>
              <w:t>Индивидуальный проект</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sz w:val="22"/>
                <w:lang w:eastAsia="ar-SA"/>
              </w:rPr>
            </w:pPr>
            <w:r w:rsidRPr="00A332FD">
              <w:rPr>
                <w:sz w:val="22"/>
                <w:lang w:eastAsia="ar-SA"/>
              </w:rPr>
              <w:t>-</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w:t>
            </w:r>
          </w:p>
        </w:tc>
        <w:tc>
          <w:tcPr>
            <w:tcW w:w="708" w:type="dxa"/>
          </w:tcPr>
          <w:p w:rsidR="00232C44" w:rsidRPr="00A332FD" w:rsidRDefault="00232C44" w:rsidP="007E1E4C">
            <w:pPr>
              <w:snapToGrid w:val="0"/>
              <w:spacing w:line="240" w:lineRule="auto"/>
              <w:jc w:val="center"/>
              <w:rPr>
                <w:b/>
                <w:sz w:val="22"/>
                <w:lang w:eastAsia="ar-SA"/>
              </w:rPr>
            </w:pPr>
            <w:r w:rsidRPr="00A332FD">
              <w:rPr>
                <w:b/>
                <w:sz w:val="22"/>
                <w:lang w:eastAsia="ar-SA"/>
              </w:rPr>
              <w:t>2</w:t>
            </w:r>
          </w:p>
        </w:tc>
        <w:tc>
          <w:tcPr>
            <w:tcW w:w="1134" w:type="dxa"/>
          </w:tcPr>
          <w:p w:rsidR="00232C44" w:rsidRPr="00A332FD" w:rsidRDefault="00232C44" w:rsidP="007E1E4C">
            <w:pPr>
              <w:snapToGrid w:val="0"/>
              <w:spacing w:line="240" w:lineRule="auto"/>
              <w:jc w:val="center"/>
              <w:rPr>
                <w:sz w:val="22"/>
                <w:lang w:eastAsia="ar-SA"/>
              </w:rPr>
            </w:pPr>
            <w:r w:rsidRPr="00A332FD">
              <w:rPr>
                <w:sz w:val="22"/>
                <w:lang w:eastAsia="ar-SA"/>
              </w:rPr>
              <w:t>70</w:t>
            </w:r>
          </w:p>
        </w:tc>
      </w:tr>
      <w:tr w:rsidR="00232C44" w:rsidRPr="00A332FD" w:rsidTr="007E1E4C">
        <w:trPr>
          <w:gridAfter w:val="2"/>
          <w:wAfter w:w="1842" w:type="dxa"/>
          <w:cantSplit/>
          <w:trHeight w:val="268"/>
        </w:trPr>
        <w:tc>
          <w:tcPr>
            <w:tcW w:w="4537" w:type="dxa"/>
            <w:gridSpan w:val="2"/>
            <w:tcBorders>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jc w:val="right"/>
              <w:rPr>
                <w:b/>
                <w:sz w:val="22"/>
              </w:rPr>
            </w:pPr>
            <w:r w:rsidRPr="00A332FD">
              <w:rPr>
                <w:b/>
                <w:sz w:val="22"/>
              </w:rPr>
              <w:t>Итого</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2176</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32</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1088</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32</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1088</w:t>
            </w:r>
          </w:p>
        </w:tc>
      </w:tr>
      <w:tr w:rsidR="00232C44" w:rsidRPr="00A332FD" w:rsidTr="007E1E4C">
        <w:trPr>
          <w:gridAfter w:val="2"/>
          <w:wAfter w:w="1842" w:type="dxa"/>
          <w:cantSplit/>
          <w:trHeight w:val="268"/>
        </w:trPr>
        <w:tc>
          <w:tcPr>
            <w:tcW w:w="9014" w:type="dxa"/>
            <w:gridSpan w:val="6"/>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jc w:val="center"/>
              <w:rPr>
                <w:b/>
                <w:bCs/>
                <w:sz w:val="22"/>
              </w:rPr>
            </w:pPr>
            <w:r w:rsidRPr="00A332FD">
              <w:rPr>
                <w:b/>
                <w:bCs/>
                <w:sz w:val="22"/>
              </w:rPr>
              <w:t>Часть, формируемая участниками образовательных отношений</w:t>
            </w:r>
          </w:p>
        </w:tc>
        <w:tc>
          <w:tcPr>
            <w:tcW w:w="910"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right="-108" w:hanging="49"/>
              <w:jc w:val="center"/>
              <w:rPr>
                <w:b/>
                <w:bCs/>
                <w:sz w:val="22"/>
              </w:rPr>
            </w:pPr>
          </w:p>
        </w:tc>
        <w:tc>
          <w:tcPr>
            <w:tcW w:w="1134" w:type="dxa"/>
            <w:gridSpan w:val="2"/>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jc w:val="center"/>
              <w:rPr>
                <w:b/>
                <w:bCs/>
                <w:sz w:val="22"/>
              </w:rPr>
            </w:pPr>
          </w:p>
        </w:tc>
      </w:tr>
      <w:tr w:rsidR="00232C44" w:rsidRPr="00A332FD" w:rsidTr="007E1E4C">
        <w:trPr>
          <w:gridAfter w:val="2"/>
          <w:wAfter w:w="1842" w:type="dxa"/>
          <w:cantSplit/>
          <w:trHeight w:val="268"/>
        </w:trPr>
        <w:tc>
          <w:tcPr>
            <w:tcW w:w="1983" w:type="dxa"/>
            <w:vMerge w:val="restart"/>
            <w:tcBorders>
              <w:left w:val="single" w:sz="4" w:space="0" w:color="000000"/>
              <w:right w:val="nil"/>
            </w:tcBorders>
          </w:tcPr>
          <w:p w:rsidR="00232C44" w:rsidRPr="00A332FD" w:rsidRDefault="00232C44" w:rsidP="007E1E4C">
            <w:pPr>
              <w:snapToGrid w:val="0"/>
              <w:spacing w:line="240" w:lineRule="auto"/>
              <w:ind w:firstLine="0"/>
              <w:rPr>
                <w:color w:val="00000A"/>
                <w:sz w:val="22"/>
              </w:rPr>
            </w:pP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Психология общения(спецкурс)</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ДП</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34</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34</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w:t>
            </w:r>
          </w:p>
        </w:tc>
      </w:tr>
      <w:tr w:rsidR="00232C44" w:rsidRPr="00A332FD" w:rsidTr="007E1E4C">
        <w:trPr>
          <w:gridAfter w:val="2"/>
          <w:wAfter w:w="1842" w:type="dxa"/>
          <w:cantSplit/>
          <w:trHeight w:val="268"/>
        </w:trPr>
        <w:tc>
          <w:tcPr>
            <w:tcW w:w="1983" w:type="dxa"/>
            <w:vMerge/>
            <w:tcBorders>
              <w:left w:val="single" w:sz="4" w:space="0" w:color="000000"/>
              <w:right w:val="nil"/>
            </w:tcBorders>
          </w:tcPr>
          <w:p w:rsidR="00232C44" w:rsidRPr="00A332FD" w:rsidRDefault="00232C44" w:rsidP="007E1E4C">
            <w:pPr>
              <w:snapToGrid w:val="0"/>
              <w:spacing w:line="240" w:lineRule="auto"/>
              <w:ind w:firstLine="0"/>
              <w:rPr>
                <w:color w:val="00000A"/>
                <w:sz w:val="22"/>
              </w:rPr>
            </w:pP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rPr>
                <w:sz w:val="22"/>
              </w:rPr>
            </w:pPr>
            <w:r w:rsidRPr="00A332FD">
              <w:rPr>
                <w:sz w:val="22"/>
              </w:rPr>
              <w:t>Психология творчества       (спецкурс)</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ДП</w:t>
            </w: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34</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1</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34</w:t>
            </w:r>
          </w:p>
        </w:tc>
      </w:tr>
      <w:tr w:rsidR="00232C44" w:rsidRPr="00A332FD" w:rsidTr="007E1E4C">
        <w:trPr>
          <w:gridAfter w:val="2"/>
          <w:wAfter w:w="1842" w:type="dxa"/>
          <w:cantSplit/>
          <w:trHeight w:val="268"/>
        </w:trPr>
        <w:tc>
          <w:tcPr>
            <w:tcW w:w="1983" w:type="dxa"/>
            <w:tcBorders>
              <w:top w:val="single" w:sz="4" w:space="0" w:color="000000"/>
              <w:left w:val="single" w:sz="4" w:space="0" w:color="000000"/>
              <w:right w:val="nil"/>
            </w:tcBorders>
          </w:tcPr>
          <w:p w:rsidR="00232C44" w:rsidRPr="00A332FD" w:rsidRDefault="00232C44" w:rsidP="007E1E4C">
            <w:pPr>
              <w:snapToGrid w:val="0"/>
              <w:spacing w:line="240" w:lineRule="auto"/>
              <w:ind w:firstLine="0"/>
              <w:rPr>
                <w:color w:val="00000A"/>
                <w:sz w:val="22"/>
              </w:rPr>
            </w:pP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napToGrid w:val="0"/>
              <w:spacing w:line="240" w:lineRule="auto"/>
              <w:ind w:firstLine="0"/>
              <w:jc w:val="right"/>
              <w:rPr>
                <w:sz w:val="22"/>
              </w:rPr>
            </w:pPr>
            <w:r w:rsidRPr="00A332FD">
              <w:rPr>
                <w:b/>
                <w:sz w:val="22"/>
              </w:rPr>
              <w:t>Итого</w:t>
            </w: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136</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1</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68</w:t>
            </w:r>
          </w:p>
        </w:tc>
      </w:tr>
      <w:tr w:rsidR="00232C44" w:rsidRPr="00A332FD" w:rsidTr="007E1E4C">
        <w:trPr>
          <w:gridAfter w:val="2"/>
          <w:wAfter w:w="1842" w:type="dxa"/>
          <w:cantSplit/>
          <w:trHeight w:val="268"/>
        </w:trPr>
        <w:tc>
          <w:tcPr>
            <w:tcW w:w="1983" w:type="dxa"/>
            <w:tcBorders>
              <w:left w:val="single" w:sz="4" w:space="0" w:color="000000"/>
              <w:bottom w:val="single" w:sz="4" w:space="0" w:color="000000"/>
              <w:right w:val="nil"/>
            </w:tcBorders>
          </w:tcPr>
          <w:p w:rsidR="00232C44" w:rsidRPr="00A332FD" w:rsidRDefault="00232C44" w:rsidP="007E1E4C">
            <w:pPr>
              <w:snapToGrid w:val="0"/>
              <w:spacing w:line="240" w:lineRule="auto"/>
              <w:ind w:firstLine="0"/>
              <w:rPr>
                <w:b/>
                <w:sz w:val="22"/>
              </w:rPr>
            </w:pPr>
            <w:r w:rsidRPr="00A332FD">
              <w:rPr>
                <w:b/>
                <w:sz w:val="22"/>
              </w:rPr>
              <w:t>Итого</w:t>
            </w:r>
          </w:p>
        </w:tc>
        <w:tc>
          <w:tcPr>
            <w:tcW w:w="2554" w:type="dxa"/>
            <w:tcBorders>
              <w:top w:val="single" w:sz="4" w:space="0" w:color="000000"/>
              <w:left w:val="single" w:sz="4" w:space="0" w:color="000000"/>
              <w:bottom w:val="single" w:sz="4" w:space="0" w:color="000000"/>
              <w:right w:val="single" w:sz="4" w:space="0" w:color="auto"/>
            </w:tcBorders>
          </w:tcPr>
          <w:p w:rsidR="00232C44" w:rsidRPr="00A332FD" w:rsidRDefault="00232C44" w:rsidP="007E1E4C">
            <w:pPr>
              <w:spacing w:line="240" w:lineRule="auto"/>
              <w:ind w:firstLine="0"/>
              <w:rPr>
                <w:rStyle w:val="1255"/>
                <w:sz w:val="22"/>
              </w:rPr>
            </w:pPr>
          </w:p>
        </w:tc>
        <w:tc>
          <w:tcPr>
            <w:tcW w:w="1092"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p>
        </w:tc>
        <w:tc>
          <w:tcPr>
            <w:tcW w:w="1176"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2244</w:t>
            </w:r>
          </w:p>
        </w:tc>
        <w:tc>
          <w:tcPr>
            <w:tcW w:w="1075"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b/>
                <w:sz w:val="22"/>
                <w:lang w:eastAsia="ar-SA"/>
              </w:rPr>
            </w:pPr>
            <w:r w:rsidRPr="00A332FD">
              <w:rPr>
                <w:b/>
                <w:sz w:val="22"/>
                <w:lang w:eastAsia="ar-SA"/>
              </w:rPr>
              <w:t>33</w:t>
            </w:r>
          </w:p>
        </w:tc>
        <w:tc>
          <w:tcPr>
            <w:tcW w:w="1134"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1122</w:t>
            </w:r>
          </w:p>
        </w:tc>
        <w:tc>
          <w:tcPr>
            <w:tcW w:w="910" w:type="dxa"/>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right="-108" w:hanging="49"/>
              <w:jc w:val="center"/>
              <w:rPr>
                <w:b/>
                <w:sz w:val="22"/>
                <w:lang w:eastAsia="ar-SA"/>
              </w:rPr>
            </w:pPr>
            <w:r w:rsidRPr="00A332FD">
              <w:rPr>
                <w:b/>
                <w:sz w:val="22"/>
                <w:lang w:eastAsia="ar-SA"/>
              </w:rPr>
              <w:t>33</w:t>
            </w:r>
          </w:p>
        </w:tc>
        <w:tc>
          <w:tcPr>
            <w:tcW w:w="1134" w:type="dxa"/>
            <w:gridSpan w:val="2"/>
            <w:tcBorders>
              <w:top w:val="single" w:sz="4" w:space="0" w:color="auto"/>
              <w:left w:val="single" w:sz="4" w:space="0" w:color="auto"/>
              <w:bottom w:val="single" w:sz="4" w:space="0" w:color="auto"/>
              <w:right w:val="single" w:sz="4" w:space="0" w:color="auto"/>
            </w:tcBorders>
          </w:tcPr>
          <w:p w:rsidR="00232C44" w:rsidRPr="00A332FD" w:rsidRDefault="00232C44" w:rsidP="007E1E4C">
            <w:pPr>
              <w:snapToGrid w:val="0"/>
              <w:spacing w:line="240" w:lineRule="auto"/>
              <w:ind w:firstLine="0"/>
              <w:jc w:val="center"/>
              <w:rPr>
                <w:sz w:val="22"/>
                <w:lang w:eastAsia="ar-SA"/>
              </w:rPr>
            </w:pPr>
            <w:r w:rsidRPr="00A332FD">
              <w:rPr>
                <w:sz w:val="22"/>
                <w:lang w:eastAsia="ar-SA"/>
              </w:rPr>
              <w:t>1122</w:t>
            </w:r>
          </w:p>
        </w:tc>
      </w:tr>
    </w:tbl>
    <w:p w:rsidR="00232C44" w:rsidRDefault="00232C44" w:rsidP="00232C44">
      <w:pPr>
        <w:spacing w:after="0" w:line="259" w:lineRule="auto"/>
        <w:ind w:firstLine="0"/>
        <w:jc w:val="left"/>
      </w:pPr>
      <w:r>
        <w:br w:type="page"/>
      </w:r>
    </w:p>
    <w:p w:rsidR="0053475B" w:rsidRDefault="0053475B" w:rsidP="00232C44">
      <w:pPr>
        <w:spacing w:after="0" w:line="259" w:lineRule="auto"/>
        <w:ind w:firstLine="0"/>
        <w:jc w:val="left"/>
      </w:pPr>
    </w:p>
    <w:p w:rsidR="0053475B" w:rsidRDefault="0053475B">
      <w:pPr>
        <w:spacing w:after="0" w:line="259" w:lineRule="auto"/>
        <w:ind w:left="710" w:firstLine="0"/>
        <w:jc w:val="left"/>
      </w:pPr>
    </w:p>
    <w:p w:rsidR="0053475B" w:rsidRDefault="00E74B3F">
      <w:pPr>
        <w:pStyle w:val="3"/>
        <w:ind w:left="705" w:right="0"/>
      </w:pPr>
      <w:bookmarkStart w:id="24" w:name="_Toc172122264"/>
      <w:r>
        <w:t>4.2. Календарный учебный график ООП СОО на 202</w:t>
      </w:r>
      <w:r w:rsidR="00232C44">
        <w:t>5</w:t>
      </w:r>
      <w:r>
        <w:t>/2</w:t>
      </w:r>
      <w:r w:rsidR="00232C44">
        <w:t>6</w:t>
      </w:r>
      <w:r>
        <w:t xml:space="preserve"> учебный год</w:t>
      </w:r>
      <w:bookmarkEnd w:id="24"/>
    </w:p>
    <w:p w:rsidR="0053475B" w:rsidRDefault="0053475B">
      <w:pPr>
        <w:spacing w:after="0" w:line="259" w:lineRule="auto"/>
        <w:ind w:left="710" w:firstLine="0"/>
        <w:jc w:val="left"/>
      </w:pPr>
    </w:p>
    <w:p w:rsidR="0053475B" w:rsidRDefault="00E74B3F">
      <w:pPr>
        <w:ind w:left="-15" w:right="5"/>
      </w:pPr>
      <w:r>
        <w:t xml:space="preserve">Календарный учебный график основной общеобразовательной программы основного общего образования </w:t>
      </w:r>
      <w:r w:rsidR="004B181F">
        <w:t>БОУ г. Омска «Гимназия № 26»</w:t>
      </w:r>
      <w:r>
        <w:t xml:space="preserve">  составлен в соответствии с: </w:t>
      </w:r>
    </w:p>
    <w:p w:rsidR="0053475B" w:rsidRDefault="00E74B3F" w:rsidP="004B181F">
      <w:pPr>
        <w:numPr>
          <w:ilvl w:val="0"/>
          <w:numId w:val="20"/>
        </w:numPr>
        <w:ind w:left="0" w:right="5"/>
      </w:pPr>
      <w:r>
        <w:t xml:space="preserve">частью 1 статьи 34 Федерального закона от 29.12.2012 № 273-ФЗ         </w:t>
      </w:r>
    </w:p>
    <w:p w:rsidR="0053475B" w:rsidRDefault="00E74B3F" w:rsidP="004B181F">
      <w:pPr>
        <w:ind w:right="5" w:firstLine="0"/>
      </w:pPr>
      <w:r>
        <w:t xml:space="preserve">«Об образовании в Российской Федерации»; </w:t>
      </w:r>
    </w:p>
    <w:p w:rsidR="0053475B" w:rsidRDefault="00E74B3F" w:rsidP="004B181F">
      <w:pPr>
        <w:numPr>
          <w:ilvl w:val="0"/>
          <w:numId w:val="20"/>
        </w:numPr>
        <w:ind w:left="0" w:right="5"/>
      </w:pPr>
      <w:r>
        <w:t xml:space="preserve">СП 2.4.3648-20 «Санитарно-эпидемиологические требования к организациям воспитания и обучения, отдыха и оздоровления детей и молодежи»; </w:t>
      </w:r>
    </w:p>
    <w:p w:rsidR="0053475B" w:rsidRDefault="00E74B3F" w:rsidP="004B181F">
      <w:pPr>
        <w:numPr>
          <w:ilvl w:val="0"/>
          <w:numId w:val="20"/>
        </w:numPr>
        <w:ind w:left="0" w:right="5"/>
      </w:pPr>
      <w: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232C44" w:rsidRDefault="00E74B3F" w:rsidP="00232C44">
      <w:pPr>
        <w:numPr>
          <w:ilvl w:val="0"/>
          <w:numId w:val="20"/>
        </w:numPr>
        <w:ind w:left="0" w:right="5"/>
      </w:pPr>
      <w:r>
        <w:t xml:space="preserve">ФГОС СОО, утвержденным приказом Минобрнауки от 17.05.2012 № 413; - ФОП СОО, утвержденной приказом Минпросвещения от 18.05.2023 № 371. </w:t>
      </w:r>
    </w:p>
    <w:p w:rsidR="00232C44" w:rsidRDefault="00232C44" w:rsidP="00232C44">
      <w:pPr>
        <w:ind w:right="5" w:firstLine="0"/>
      </w:pPr>
    </w:p>
    <w:p w:rsidR="0053475B" w:rsidRDefault="00232C44" w:rsidP="00232C44">
      <w:pPr>
        <w:ind w:right="5" w:firstLine="709"/>
      </w:pPr>
      <w:r w:rsidRPr="00232C44">
        <w:t xml:space="preserve">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w:t>
      </w:r>
      <w:r w:rsidRPr="00232C44">
        <w:rPr>
          <w:b/>
        </w:rPr>
        <w:t>триместрам</w:t>
      </w:r>
      <w:r w:rsidRPr="00232C44">
        <w:t>, индивидуальному графику)</w:t>
      </w:r>
      <w:r>
        <w:t>.</w:t>
      </w:r>
    </w:p>
    <w:p w:rsidR="00232C44" w:rsidRDefault="00232C44" w:rsidP="00232C44">
      <w:pPr>
        <w:ind w:right="5" w:firstLine="709"/>
      </w:pPr>
    </w:p>
    <w:p w:rsidR="00232C44" w:rsidRPr="00232C44" w:rsidRDefault="00232C44" w:rsidP="00232C44">
      <w:pPr>
        <w:pStyle w:val="TableParagraph"/>
        <w:ind w:right="96" w:firstLine="603"/>
        <w:jc w:val="both"/>
        <w:rPr>
          <w:color w:val="000000"/>
          <w:sz w:val="28"/>
          <w:lang w:eastAsia="ru-RU"/>
        </w:rPr>
      </w:pPr>
      <w:r w:rsidRPr="00232C44">
        <w:rPr>
          <w:color w:val="000000"/>
          <w:sz w:val="28"/>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Предусмотрено не менее 8 недель для летних каникул. 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rsidR="00232C44" w:rsidRPr="00232C44" w:rsidRDefault="00232C44" w:rsidP="00232C44">
      <w:pPr>
        <w:pStyle w:val="TableParagraph"/>
        <w:spacing w:before="1"/>
        <w:ind w:right="92" w:firstLine="603"/>
        <w:jc w:val="both"/>
        <w:rPr>
          <w:color w:val="000000"/>
          <w:sz w:val="28"/>
          <w:lang w:eastAsia="ru-RU"/>
        </w:rPr>
      </w:pPr>
      <w:r w:rsidRPr="00232C44">
        <w:rPr>
          <w:color w:val="000000"/>
          <w:sz w:val="28"/>
          <w:lang w:eastAsia="ru-RU"/>
        </w:rPr>
        <w:t>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 Суммарная минимальная продолжительность каникул составляет: не менее 126 дней для 10 классов, 42 дня для 11 классов.</w:t>
      </w:r>
    </w:p>
    <w:p w:rsidR="00232C44" w:rsidRDefault="00232C44" w:rsidP="00232C44">
      <w:pPr>
        <w:ind w:right="5" w:firstLine="603"/>
      </w:pPr>
      <w:r w:rsidRPr="00232C44">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0A5B7F" w:rsidRPr="001A1A16" w:rsidRDefault="000A5B7F" w:rsidP="000A5B7F">
      <w:pPr>
        <w:spacing w:after="0" w:line="240" w:lineRule="auto"/>
        <w:ind w:firstLine="360"/>
        <w:rPr>
          <w:szCs w:val="28"/>
        </w:rPr>
      </w:pPr>
    </w:p>
    <w:p w:rsidR="000A5B7F" w:rsidRPr="001B7309" w:rsidRDefault="000A5B7F" w:rsidP="000A5B7F">
      <w:pPr>
        <w:pStyle w:val="a4"/>
        <w:numPr>
          <w:ilvl w:val="0"/>
          <w:numId w:val="42"/>
        </w:numPr>
        <w:spacing w:after="0" w:line="240" w:lineRule="auto"/>
        <w:contextualSpacing w:val="0"/>
        <w:jc w:val="left"/>
        <w:rPr>
          <w:szCs w:val="28"/>
        </w:rPr>
      </w:pPr>
      <w:r>
        <w:rPr>
          <w:szCs w:val="28"/>
        </w:rPr>
        <w:t>Даты начала и окончания</w:t>
      </w:r>
      <w:r w:rsidRPr="001B7309">
        <w:rPr>
          <w:szCs w:val="28"/>
        </w:rPr>
        <w:t xml:space="preserve"> учебного года</w:t>
      </w:r>
      <w:r>
        <w:rPr>
          <w:szCs w:val="28"/>
        </w:rPr>
        <w:t>:</w:t>
      </w:r>
    </w:p>
    <w:p w:rsidR="000A5B7F" w:rsidRPr="008E4274" w:rsidRDefault="000A5B7F" w:rsidP="000A5B7F">
      <w:pPr>
        <w:pStyle w:val="a4"/>
        <w:spacing w:after="0" w:line="240" w:lineRule="auto"/>
        <w:rPr>
          <w:szCs w:val="28"/>
        </w:rPr>
      </w:pPr>
      <w:r w:rsidRPr="00E351E4">
        <w:rPr>
          <w:szCs w:val="28"/>
        </w:rPr>
        <w:t xml:space="preserve">начало учебного года </w:t>
      </w:r>
      <w:r w:rsidR="00232C44">
        <w:rPr>
          <w:szCs w:val="28"/>
        </w:rPr>
        <w:t>– 01.09.2025</w:t>
      </w:r>
      <w:r w:rsidRPr="008E4274">
        <w:rPr>
          <w:szCs w:val="28"/>
        </w:rPr>
        <w:t>,</w:t>
      </w:r>
    </w:p>
    <w:p w:rsidR="000A5B7F" w:rsidRPr="008E4274" w:rsidRDefault="000A5B7F" w:rsidP="000A5B7F">
      <w:pPr>
        <w:pStyle w:val="a4"/>
        <w:spacing w:after="0" w:line="240" w:lineRule="auto"/>
        <w:rPr>
          <w:szCs w:val="28"/>
        </w:rPr>
      </w:pPr>
      <w:r w:rsidRPr="008E4274">
        <w:rPr>
          <w:szCs w:val="28"/>
        </w:rPr>
        <w:t>окончание учебного года</w:t>
      </w:r>
      <w:r w:rsidR="00232C44">
        <w:rPr>
          <w:szCs w:val="28"/>
        </w:rPr>
        <w:t xml:space="preserve"> – 22.05.2026</w:t>
      </w:r>
      <w:r w:rsidRPr="008E4274">
        <w:rPr>
          <w:szCs w:val="28"/>
        </w:rPr>
        <w:t>.</w:t>
      </w:r>
    </w:p>
    <w:p w:rsidR="000A5B7F" w:rsidRDefault="000A5B7F" w:rsidP="000A5B7F">
      <w:pPr>
        <w:pStyle w:val="a4"/>
        <w:spacing w:after="0" w:line="240" w:lineRule="auto"/>
        <w:ind w:left="284"/>
        <w:rPr>
          <w:szCs w:val="28"/>
        </w:rPr>
      </w:pPr>
      <w:r w:rsidRPr="006D51B4">
        <w:rPr>
          <w:szCs w:val="28"/>
        </w:rPr>
        <w:t>Для 9-х и 11-х классов окончание учебного года определяется в соответствии с расписанием государственной итоговой аттестации.</w:t>
      </w:r>
    </w:p>
    <w:p w:rsidR="000A5B7F" w:rsidRPr="00BB21F3" w:rsidRDefault="000A5B7F" w:rsidP="000A5B7F">
      <w:pPr>
        <w:pStyle w:val="a4"/>
        <w:spacing w:after="0" w:line="240" w:lineRule="auto"/>
        <w:ind w:left="284"/>
        <w:rPr>
          <w:szCs w:val="28"/>
        </w:rPr>
      </w:pPr>
    </w:p>
    <w:p w:rsidR="000A5B7F" w:rsidRDefault="000A5B7F" w:rsidP="000A5B7F">
      <w:pPr>
        <w:pStyle w:val="a4"/>
        <w:numPr>
          <w:ilvl w:val="0"/>
          <w:numId w:val="42"/>
        </w:numPr>
        <w:spacing w:after="0" w:line="240" w:lineRule="auto"/>
        <w:contextualSpacing w:val="0"/>
        <w:rPr>
          <w:szCs w:val="28"/>
        </w:rPr>
      </w:pPr>
      <w:r>
        <w:rPr>
          <w:szCs w:val="28"/>
        </w:rPr>
        <w:t>Продолжительность учебного года:</w:t>
      </w:r>
    </w:p>
    <w:p w:rsidR="000A5B7F" w:rsidRDefault="000A5B7F" w:rsidP="000A5B7F">
      <w:pPr>
        <w:pStyle w:val="a4"/>
        <w:spacing w:after="0" w:line="240" w:lineRule="auto"/>
        <w:ind w:left="360"/>
        <w:rPr>
          <w:color w:val="000000" w:themeColor="text1"/>
          <w:szCs w:val="28"/>
        </w:rPr>
      </w:pPr>
      <w:r w:rsidRPr="00955710">
        <w:rPr>
          <w:color w:val="000000" w:themeColor="text1"/>
          <w:szCs w:val="28"/>
        </w:rPr>
        <w:lastRenderedPageBreak/>
        <w:t xml:space="preserve">в 1 классе – </w:t>
      </w:r>
      <w:r w:rsidRPr="00985902">
        <w:rPr>
          <w:color w:val="000000" w:themeColor="text1"/>
          <w:szCs w:val="28"/>
        </w:rPr>
        <w:t>33 учебных недели</w:t>
      </w:r>
    </w:p>
    <w:p w:rsidR="000A5B7F" w:rsidRDefault="000A5B7F" w:rsidP="000A5B7F">
      <w:pPr>
        <w:pStyle w:val="a4"/>
        <w:spacing w:after="0" w:line="240" w:lineRule="auto"/>
        <w:ind w:left="360"/>
        <w:rPr>
          <w:color w:val="000000" w:themeColor="text1"/>
          <w:szCs w:val="28"/>
        </w:rPr>
      </w:pPr>
      <w:r>
        <w:rPr>
          <w:color w:val="000000" w:themeColor="text1"/>
          <w:szCs w:val="28"/>
        </w:rPr>
        <w:t>во 2-11 классах – 34</w:t>
      </w:r>
      <w:r w:rsidRPr="00985902">
        <w:rPr>
          <w:color w:val="000000" w:themeColor="text1"/>
          <w:szCs w:val="28"/>
        </w:rPr>
        <w:t xml:space="preserve"> учебных недели</w:t>
      </w:r>
    </w:p>
    <w:p w:rsidR="000A5B7F" w:rsidRDefault="000A5B7F" w:rsidP="000A5B7F">
      <w:pPr>
        <w:pStyle w:val="a4"/>
        <w:spacing w:after="0" w:line="240" w:lineRule="auto"/>
        <w:ind w:left="360"/>
        <w:rPr>
          <w:color w:val="000000" w:themeColor="text1"/>
          <w:szCs w:val="28"/>
        </w:rPr>
      </w:pPr>
    </w:p>
    <w:p w:rsidR="000A5B7F" w:rsidRDefault="000A5B7F" w:rsidP="000A5B7F">
      <w:pPr>
        <w:pStyle w:val="a4"/>
        <w:numPr>
          <w:ilvl w:val="0"/>
          <w:numId w:val="42"/>
        </w:numPr>
        <w:spacing w:after="0" w:line="240" w:lineRule="auto"/>
        <w:contextualSpacing w:val="0"/>
        <w:rPr>
          <w:szCs w:val="28"/>
        </w:rPr>
      </w:pPr>
      <w:r>
        <w:rPr>
          <w:szCs w:val="28"/>
        </w:rPr>
        <w:t>Продолжительность учебной недели:</w:t>
      </w:r>
    </w:p>
    <w:p w:rsidR="000A5B7F" w:rsidRDefault="000A5B7F" w:rsidP="000A5B7F">
      <w:pPr>
        <w:pStyle w:val="a4"/>
        <w:spacing w:after="0" w:line="240" w:lineRule="auto"/>
        <w:ind w:left="360"/>
        <w:rPr>
          <w:szCs w:val="28"/>
        </w:rPr>
      </w:pPr>
      <w:r w:rsidRPr="008E4274">
        <w:rPr>
          <w:szCs w:val="28"/>
        </w:rPr>
        <w:t>в 1-11</w:t>
      </w:r>
      <w:r w:rsidRPr="00831E98">
        <w:rPr>
          <w:szCs w:val="28"/>
        </w:rPr>
        <w:t xml:space="preserve"> класс</w:t>
      </w:r>
      <w:r>
        <w:rPr>
          <w:szCs w:val="28"/>
        </w:rPr>
        <w:t xml:space="preserve">ах </w:t>
      </w:r>
      <w:r w:rsidRPr="00831E98">
        <w:rPr>
          <w:szCs w:val="28"/>
        </w:rPr>
        <w:t xml:space="preserve">5-ти дневная </w:t>
      </w:r>
      <w:r>
        <w:rPr>
          <w:szCs w:val="28"/>
        </w:rPr>
        <w:t>учебная</w:t>
      </w:r>
      <w:r w:rsidRPr="00831E98">
        <w:rPr>
          <w:szCs w:val="28"/>
        </w:rPr>
        <w:t xml:space="preserve"> неделя</w:t>
      </w:r>
    </w:p>
    <w:p w:rsidR="000A5B7F" w:rsidRPr="000A5B7F" w:rsidRDefault="000A5B7F" w:rsidP="000A5B7F">
      <w:pPr>
        <w:spacing w:after="0" w:line="240" w:lineRule="auto"/>
        <w:rPr>
          <w:szCs w:val="28"/>
        </w:rPr>
      </w:pPr>
    </w:p>
    <w:p w:rsidR="000A5B7F" w:rsidRPr="006D51B4" w:rsidRDefault="000A5B7F" w:rsidP="000A5B7F">
      <w:pPr>
        <w:pStyle w:val="a4"/>
        <w:numPr>
          <w:ilvl w:val="0"/>
          <w:numId w:val="42"/>
        </w:numPr>
        <w:spacing w:after="0" w:line="240" w:lineRule="auto"/>
        <w:contextualSpacing w:val="0"/>
        <w:jc w:val="left"/>
        <w:rPr>
          <w:szCs w:val="28"/>
        </w:rPr>
      </w:pPr>
      <w:r>
        <w:rPr>
          <w:szCs w:val="28"/>
        </w:rPr>
        <w:t>Продолжительность учебных периодов.</w:t>
      </w:r>
    </w:p>
    <w:p w:rsidR="000A5B7F" w:rsidRPr="008E4274" w:rsidRDefault="000A5B7F" w:rsidP="000A5B7F">
      <w:pPr>
        <w:spacing w:after="0" w:line="240" w:lineRule="auto"/>
        <w:rPr>
          <w:color w:val="000000" w:themeColor="text1"/>
          <w:szCs w:val="28"/>
        </w:rPr>
      </w:pPr>
      <w:r>
        <w:rPr>
          <w:color w:val="000000" w:themeColor="text1"/>
          <w:szCs w:val="28"/>
        </w:rPr>
        <w:t xml:space="preserve">Учебный год делится на </w:t>
      </w:r>
      <w:r w:rsidRPr="008E4274">
        <w:rPr>
          <w:color w:val="000000" w:themeColor="text1"/>
          <w:szCs w:val="28"/>
        </w:rPr>
        <w:t>триместры:</w:t>
      </w:r>
    </w:p>
    <w:tbl>
      <w:tblPr>
        <w:tblW w:w="1051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014"/>
        <w:gridCol w:w="2268"/>
        <w:gridCol w:w="2268"/>
        <w:gridCol w:w="2268"/>
      </w:tblGrid>
      <w:tr w:rsidR="00232C44" w:rsidRPr="008162DD" w:rsidTr="007E1E4C">
        <w:tc>
          <w:tcPr>
            <w:tcW w:w="1701" w:type="dxa"/>
            <w:tcBorders>
              <w:top w:val="single" w:sz="4" w:space="0" w:color="000000"/>
              <w:left w:val="single" w:sz="4" w:space="0" w:color="000000"/>
              <w:bottom w:val="single" w:sz="4" w:space="0" w:color="000000"/>
              <w:right w:val="single" w:sz="4" w:space="0" w:color="000000"/>
            </w:tcBorders>
            <w:hideMark/>
          </w:tcPr>
          <w:p w:rsidR="00232C44" w:rsidRPr="008E4274" w:rsidRDefault="00232C44" w:rsidP="007E1E4C">
            <w:pPr>
              <w:jc w:val="center"/>
              <w:rPr>
                <w:sz w:val="24"/>
                <w:szCs w:val="24"/>
              </w:rPr>
            </w:pPr>
            <w:r>
              <w:rPr>
                <w:sz w:val="24"/>
                <w:szCs w:val="24"/>
              </w:rPr>
              <w:t>Триместры</w:t>
            </w:r>
          </w:p>
        </w:tc>
        <w:tc>
          <w:tcPr>
            <w:tcW w:w="2014" w:type="dxa"/>
            <w:tcBorders>
              <w:top w:val="single" w:sz="4" w:space="0" w:color="000000"/>
              <w:left w:val="single" w:sz="4" w:space="0" w:color="000000"/>
              <w:bottom w:val="single" w:sz="4" w:space="0" w:color="000000"/>
              <w:right w:val="single" w:sz="4" w:space="0" w:color="000000"/>
            </w:tcBorders>
            <w:hideMark/>
          </w:tcPr>
          <w:p w:rsidR="00232C44" w:rsidRPr="008E4274" w:rsidRDefault="00232C44" w:rsidP="007E1E4C">
            <w:pPr>
              <w:jc w:val="center"/>
              <w:rPr>
                <w:sz w:val="24"/>
                <w:szCs w:val="24"/>
              </w:rPr>
            </w:pPr>
            <w:r>
              <w:rPr>
                <w:sz w:val="24"/>
                <w:szCs w:val="24"/>
              </w:rPr>
              <w:t>Н</w:t>
            </w:r>
            <w:r w:rsidRPr="008E4274">
              <w:rPr>
                <w:sz w:val="24"/>
                <w:szCs w:val="24"/>
              </w:rPr>
              <w:t xml:space="preserve">ачало </w:t>
            </w:r>
            <w:r>
              <w:rPr>
                <w:sz w:val="24"/>
                <w:szCs w:val="24"/>
              </w:rPr>
              <w:t>триместра</w:t>
            </w:r>
          </w:p>
        </w:tc>
        <w:tc>
          <w:tcPr>
            <w:tcW w:w="2268" w:type="dxa"/>
            <w:tcBorders>
              <w:top w:val="single" w:sz="4" w:space="0" w:color="000000"/>
              <w:left w:val="single" w:sz="4" w:space="0" w:color="000000"/>
              <w:bottom w:val="single" w:sz="4" w:space="0" w:color="000000"/>
              <w:right w:val="single" w:sz="4" w:space="0" w:color="000000"/>
            </w:tcBorders>
          </w:tcPr>
          <w:p w:rsidR="00232C44" w:rsidRPr="008E4274" w:rsidRDefault="00232C44" w:rsidP="007E1E4C">
            <w:pPr>
              <w:jc w:val="center"/>
              <w:rPr>
                <w:sz w:val="24"/>
                <w:szCs w:val="24"/>
              </w:rPr>
            </w:pPr>
            <w:r>
              <w:rPr>
                <w:sz w:val="24"/>
                <w:szCs w:val="24"/>
              </w:rPr>
              <w:t>Внутри триместровые каникулы</w:t>
            </w:r>
          </w:p>
        </w:tc>
        <w:tc>
          <w:tcPr>
            <w:tcW w:w="2268" w:type="dxa"/>
            <w:tcBorders>
              <w:top w:val="single" w:sz="4" w:space="0" w:color="000000"/>
              <w:left w:val="single" w:sz="4" w:space="0" w:color="000000"/>
              <w:bottom w:val="single" w:sz="4" w:space="0" w:color="000000"/>
              <w:right w:val="single" w:sz="4" w:space="0" w:color="000000"/>
            </w:tcBorders>
            <w:hideMark/>
          </w:tcPr>
          <w:p w:rsidR="00232C44" w:rsidRPr="008E4274" w:rsidRDefault="00232C44" w:rsidP="007E1E4C">
            <w:pPr>
              <w:jc w:val="center"/>
              <w:rPr>
                <w:sz w:val="24"/>
                <w:szCs w:val="24"/>
              </w:rPr>
            </w:pPr>
            <w:r>
              <w:rPr>
                <w:sz w:val="24"/>
                <w:szCs w:val="24"/>
              </w:rPr>
              <w:t>Окончание триместра</w:t>
            </w:r>
          </w:p>
        </w:tc>
        <w:tc>
          <w:tcPr>
            <w:tcW w:w="2268" w:type="dxa"/>
            <w:tcBorders>
              <w:top w:val="single" w:sz="4" w:space="0" w:color="000000"/>
              <w:left w:val="single" w:sz="4" w:space="0" w:color="000000"/>
              <w:bottom w:val="single" w:sz="4" w:space="0" w:color="000000"/>
              <w:right w:val="single" w:sz="4" w:space="0" w:color="000000"/>
            </w:tcBorders>
          </w:tcPr>
          <w:p w:rsidR="00232C44" w:rsidRDefault="00232C44" w:rsidP="007E1E4C">
            <w:pPr>
              <w:jc w:val="center"/>
              <w:rPr>
                <w:sz w:val="24"/>
                <w:szCs w:val="24"/>
              </w:rPr>
            </w:pPr>
            <w:r>
              <w:rPr>
                <w:sz w:val="24"/>
                <w:szCs w:val="24"/>
              </w:rPr>
              <w:t>Каникулы между триместрами</w:t>
            </w:r>
          </w:p>
        </w:tc>
      </w:tr>
      <w:tr w:rsidR="00232C44" w:rsidRPr="008162DD" w:rsidTr="007E1E4C">
        <w:tc>
          <w:tcPr>
            <w:tcW w:w="1701" w:type="dxa"/>
            <w:tcBorders>
              <w:top w:val="single" w:sz="4" w:space="0" w:color="000000"/>
              <w:left w:val="single" w:sz="4" w:space="0" w:color="000000"/>
              <w:bottom w:val="single" w:sz="4" w:space="0" w:color="000000"/>
              <w:right w:val="single" w:sz="4" w:space="0" w:color="000000"/>
            </w:tcBorders>
            <w:hideMark/>
          </w:tcPr>
          <w:p w:rsidR="00232C44" w:rsidRPr="008E4274" w:rsidRDefault="00232C44" w:rsidP="007E1E4C">
            <w:pPr>
              <w:jc w:val="center"/>
              <w:rPr>
                <w:sz w:val="24"/>
                <w:szCs w:val="24"/>
              </w:rPr>
            </w:pPr>
            <w:r w:rsidRPr="008E4274">
              <w:rPr>
                <w:sz w:val="24"/>
                <w:szCs w:val="24"/>
              </w:rPr>
              <w:t>1</w:t>
            </w:r>
          </w:p>
          <w:p w:rsidR="00232C44" w:rsidRPr="008E4274" w:rsidRDefault="00232C44" w:rsidP="007E1E4C">
            <w:pPr>
              <w:jc w:val="center"/>
              <w:rPr>
                <w:sz w:val="24"/>
                <w:szCs w:val="24"/>
              </w:rPr>
            </w:pPr>
            <w:r>
              <w:rPr>
                <w:sz w:val="24"/>
                <w:szCs w:val="24"/>
              </w:rPr>
              <w:t>триместр</w:t>
            </w:r>
          </w:p>
        </w:tc>
        <w:tc>
          <w:tcPr>
            <w:tcW w:w="2014" w:type="dxa"/>
            <w:tcBorders>
              <w:top w:val="single" w:sz="4" w:space="0" w:color="000000"/>
              <w:left w:val="single" w:sz="4" w:space="0" w:color="000000"/>
              <w:bottom w:val="single" w:sz="4" w:space="0" w:color="000000"/>
              <w:right w:val="single" w:sz="4" w:space="0" w:color="000000"/>
            </w:tcBorders>
          </w:tcPr>
          <w:p w:rsidR="00232C44" w:rsidRPr="00B37CB2" w:rsidRDefault="00232C44" w:rsidP="007E1E4C">
            <w:pPr>
              <w:jc w:val="center"/>
              <w:rPr>
                <w:color w:val="FF0000"/>
                <w:sz w:val="24"/>
                <w:szCs w:val="24"/>
              </w:rPr>
            </w:pPr>
            <w:r w:rsidRPr="00F367CF">
              <w:rPr>
                <w:sz w:val="24"/>
                <w:szCs w:val="24"/>
              </w:rPr>
              <w:t>0</w:t>
            </w:r>
            <w:r>
              <w:rPr>
                <w:sz w:val="24"/>
                <w:szCs w:val="24"/>
              </w:rPr>
              <w:t>1</w:t>
            </w:r>
            <w:r w:rsidRPr="00F367CF">
              <w:rPr>
                <w:sz w:val="24"/>
                <w:szCs w:val="24"/>
              </w:rPr>
              <w:t>.09.202</w:t>
            </w:r>
            <w:r>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232C44" w:rsidRPr="00784902" w:rsidRDefault="00232C44" w:rsidP="007E1E4C">
            <w:pPr>
              <w:jc w:val="center"/>
              <w:rPr>
                <w:color w:val="FF0000"/>
                <w:sz w:val="24"/>
                <w:szCs w:val="24"/>
              </w:rPr>
            </w:pPr>
            <w:r w:rsidRPr="00F367CF">
              <w:rPr>
                <w:sz w:val="24"/>
                <w:szCs w:val="24"/>
              </w:rPr>
              <w:t>0</w:t>
            </w:r>
            <w:r>
              <w:rPr>
                <w:sz w:val="24"/>
                <w:szCs w:val="24"/>
              </w:rPr>
              <w:t>6</w:t>
            </w:r>
            <w:r w:rsidRPr="00F367CF">
              <w:rPr>
                <w:sz w:val="24"/>
                <w:szCs w:val="24"/>
              </w:rPr>
              <w:t>.10-1</w:t>
            </w:r>
            <w:r>
              <w:rPr>
                <w:sz w:val="24"/>
                <w:szCs w:val="24"/>
              </w:rPr>
              <w:t>0</w:t>
            </w:r>
            <w:r w:rsidRPr="00F367CF">
              <w:rPr>
                <w:sz w:val="24"/>
                <w:szCs w:val="24"/>
              </w:rPr>
              <w:t>.1</w:t>
            </w:r>
            <w:r>
              <w:rPr>
                <w:sz w:val="24"/>
                <w:szCs w:val="24"/>
              </w:rPr>
              <w:t>0</w:t>
            </w:r>
            <w:r w:rsidRPr="00F367CF">
              <w:rPr>
                <w:sz w:val="24"/>
                <w:szCs w:val="24"/>
              </w:rPr>
              <w:t>.2024</w:t>
            </w:r>
          </w:p>
        </w:tc>
        <w:tc>
          <w:tcPr>
            <w:tcW w:w="2268" w:type="dxa"/>
            <w:tcBorders>
              <w:top w:val="single" w:sz="4" w:space="0" w:color="000000"/>
              <w:left w:val="single" w:sz="4" w:space="0" w:color="000000"/>
              <w:bottom w:val="single" w:sz="4" w:space="0" w:color="000000"/>
              <w:right w:val="single" w:sz="4" w:space="0" w:color="000000"/>
            </w:tcBorders>
          </w:tcPr>
          <w:p w:rsidR="00232C44" w:rsidRPr="00784902" w:rsidRDefault="00232C44" w:rsidP="007E1E4C">
            <w:pPr>
              <w:jc w:val="center"/>
              <w:rPr>
                <w:color w:val="FF0000"/>
                <w:sz w:val="24"/>
                <w:szCs w:val="24"/>
              </w:rPr>
            </w:pPr>
            <w:r>
              <w:rPr>
                <w:sz w:val="24"/>
                <w:szCs w:val="24"/>
              </w:rPr>
              <w:t>14</w:t>
            </w:r>
            <w:r w:rsidRPr="00F367CF">
              <w:rPr>
                <w:sz w:val="24"/>
                <w:szCs w:val="24"/>
              </w:rPr>
              <w:t>.1</w:t>
            </w:r>
            <w:r>
              <w:rPr>
                <w:sz w:val="24"/>
                <w:szCs w:val="24"/>
              </w:rPr>
              <w:t>1</w:t>
            </w:r>
            <w:r w:rsidRPr="00F367CF">
              <w:rPr>
                <w:sz w:val="24"/>
                <w:szCs w:val="24"/>
              </w:rPr>
              <w:t>.202</w:t>
            </w:r>
            <w:r>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232C44" w:rsidRDefault="00232C44" w:rsidP="007E1E4C">
            <w:pPr>
              <w:jc w:val="center"/>
              <w:rPr>
                <w:sz w:val="24"/>
                <w:szCs w:val="24"/>
              </w:rPr>
            </w:pPr>
            <w:r>
              <w:rPr>
                <w:sz w:val="24"/>
                <w:szCs w:val="24"/>
              </w:rPr>
              <w:t>17.11-21.11.2024</w:t>
            </w:r>
          </w:p>
        </w:tc>
      </w:tr>
      <w:tr w:rsidR="00232C44" w:rsidRPr="008162DD" w:rsidTr="007E1E4C">
        <w:tc>
          <w:tcPr>
            <w:tcW w:w="1701" w:type="dxa"/>
            <w:tcBorders>
              <w:top w:val="single" w:sz="4" w:space="0" w:color="000000"/>
              <w:left w:val="single" w:sz="4" w:space="0" w:color="000000"/>
              <w:bottom w:val="single" w:sz="4" w:space="0" w:color="000000"/>
              <w:right w:val="single" w:sz="4" w:space="0" w:color="000000"/>
            </w:tcBorders>
            <w:hideMark/>
          </w:tcPr>
          <w:p w:rsidR="00232C44" w:rsidRPr="008E4274" w:rsidRDefault="00232C44" w:rsidP="007E1E4C">
            <w:pPr>
              <w:jc w:val="center"/>
              <w:rPr>
                <w:sz w:val="24"/>
                <w:szCs w:val="24"/>
              </w:rPr>
            </w:pPr>
            <w:r w:rsidRPr="008E4274">
              <w:rPr>
                <w:sz w:val="24"/>
                <w:szCs w:val="24"/>
              </w:rPr>
              <w:t xml:space="preserve">2 </w:t>
            </w:r>
          </w:p>
          <w:p w:rsidR="00232C44" w:rsidRPr="008E4274" w:rsidRDefault="00232C44" w:rsidP="007E1E4C">
            <w:pPr>
              <w:jc w:val="center"/>
              <w:rPr>
                <w:sz w:val="24"/>
                <w:szCs w:val="24"/>
              </w:rPr>
            </w:pPr>
            <w:r>
              <w:rPr>
                <w:sz w:val="24"/>
                <w:szCs w:val="24"/>
              </w:rPr>
              <w:t>триместр</w:t>
            </w:r>
          </w:p>
        </w:tc>
        <w:tc>
          <w:tcPr>
            <w:tcW w:w="2014" w:type="dxa"/>
            <w:tcBorders>
              <w:top w:val="single" w:sz="4" w:space="0" w:color="000000"/>
              <w:left w:val="single" w:sz="4" w:space="0" w:color="000000"/>
              <w:bottom w:val="single" w:sz="4" w:space="0" w:color="000000"/>
              <w:right w:val="single" w:sz="4" w:space="0" w:color="000000"/>
            </w:tcBorders>
          </w:tcPr>
          <w:p w:rsidR="00232C44" w:rsidRPr="00F367CF" w:rsidRDefault="00232C44" w:rsidP="007E1E4C">
            <w:pPr>
              <w:jc w:val="center"/>
              <w:rPr>
                <w:sz w:val="24"/>
                <w:szCs w:val="24"/>
              </w:rPr>
            </w:pPr>
            <w:r>
              <w:rPr>
                <w:sz w:val="24"/>
                <w:szCs w:val="24"/>
              </w:rPr>
              <w:t>24.11.2025</w:t>
            </w:r>
          </w:p>
        </w:tc>
        <w:tc>
          <w:tcPr>
            <w:tcW w:w="2268" w:type="dxa"/>
            <w:tcBorders>
              <w:top w:val="single" w:sz="4" w:space="0" w:color="000000"/>
              <w:left w:val="single" w:sz="4" w:space="0" w:color="000000"/>
              <w:bottom w:val="single" w:sz="4" w:space="0" w:color="000000"/>
              <w:right w:val="single" w:sz="4" w:space="0" w:color="000000"/>
            </w:tcBorders>
          </w:tcPr>
          <w:p w:rsidR="00232C44" w:rsidRPr="00F367CF" w:rsidRDefault="00232C44" w:rsidP="007E1E4C">
            <w:pPr>
              <w:jc w:val="center"/>
              <w:rPr>
                <w:sz w:val="24"/>
                <w:szCs w:val="24"/>
              </w:rPr>
            </w:pPr>
            <w:r>
              <w:rPr>
                <w:sz w:val="24"/>
                <w:szCs w:val="24"/>
              </w:rPr>
              <w:t>31.12.25 – 08.01.26</w:t>
            </w:r>
          </w:p>
        </w:tc>
        <w:tc>
          <w:tcPr>
            <w:tcW w:w="2268" w:type="dxa"/>
            <w:tcBorders>
              <w:top w:val="single" w:sz="4" w:space="0" w:color="000000"/>
              <w:left w:val="single" w:sz="4" w:space="0" w:color="000000"/>
              <w:bottom w:val="single" w:sz="4" w:space="0" w:color="000000"/>
              <w:right w:val="single" w:sz="4" w:space="0" w:color="000000"/>
            </w:tcBorders>
          </w:tcPr>
          <w:p w:rsidR="00232C44" w:rsidRPr="00F367CF" w:rsidRDefault="00232C44" w:rsidP="007E1E4C">
            <w:pPr>
              <w:jc w:val="center"/>
              <w:rPr>
                <w:sz w:val="24"/>
                <w:szCs w:val="24"/>
              </w:rPr>
            </w:pPr>
            <w:r>
              <w:rPr>
                <w:sz w:val="24"/>
                <w:szCs w:val="24"/>
              </w:rPr>
              <w:t>30.12.2025</w:t>
            </w:r>
          </w:p>
        </w:tc>
        <w:tc>
          <w:tcPr>
            <w:tcW w:w="2268" w:type="dxa"/>
            <w:tcBorders>
              <w:top w:val="single" w:sz="4" w:space="0" w:color="000000"/>
              <w:left w:val="single" w:sz="4" w:space="0" w:color="000000"/>
              <w:bottom w:val="single" w:sz="4" w:space="0" w:color="000000"/>
              <w:right w:val="single" w:sz="4" w:space="0" w:color="000000"/>
            </w:tcBorders>
          </w:tcPr>
          <w:p w:rsidR="00232C44" w:rsidRPr="00784902" w:rsidRDefault="00232C44" w:rsidP="007E1E4C">
            <w:pPr>
              <w:jc w:val="center"/>
              <w:rPr>
                <w:color w:val="FF0000"/>
                <w:sz w:val="24"/>
                <w:szCs w:val="24"/>
              </w:rPr>
            </w:pPr>
            <w:r>
              <w:rPr>
                <w:sz w:val="24"/>
                <w:szCs w:val="24"/>
              </w:rPr>
              <w:t>16</w:t>
            </w:r>
            <w:r w:rsidRPr="00F367CF">
              <w:rPr>
                <w:sz w:val="24"/>
                <w:szCs w:val="24"/>
              </w:rPr>
              <w:t>.02.-2</w:t>
            </w:r>
            <w:r>
              <w:rPr>
                <w:sz w:val="24"/>
                <w:szCs w:val="24"/>
              </w:rPr>
              <w:t>0</w:t>
            </w:r>
            <w:r w:rsidRPr="00F367CF">
              <w:rPr>
                <w:sz w:val="24"/>
                <w:szCs w:val="24"/>
              </w:rPr>
              <w:t>.0</w:t>
            </w:r>
            <w:r>
              <w:rPr>
                <w:sz w:val="24"/>
                <w:szCs w:val="24"/>
              </w:rPr>
              <w:t>2</w:t>
            </w:r>
            <w:r w:rsidRPr="00F367CF">
              <w:rPr>
                <w:sz w:val="24"/>
                <w:szCs w:val="24"/>
              </w:rPr>
              <w:t>.202</w:t>
            </w:r>
            <w:r>
              <w:rPr>
                <w:sz w:val="24"/>
                <w:szCs w:val="24"/>
              </w:rPr>
              <w:t>6</w:t>
            </w:r>
          </w:p>
        </w:tc>
      </w:tr>
      <w:tr w:rsidR="00232C44" w:rsidRPr="008162DD" w:rsidTr="007E1E4C">
        <w:tc>
          <w:tcPr>
            <w:tcW w:w="1701" w:type="dxa"/>
            <w:tcBorders>
              <w:top w:val="single" w:sz="4" w:space="0" w:color="000000"/>
              <w:left w:val="single" w:sz="4" w:space="0" w:color="000000"/>
              <w:bottom w:val="single" w:sz="4" w:space="0" w:color="000000"/>
              <w:right w:val="single" w:sz="4" w:space="0" w:color="000000"/>
            </w:tcBorders>
            <w:hideMark/>
          </w:tcPr>
          <w:p w:rsidR="00232C44" w:rsidRPr="008E4274" w:rsidRDefault="00232C44" w:rsidP="007E1E4C">
            <w:pPr>
              <w:jc w:val="center"/>
              <w:rPr>
                <w:sz w:val="24"/>
                <w:szCs w:val="24"/>
              </w:rPr>
            </w:pPr>
            <w:r w:rsidRPr="008E4274">
              <w:rPr>
                <w:sz w:val="24"/>
                <w:szCs w:val="24"/>
              </w:rPr>
              <w:t>3</w:t>
            </w:r>
          </w:p>
          <w:p w:rsidR="00232C44" w:rsidRPr="008E4274" w:rsidRDefault="00232C44" w:rsidP="007E1E4C">
            <w:pPr>
              <w:jc w:val="center"/>
              <w:rPr>
                <w:sz w:val="24"/>
                <w:szCs w:val="24"/>
              </w:rPr>
            </w:pPr>
            <w:r>
              <w:rPr>
                <w:sz w:val="24"/>
                <w:szCs w:val="24"/>
              </w:rPr>
              <w:t>триместр</w:t>
            </w:r>
          </w:p>
        </w:tc>
        <w:tc>
          <w:tcPr>
            <w:tcW w:w="2014" w:type="dxa"/>
            <w:tcBorders>
              <w:top w:val="single" w:sz="4" w:space="0" w:color="000000"/>
              <w:left w:val="single" w:sz="4" w:space="0" w:color="000000"/>
              <w:bottom w:val="single" w:sz="4" w:space="0" w:color="000000"/>
              <w:right w:val="single" w:sz="4" w:space="0" w:color="000000"/>
            </w:tcBorders>
          </w:tcPr>
          <w:p w:rsidR="00232C44" w:rsidRPr="00F367CF" w:rsidRDefault="00232C44" w:rsidP="007E1E4C">
            <w:pPr>
              <w:jc w:val="center"/>
              <w:rPr>
                <w:sz w:val="24"/>
                <w:szCs w:val="24"/>
              </w:rPr>
            </w:pPr>
            <w:r>
              <w:rPr>
                <w:sz w:val="24"/>
                <w:szCs w:val="24"/>
              </w:rPr>
              <w:t>24</w:t>
            </w:r>
            <w:r w:rsidRPr="00F367CF">
              <w:rPr>
                <w:sz w:val="24"/>
                <w:szCs w:val="24"/>
              </w:rPr>
              <w:t>.0</w:t>
            </w:r>
            <w:r>
              <w:rPr>
                <w:sz w:val="24"/>
                <w:szCs w:val="24"/>
              </w:rPr>
              <w:t>2.2026</w:t>
            </w:r>
          </w:p>
        </w:tc>
        <w:tc>
          <w:tcPr>
            <w:tcW w:w="2268" w:type="dxa"/>
            <w:tcBorders>
              <w:top w:val="single" w:sz="4" w:space="0" w:color="000000"/>
              <w:left w:val="single" w:sz="4" w:space="0" w:color="000000"/>
              <w:bottom w:val="single" w:sz="4" w:space="0" w:color="000000"/>
              <w:right w:val="single" w:sz="4" w:space="0" w:color="000000"/>
            </w:tcBorders>
          </w:tcPr>
          <w:p w:rsidR="00232C44" w:rsidRPr="00F367CF" w:rsidRDefault="00232C44" w:rsidP="007E1E4C">
            <w:pPr>
              <w:jc w:val="center"/>
              <w:rPr>
                <w:sz w:val="24"/>
                <w:szCs w:val="24"/>
              </w:rPr>
            </w:pPr>
            <w:r>
              <w:rPr>
                <w:sz w:val="24"/>
                <w:szCs w:val="24"/>
              </w:rPr>
              <w:t>06.04-10.04.2026</w:t>
            </w:r>
          </w:p>
        </w:tc>
        <w:tc>
          <w:tcPr>
            <w:tcW w:w="2268" w:type="dxa"/>
            <w:tcBorders>
              <w:top w:val="single" w:sz="4" w:space="0" w:color="000000"/>
              <w:left w:val="single" w:sz="4" w:space="0" w:color="000000"/>
              <w:bottom w:val="single" w:sz="4" w:space="0" w:color="000000"/>
              <w:right w:val="single" w:sz="4" w:space="0" w:color="000000"/>
            </w:tcBorders>
          </w:tcPr>
          <w:p w:rsidR="00232C44" w:rsidRPr="00F367CF" w:rsidRDefault="00232C44" w:rsidP="007E1E4C">
            <w:pPr>
              <w:jc w:val="center"/>
              <w:rPr>
                <w:sz w:val="24"/>
                <w:szCs w:val="24"/>
              </w:rPr>
            </w:pPr>
            <w:r w:rsidRPr="00F367CF">
              <w:rPr>
                <w:sz w:val="24"/>
                <w:szCs w:val="24"/>
              </w:rPr>
              <w:t>2</w:t>
            </w:r>
            <w:r>
              <w:rPr>
                <w:sz w:val="24"/>
                <w:szCs w:val="24"/>
              </w:rPr>
              <w:t>2.05.2026</w:t>
            </w:r>
          </w:p>
        </w:tc>
        <w:tc>
          <w:tcPr>
            <w:tcW w:w="2268" w:type="dxa"/>
            <w:tcBorders>
              <w:top w:val="single" w:sz="4" w:space="0" w:color="000000"/>
              <w:left w:val="single" w:sz="4" w:space="0" w:color="000000"/>
              <w:bottom w:val="single" w:sz="4" w:space="0" w:color="000000"/>
              <w:right w:val="single" w:sz="4" w:space="0" w:color="000000"/>
            </w:tcBorders>
          </w:tcPr>
          <w:p w:rsidR="00232C44" w:rsidRPr="00784902" w:rsidRDefault="00232C44" w:rsidP="007E1E4C">
            <w:pPr>
              <w:jc w:val="center"/>
              <w:rPr>
                <w:color w:val="FF0000"/>
                <w:sz w:val="24"/>
                <w:szCs w:val="24"/>
              </w:rPr>
            </w:pPr>
            <w:r w:rsidRPr="00631DD3">
              <w:rPr>
                <w:sz w:val="24"/>
                <w:szCs w:val="24"/>
              </w:rPr>
              <w:t>26.</w:t>
            </w:r>
            <w:r>
              <w:rPr>
                <w:sz w:val="24"/>
                <w:szCs w:val="24"/>
              </w:rPr>
              <w:t>05.-31.08.2026</w:t>
            </w:r>
          </w:p>
        </w:tc>
      </w:tr>
    </w:tbl>
    <w:p w:rsidR="000A5B7F" w:rsidRPr="008E4274" w:rsidRDefault="000A5B7F" w:rsidP="000A5B7F">
      <w:pPr>
        <w:spacing w:after="0" w:line="240" w:lineRule="auto"/>
        <w:rPr>
          <w:color w:val="000000" w:themeColor="text1"/>
          <w:szCs w:val="28"/>
        </w:rPr>
      </w:pPr>
    </w:p>
    <w:p w:rsidR="000A5B7F" w:rsidRPr="001A1A16" w:rsidRDefault="000A5B7F" w:rsidP="000A5B7F">
      <w:pPr>
        <w:spacing w:after="0" w:line="240" w:lineRule="auto"/>
        <w:rPr>
          <w:szCs w:val="28"/>
        </w:rPr>
      </w:pPr>
    </w:p>
    <w:p w:rsidR="000A5B7F" w:rsidRDefault="000A5B7F" w:rsidP="000A5B7F">
      <w:pPr>
        <w:pStyle w:val="a4"/>
        <w:numPr>
          <w:ilvl w:val="0"/>
          <w:numId w:val="42"/>
        </w:numPr>
        <w:spacing w:after="0" w:line="240" w:lineRule="auto"/>
        <w:contextualSpacing w:val="0"/>
        <w:jc w:val="left"/>
        <w:rPr>
          <w:szCs w:val="28"/>
        </w:rPr>
      </w:pPr>
      <w:r>
        <w:rPr>
          <w:szCs w:val="28"/>
        </w:rPr>
        <w:t xml:space="preserve">Сроки и продолжительность каникул на </w:t>
      </w:r>
      <w:r w:rsidRPr="00C74B7A">
        <w:rPr>
          <w:szCs w:val="28"/>
        </w:rPr>
        <w:t>учебн</w:t>
      </w:r>
      <w:r>
        <w:rPr>
          <w:szCs w:val="28"/>
        </w:rPr>
        <w:t>ый год</w:t>
      </w:r>
      <w:r w:rsidRPr="00C74B7A">
        <w:rPr>
          <w:szCs w:val="28"/>
        </w:rPr>
        <w:t>:</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9"/>
        <w:gridCol w:w="2399"/>
        <w:gridCol w:w="2503"/>
        <w:gridCol w:w="2556"/>
      </w:tblGrid>
      <w:tr w:rsidR="00232C44" w:rsidRPr="008162DD" w:rsidTr="007E1E4C">
        <w:tc>
          <w:tcPr>
            <w:tcW w:w="1779" w:type="dxa"/>
            <w:tcBorders>
              <w:top w:val="single" w:sz="4" w:space="0" w:color="000000"/>
              <w:left w:val="single" w:sz="4" w:space="0" w:color="000000"/>
              <w:bottom w:val="single" w:sz="4" w:space="0" w:color="000000"/>
              <w:right w:val="single" w:sz="4" w:space="0" w:color="000000"/>
            </w:tcBorders>
            <w:hideMark/>
          </w:tcPr>
          <w:p w:rsidR="00232C44" w:rsidRPr="008162DD" w:rsidRDefault="00232C44" w:rsidP="007E1E4C">
            <w:pPr>
              <w:jc w:val="center"/>
              <w:rPr>
                <w:sz w:val="24"/>
                <w:szCs w:val="24"/>
              </w:rPr>
            </w:pPr>
            <w:r w:rsidRPr="008162DD">
              <w:rPr>
                <w:sz w:val="24"/>
                <w:szCs w:val="24"/>
              </w:rPr>
              <w:t>Каникулы</w:t>
            </w:r>
          </w:p>
        </w:tc>
        <w:tc>
          <w:tcPr>
            <w:tcW w:w="2399" w:type="dxa"/>
            <w:tcBorders>
              <w:top w:val="single" w:sz="4" w:space="0" w:color="000000"/>
              <w:left w:val="single" w:sz="4" w:space="0" w:color="000000"/>
              <w:bottom w:val="single" w:sz="4" w:space="0" w:color="000000"/>
              <w:right w:val="single" w:sz="4" w:space="0" w:color="000000"/>
            </w:tcBorders>
            <w:hideMark/>
          </w:tcPr>
          <w:p w:rsidR="00232C44" w:rsidRPr="008162DD" w:rsidRDefault="00232C44" w:rsidP="007E1E4C">
            <w:pPr>
              <w:jc w:val="center"/>
              <w:rPr>
                <w:sz w:val="24"/>
                <w:szCs w:val="24"/>
              </w:rPr>
            </w:pPr>
            <w:r w:rsidRPr="008162DD">
              <w:rPr>
                <w:sz w:val="24"/>
                <w:szCs w:val="24"/>
              </w:rPr>
              <w:t>Дата начала каникул</w:t>
            </w:r>
          </w:p>
        </w:tc>
        <w:tc>
          <w:tcPr>
            <w:tcW w:w="2503" w:type="dxa"/>
            <w:tcBorders>
              <w:top w:val="single" w:sz="4" w:space="0" w:color="000000"/>
              <w:left w:val="single" w:sz="4" w:space="0" w:color="000000"/>
              <w:bottom w:val="single" w:sz="4" w:space="0" w:color="000000"/>
              <w:right w:val="single" w:sz="4" w:space="0" w:color="000000"/>
            </w:tcBorders>
            <w:hideMark/>
          </w:tcPr>
          <w:p w:rsidR="00232C44" w:rsidRPr="008162DD" w:rsidRDefault="00232C44" w:rsidP="007E1E4C">
            <w:pPr>
              <w:jc w:val="center"/>
              <w:rPr>
                <w:sz w:val="24"/>
                <w:szCs w:val="24"/>
              </w:rPr>
            </w:pPr>
            <w:r w:rsidRPr="008162DD">
              <w:rPr>
                <w:sz w:val="24"/>
                <w:szCs w:val="24"/>
              </w:rPr>
              <w:t>Дата окончания каникул</w:t>
            </w:r>
          </w:p>
        </w:tc>
        <w:tc>
          <w:tcPr>
            <w:tcW w:w="2556" w:type="dxa"/>
            <w:tcBorders>
              <w:top w:val="single" w:sz="4" w:space="0" w:color="000000"/>
              <w:left w:val="single" w:sz="4" w:space="0" w:color="000000"/>
              <w:bottom w:val="single" w:sz="4" w:space="0" w:color="000000"/>
              <w:right w:val="single" w:sz="4" w:space="0" w:color="000000"/>
            </w:tcBorders>
            <w:hideMark/>
          </w:tcPr>
          <w:p w:rsidR="00232C44" w:rsidRPr="008162DD" w:rsidRDefault="00232C44" w:rsidP="007E1E4C">
            <w:pPr>
              <w:jc w:val="center"/>
              <w:rPr>
                <w:sz w:val="24"/>
                <w:szCs w:val="24"/>
              </w:rPr>
            </w:pPr>
            <w:r w:rsidRPr="008162DD">
              <w:rPr>
                <w:sz w:val="24"/>
                <w:szCs w:val="24"/>
              </w:rPr>
              <w:t>Продолжительность</w:t>
            </w:r>
          </w:p>
        </w:tc>
      </w:tr>
      <w:tr w:rsidR="00232C44" w:rsidRPr="008162DD" w:rsidTr="007E1E4C">
        <w:tc>
          <w:tcPr>
            <w:tcW w:w="1779" w:type="dxa"/>
            <w:tcBorders>
              <w:top w:val="single" w:sz="4" w:space="0" w:color="000000"/>
              <w:left w:val="single" w:sz="4" w:space="0" w:color="000000"/>
              <w:bottom w:val="single" w:sz="4" w:space="0" w:color="000000"/>
              <w:right w:val="single" w:sz="4" w:space="0" w:color="000000"/>
            </w:tcBorders>
            <w:hideMark/>
          </w:tcPr>
          <w:p w:rsidR="00232C44" w:rsidRPr="008162DD" w:rsidRDefault="00232C44" w:rsidP="007E1E4C">
            <w:pPr>
              <w:jc w:val="center"/>
              <w:rPr>
                <w:sz w:val="24"/>
                <w:szCs w:val="24"/>
              </w:rPr>
            </w:pPr>
            <w:r w:rsidRPr="008162DD">
              <w:rPr>
                <w:sz w:val="24"/>
                <w:szCs w:val="24"/>
              </w:rPr>
              <w:t>осенние</w:t>
            </w:r>
          </w:p>
        </w:tc>
        <w:tc>
          <w:tcPr>
            <w:tcW w:w="2399" w:type="dxa"/>
            <w:tcBorders>
              <w:top w:val="single" w:sz="4" w:space="0" w:color="000000"/>
              <w:left w:val="single" w:sz="4" w:space="0" w:color="000000"/>
              <w:bottom w:val="single" w:sz="4" w:space="0" w:color="000000"/>
              <w:right w:val="single" w:sz="4" w:space="0" w:color="000000"/>
            </w:tcBorders>
          </w:tcPr>
          <w:p w:rsidR="00232C44" w:rsidRPr="00ED4B78" w:rsidRDefault="00232C44" w:rsidP="007E1E4C">
            <w:pPr>
              <w:jc w:val="center"/>
              <w:rPr>
                <w:color w:val="8496B0" w:themeColor="text2" w:themeTint="99"/>
                <w:sz w:val="24"/>
                <w:szCs w:val="24"/>
              </w:rPr>
            </w:pPr>
            <w:r w:rsidRPr="00F367CF">
              <w:rPr>
                <w:sz w:val="24"/>
                <w:szCs w:val="24"/>
              </w:rPr>
              <w:t>0</w:t>
            </w:r>
            <w:r>
              <w:rPr>
                <w:sz w:val="24"/>
                <w:szCs w:val="24"/>
              </w:rPr>
              <w:t>6</w:t>
            </w:r>
            <w:r w:rsidRPr="00F367CF">
              <w:rPr>
                <w:sz w:val="24"/>
                <w:szCs w:val="24"/>
              </w:rPr>
              <w:t>.10</w:t>
            </w:r>
            <w:r>
              <w:rPr>
                <w:sz w:val="24"/>
                <w:szCs w:val="24"/>
              </w:rPr>
              <w:t>.25</w:t>
            </w:r>
          </w:p>
        </w:tc>
        <w:tc>
          <w:tcPr>
            <w:tcW w:w="2503" w:type="dxa"/>
            <w:tcBorders>
              <w:top w:val="single" w:sz="4" w:space="0" w:color="000000"/>
              <w:left w:val="single" w:sz="4" w:space="0" w:color="000000"/>
              <w:bottom w:val="single" w:sz="4" w:space="0" w:color="000000"/>
              <w:right w:val="single" w:sz="4" w:space="0" w:color="000000"/>
            </w:tcBorders>
          </w:tcPr>
          <w:p w:rsidR="00232C44" w:rsidRPr="00ED4B78" w:rsidRDefault="00232C44" w:rsidP="007E1E4C">
            <w:pPr>
              <w:jc w:val="center"/>
              <w:rPr>
                <w:color w:val="8496B0" w:themeColor="text2" w:themeTint="99"/>
                <w:sz w:val="24"/>
                <w:szCs w:val="24"/>
              </w:rPr>
            </w:pPr>
            <w:r w:rsidRPr="00F367CF">
              <w:rPr>
                <w:sz w:val="24"/>
                <w:szCs w:val="24"/>
              </w:rPr>
              <w:t>1</w:t>
            </w:r>
            <w:r>
              <w:rPr>
                <w:sz w:val="24"/>
                <w:szCs w:val="24"/>
              </w:rPr>
              <w:t>0</w:t>
            </w:r>
            <w:r w:rsidRPr="00F367CF">
              <w:rPr>
                <w:sz w:val="24"/>
                <w:szCs w:val="24"/>
              </w:rPr>
              <w:t>.1</w:t>
            </w:r>
            <w:r>
              <w:rPr>
                <w:sz w:val="24"/>
                <w:szCs w:val="24"/>
              </w:rPr>
              <w:t>0.</w:t>
            </w:r>
            <w:r w:rsidRPr="00F367CF">
              <w:rPr>
                <w:sz w:val="24"/>
                <w:szCs w:val="24"/>
              </w:rPr>
              <w:t>24</w:t>
            </w:r>
          </w:p>
        </w:tc>
        <w:tc>
          <w:tcPr>
            <w:tcW w:w="2556" w:type="dxa"/>
            <w:tcBorders>
              <w:top w:val="single" w:sz="4" w:space="0" w:color="000000"/>
              <w:left w:val="single" w:sz="4" w:space="0" w:color="000000"/>
              <w:bottom w:val="single" w:sz="4" w:space="0" w:color="000000"/>
              <w:right w:val="single" w:sz="4" w:space="0" w:color="000000"/>
            </w:tcBorders>
          </w:tcPr>
          <w:p w:rsidR="00232C44" w:rsidRPr="008162DD" w:rsidRDefault="00232C44" w:rsidP="007E1E4C">
            <w:pPr>
              <w:jc w:val="center"/>
              <w:rPr>
                <w:sz w:val="24"/>
                <w:szCs w:val="24"/>
              </w:rPr>
            </w:pPr>
            <w:r>
              <w:rPr>
                <w:sz w:val="24"/>
                <w:szCs w:val="24"/>
              </w:rPr>
              <w:t>7</w:t>
            </w:r>
            <w:r w:rsidRPr="008162DD">
              <w:rPr>
                <w:sz w:val="24"/>
                <w:szCs w:val="24"/>
              </w:rPr>
              <w:t xml:space="preserve"> календарных дней</w:t>
            </w:r>
          </w:p>
        </w:tc>
      </w:tr>
      <w:tr w:rsidR="00232C44" w:rsidRPr="008162DD" w:rsidTr="007E1E4C">
        <w:tc>
          <w:tcPr>
            <w:tcW w:w="1779" w:type="dxa"/>
            <w:tcBorders>
              <w:top w:val="single" w:sz="4" w:space="0" w:color="000000"/>
              <w:left w:val="single" w:sz="4" w:space="0" w:color="000000"/>
              <w:bottom w:val="single" w:sz="4" w:space="0" w:color="000000"/>
              <w:right w:val="single" w:sz="4" w:space="0" w:color="000000"/>
            </w:tcBorders>
          </w:tcPr>
          <w:p w:rsidR="00232C44" w:rsidRPr="008162DD" w:rsidRDefault="00232C44" w:rsidP="007E1E4C">
            <w:pPr>
              <w:jc w:val="center"/>
              <w:rPr>
                <w:sz w:val="24"/>
                <w:szCs w:val="24"/>
              </w:rPr>
            </w:pPr>
          </w:p>
        </w:tc>
        <w:tc>
          <w:tcPr>
            <w:tcW w:w="2399" w:type="dxa"/>
            <w:tcBorders>
              <w:top w:val="single" w:sz="4" w:space="0" w:color="000000"/>
              <w:left w:val="single" w:sz="4" w:space="0" w:color="000000"/>
              <w:bottom w:val="single" w:sz="4" w:space="0" w:color="000000"/>
              <w:right w:val="single" w:sz="4" w:space="0" w:color="000000"/>
            </w:tcBorders>
          </w:tcPr>
          <w:p w:rsidR="00232C44" w:rsidRPr="00F367CF" w:rsidRDefault="00232C44" w:rsidP="007E1E4C">
            <w:pPr>
              <w:jc w:val="center"/>
              <w:rPr>
                <w:sz w:val="24"/>
                <w:szCs w:val="24"/>
              </w:rPr>
            </w:pPr>
            <w:r>
              <w:rPr>
                <w:sz w:val="24"/>
                <w:szCs w:val="24"/>
              </w:rPr>
              <w:t>17.11.25</w:t>
            </w:r>
          </w:p>
        </w:tc>
        <w:tc>
          <w:tcPr>
            <w:tcW w:w="2503" w:type="dxa"/>
            <w:tcBorders>
              <w:top w:val="single" w:sz="4" w:space="0" w:color="000000"/>
              <w:left w:val="single" w:sz="4" w:space="0" w:color="000000"/>
              <w:bottom w:val="single" w:sz="4" w:space="0" w:color="000000"/>
              <w:right w:val="single" w:sz="4" w:space="0" w:color="000000"/>
            </w:tcBorders>
          </w:tcPr>
          <w:p w:rsidR="00232C44" w:rsidRPr="00ED4B78" w:rsidRDefault="00232C44" w:rsidP="007E1E4C">
            <w:pPr>
              <w:jc w:val="center"/>
              <w:rPr>
                <w:color w:val="8496B0" w:themeColor="text2" w:themeTint="99"/>
                <w:sz w:val="24"/>
                <w:szCs w:val="24"/>
              </w:rPr>
            </w:pPr>
            <w:r>
              <w:rPr>
                <w:sz w:val="24"/>
                <w:szCs w:val="24"/>
              </w:rPr>
              <w:t>21.11.24</w:t>
            </w:r>
          </w:p>
        </w:tc>
        <w:tc>
          <w:tcPr>
            <w:tcW w:w="2556" w:type="dxa"/>
            <w:tcBorders>
              <w:top w:val="single" w:sz="4" w:space="0" w:color="000000"/>
              <w:left w:val="single" w:sz="4" w:space="0" w:color="000000"/>
              <w:bottom w:val="single" w:sz="4" w:space="0" w:color="000000"/>
              <w:right w:val="single" w:sz="4" w:space="0" w:color="000000"/>
            </w:tcBorders>
          </w:tcPr>
          <w:p w:rsidR="00232C44" w:rsidRDefault="00232C44" w:rsidP="007E1E4C">
            <w:pPr>
              <w:jc w:val="center"/>
              <w:rPr>
                <w:sz w:val="24"/>
                <w:szCs w:val="24"/>
              </w:rPr>
            </w:pPr>
            <w:r>
              <w:rPr>
                <w:sz w:val="24"/>
                <w:szCs w:val="24"/>
              </w:rPr>
              <w:t>7</w:t>
            </w:r>
            <w:r w:rsidRPr="008162DD">
              <w:rPr>
                <w:sz w:val="24"/>
                <w:szCs w:val="24"/>
              </w:rPr>
              <w:t xml:space="preserve"> календарных дней</w:t>
            </w:r>
          </w:p>
        </w:tc>
      </w:tr>
      <w:tr w:rsidR="00232C44" w:rsidRPr="008162DD" w:rsidTr="007E1E4C">
        <w:tc>
          <w:tcPr>
            <w:tcW w:w="1779" w:type="dxa"/>
            <w:tcBorders>
              <w:top w:val="single" w:sz="4" w:space="0" w:color="000000"/>
              <w:left w:val="single" w:sz="4" w:space="0" w:color="000000"/>
              <w:bottom w:val="single" w:sz="4" w:space="0" w:color="000000"/>
              <w:right w:val="single" w:sz="4" w:space="0" w:color="000000"/>
            </w:tcBorders>
            <w:hideMark/>
          </w:tcPr>
          <w:p w:rsidR="00232C44" w:rsidRPr="008162DD" w:rsidRDefault="00232C44" w:rsidP="007E1E4C">
            <w:pPr>
              <w:jc w:val="center"/>
              <w:rPr>
                <w:sz w:val="24"/>
                <w:szCs w:val="24"/>
              </w:rPr>
            </w:pPr>
            <w:r w:rsidRPr="008162DD">
              <w:rPr>
                <w:sz w:val="24"/>
                <w:szCs w:val="24"/>
              </w:rPr>
              <w:t>зимние</w:t>
            </w:r>
          </w:p>
        </w:tc>
        <w:tc>
          <w:tcPr>
            <w:tcW w:w="2399" w:type="dxa"/>
            <w:tcBorders>
              <w:top w:val="single" w:sz="4" w:space="0" w:color="000000"/>
              <w:left w:val="single" w:sz="4" w:space="0" w:color="000000"/>
              <w:bottom w:val="single" w:sz="4" w:space="0" w:color="000000"/>
              <w:right w:val="single" w:sz="4" w:space="0" w:color="000000"/>
            </w:tcBorders>
          </w:tcPr>
          <w:p w:rsidR="00232C44" w:rsidRPr="00ED4B78" w:rsidRDefault="00232C44" w:rsidP="007E1E4C">
            <w:pPr>
              <w:jc w:val="center"/>
              <w:rPr>
                <w:color w:val="8496B0" w:themeColor="text2" w:themeTint="99"/>
                <w:sz w:val="24"/>
                <w:szCs w:val="24"/>
              </w:rPr>
            </w:pPr>
            <w:r>
              <w:rPr>
                <w:sz w:val="24"/>
                <w:szCs w:val="24"/>
              </w:rPr>
              <w:t>31.12.25</w:t>
            </w:r>
          </w:p>
        </w:tc>
        <w:tc>
          <w:tcPr>
            <w:tcW w:w="2503" w:type="dxa"/>
            <w:tcBorders>
              <w:top w:val="single" w:sz="4" w:space="0" w:color="000000"/>
              <w:left w:val="single" w:sz="4" w:space="0" w:color="000000"/>
              <w:bottom w:val="single" w:sz="4" w:space="0" w:color="000000"/>
              <w:right w:val="single" w:sz="4" w:space="0" w:color="000000"/>
            </w:tcBorders>
          </w:tcPr>
          <w:p w:rsidR="00232C44" w:rsidRPr="00ED4B78" w:rsidRDefault="00232C44" w:rsidP="007E1E4C">
            <w:pPr>
              <w:jc w:val="center"/>
              <w:rPr>
                <w:color w:val="8496B0" w:themeColor="text2" w:themeTint="99"/>
                <w:sz w:val="24"/>
                <w:szCs w:val="24"/>
              </w:rPr>
            </w:pPr>
            <w:r>
              <w:rPr>
                <w:sz w:val="24"/>
                <w:szCs w:val="24"/>
              </w:rPr>
              <w:t>08.01.26</w:t>
            </w:r>
          </w:p>
        </w:tc>
        <w:tc>
          <w:tcPr>
            <w:tcW w:w="2556" w:type="dxa"/>
            <w:tcBorders>
              <w:top w:val="single" w:sz="4" w:space="0" w:color="000000"/>
              <w:left w:val="single" w:sz="4" w:space="0" w:color="000000"/>
              <w:bottom w:val="single" w:sz="4" w:space="0" w:color="000000"/>
              <w:right w:val="single" w:sz="4" w:space="0" w:color="000000"/>
            </w:tcBorders>
          </w:tcPr>
          <w:p w:rsidR="00232C44" w:rsidRPr="008162DD" w:rsidRDefault="00232C44" w:rsidP="00232C44">
            <w:pPr>
              <w:rPr>
                <w:sz w:val="24"/>
                <w:szCs w:val="24"/>
              </w:rPr>
            </w:pPr>
            <w:r>
              <w:rPr>
                <w:sz w:val="24"/>
                <w:szCs w:val="24"/>
              </w:rPr>
              <w:t xml:space="preserve">9 </w:t>
            </w:r>
            <w:r w:rsidRPr="008162DD">
              <w:rPr>
                <w:sz w:val="24"/>
                <w:szCs w:val="24"/>
              </w:rPr>
              <w:t>календарных дней</w:t>
            </w:r>
          </w:p>
        </w:tc>
      </w:tr>
      <w:tr w:rsidR="00232C44" w:rsidRPr="008162DD" w:rsidTr="007E1E4C">
        <w:tc>
          <w:tcPr>
            <w:tcW w:w="1779" w:type="dxa"/>
            <w:tcBorders>
              <w:top w:val="single" w:sz="4" w:space="0" w:color="000000"/>
              <w:left w:val="single" w:sz="4" w:space="0" w:color="000000"/>
              <w:bottom w:val="single" w:sz="4" w:space="0" w:color="000000"/>
              <w:right w:val="single" w:sz="4" w:space="0" w:color="000000"/>
            </w:tcBorders>
          </w:tcPr>
          <w:p w:rsidR="00232C44" w:rsidRPr="008162DD" w:rsidRDefault="00232C44" w:rsidP="007E1E4C">
            <w:pPr>
              <w:jc w:val="center"/>
              <w:rPr>
                <w:sz w:val="24"/>
                <w:szCs w:val="24"/>
              </w:rPr>
            </w:pPr>
          </w:p>
        </w:tc>
        <w:tc>
          <w:tcPr>
            <w:tcW w:w="2399" w:type="dxa"/>
            <w:tcBorders>
              <w:top w:val="single" w:sz="4" w:space="0" w:color="000000"/>
              <w:left w:val="single" w:sz="4" w:space="0" w:color="000000"/>
              <w:bottom w:val="single" w:sz="4" w:space="0" w:color="000000"/>
              <w:right w:val="single" w:sz="4" w:space="0" w:color="000000"/>
            </w:tcBorders>
          </w:tcPr>
          <w:p w:rsidR="00232C44" w:rsidRDefault="00232C44" w:rsidP="007E1E4C">
            <w:pPr>
              <w:jc w:val="center"/>
              <w:rPr>
                <w:sz w:val="24"/>
                <w:szCs w:val="24"/>
              </w:rPr>
            </w:pPr>
            <w:r>
              <w:rPr>
                <w:sz w:val="24"/>
                <w:szCs w:val="24"/>
              </w:rPr>
              <w:t>16</w:t>
            </w:r>
            <w:r w:rsidRPr="00F367CF">
              <w:rPr>
                <w:sz w:val="24"/>
                <w:szCs w:val="24"/>
              </w:rPr>
              <w:t>.02.</w:t>
            </w:r>
            <w:r>
              <w:rPr>
                <w:sz w:val="24"/>
                <w:szCs w:val="24"/>
              </w:rPr>
              <w:t>26</w:t>
            </w:r>
          </w:p>
        </w:tc>
        <w:tc>
          <w:tcPr>
            <w:tcW w:w="2503" w:type="dxa"/>
            <w:tcBorders>
              <w:top w:val="single" w:sz="4" w:space="0" w:color="000000"/>
              <w:left w:val="single" w:sz="4" w:space="0" w:color="000000"/>
              <w:bottom w:val="single" w:sz="4" w:space="0" w:color="000000"/>
              <w:right w:val="single" w:sz="4" w:space="0" w:color="000000"/>
            </w:tcBorders>
          </w:tcPr>
          <w:p w:rsidR="00232C44" w:rsidRPr="00ED4B78" w:rsidRDefault="00232C44" w:rsidP="007E1E4C">
            <w:pPr>
              <w:jc w:val="center"/>
              <w:rPr>
                <w:color w:val="8496B0" w:themeColor="text2" w:themeTint="99"/>
                <w:sz w:val="24"/>
                <w:szCs w:val="24"/>
              </w:rPr>
            </w:pPr>
            <w:r w:rsidRPr="00F367CF">
              <w:rPr>
                <w:sz w:val="24"/>
                <w:szCs w:val="24"/>
              </w:rPr>
              <w:t>2</w:t>
            </w:r>
            <w:r>
              <w:rPr>
                <w:sz w:val="24"/>
                <w:szCs w:val="24"/>
              </w:rPr>
              <w:t>0</w:t>
            </w:r>
            <w:r w:rsidRPr="00F367CF">
              <w:rPr>
                <w:sz w:val="24"/>
                <w:szCs w:val="24"/>
              </w:rPr>
              <w:t>.0</w:t>
            </w:r>
            <w:r>
              <w:rPr>
                <w:sz w:val="24"/>
                <w:szCs w:val="24"/>
              </w:rPr>
              <w:t>2.</w:t>
            </w:r>
            <w:r w:rsidRPr="00F367CF">
              <w:rPr>
                <w:sz w:val="24"/>
                <w:szCs w:val="24"/>
              </w:rPr>
              <w:t>2</w:t>
            </w:r>
            <w:r>
              <w:rPr>
                <w:sz w:val="24"/>
                <w:szCs w:val="24"/>
              </w:rPr>
              <w:t>6</w:t>
            </w:r>
          </w:p>
        </w:tc>
        <w:tc>
          <w:tcPr>
            <w:tcW w:w="2556" w:type="dxa"/>
            <w:tcBorders>
              <w:top w:val="single" w:sz="4" w:space="0" w:color="000000"/>
              <w:left w:val="single" w:sz="4" w:space="0" w:color="000000"/>
              <w:bottom w:val="single" w:sz="4" w:space="0" w:color="000000"/>
              <w:right w:val="single" w:sz="4" w:space="0" w:color="000000"/>
            </w:tcBorders>
          </w:tcPr>
          <w:p w:rsidR="00232C44" w:rsidRDefault="00232C44" w:rsidP="007E1E4C">
            <w:pPr>
              <w:jc w:val="center"/>
              <w:rPr>
                <w:sz w:val="24"/>
                <w:szCs w:val="24"/>
              </w:rPr>
            </w:pPr>
            <w:r>
              <w:rPr>
                <w:sz w:val="24"/>
                <w:szCs w:val="24"/>
              </w:rPr>
              <w:t>7</w:t>
            </w:r>
            <w:r w:rsidRPr="008162DD">
              <w:rPr>
                <w:sz w:val="24"/>
                <w:szCs w:val="24"/>
              </w:rPr>
              <w:t xml:space="preserve"> календарных дней</w:t>
            </w:r>
          </w:p>
        </w:tc>
      </w:tr>
      <w:tr w:rsidR="00232C44" w:rsidRPr="008162DD" w:rsidTr="007E1E4C">
        <w:tc>
          <w:tcPr>
            <w:tcW w:w="1779" w:type="dxa"/>
            <w:tcBorders>
              <w:top w:val="single" w:sz="4" w:space="0" w:color="000000"/>
              <w:left w:val="single" w:sz="4" w:space="0" w:color="000000"/>
              <w:bottom w:val="single" w:sz="4" w:space="0" w:color="000000"/>
              <w:right w:val="single" w:sz="4" w:space="0" w:color="000000"/>
            </w:tcBorders>
            <w:hideMark/>
          </w:tcPr>
          <w:p w:rsidR="00232C44" w:rsidRPr="008162DD" w:rsidRDefault="00232C44" w:rsidP="007E1E4C">
            <w:pPr>
              <w:jc w:val="center"/>
              <w:rPr>
                <w:sz w:val="24"/>
                <w:szCs w:val="24"/>
              </w:rPr>
            </w:pPr>
            <w:r w:rsidRPr="008162DD">
              <w:rPr>
                <w:sz w:val="24"/>
                <w:szCs w:val="24"/>
              </w:rPr>
              <w:t>весенние</w:t>
            </w:r>
          </w:p>
        </w:tc>
        <w:tc>
          <w:tcPr>
            <w:tcW w:w="2399" w:type="dxa"/>
            <w:tcBorders>
              <w:top w:val="single" w:sz="4" w:space="0" w:color="000000"/>
              <w:left w:val="single" w:sz="4" w:space="0" w:color="000000"/>
              <w:bottom w:val="single" w:sz="4" w:space="0" w:color="000000"/>
              <w:right w:val="single" w:sz="4" w:space="0" w:color="000000"/>
            </w:tcBorders>
          </w:tcPr>
          <w:p w:rsidR="00232C44" w:rsidRPr="00ED4B78" w:rsidRDefault="00232C44" w:rsidP="007E1E4C">
            <w:pPr>
              <w:jc w:val="center"/>
              <w:rPr>
                <w:color w:val="8496B0" w:themeColor="text2" w:themeTint="99"/>
                <w:sz w:val="24"/>
                <w:szCs w:val="24"/>
              </w:rPr>
            </w:pPr>
            <w:r>
              <w:rPr>
                <w:sz w:val="24"/>
                <w:szCs w:val="24"/>
              </w:rPr>
              <w:t>06.04.26</w:t>
            </w:r>
          </w:p>
        </w:tc>
        <w:tc>
          <w:tcPr>
            <w:tcW w:w="2503" w:type="dxa"/>
            <w:tcBorders>
              <w:top w:val="single" w:sz="4" w:space="0" w:color="000000"/>
              <w:left w:val="single" w:sz="4" w:space="0" w:color="000000"/>
              <w:bottom w:val="single" w:sz="4" w:space="0" w:color="000000"/>
              <w:right w:val="single" w:sz="4" w:space="0" w:color="000000"/>
            </w:tcBorders>
          </w:tcPr>
          <w:p w:rsidR="00232C44" w:rsidRPr="00ED4B78" w:rsidRDefault="00232C44" w:rsidP="007E1E4C">
            <w:pPr>
              <w:jc w:val="center"/>
              <w:rPr>
                <w:color w:val="8496B0" w:themeColor="text2" w:themeTint="99"/>
                <w:sz w:val="24"/>
                <w:szCs w:val="24"/>
              </w:rPr>
            </w:pPr>
            <w:r>
              <w:rPr>
                <w:sz w:val="24"/>
                <w:szCs w:val="24"/>
              </w:rPr>
              <w:t>10.04.26</w:t>
            </w:r>
          </w:p>
        </w:tc>
        <w:tc>
          <w:tcPr>
            <w:tcW w:w="2556" w:type="dxa"/>
            <w:tcBorders>
              <w:top w:val="single" w:sz="4" w:space="0" w:color="000000"/>
              <w:left w:val="single" w:sz="4" w:space="0" w:color="000000"/>
              <w:bottom w:val="single" w:sz="4" w:space="0" w:color="000000"/>
              <w:right w:val="single" w:sz="4" w:space="0" w:color="000000"/>
            </w:tcBorders>
          </w:tcPr>
          <w:p w:rsidR="00232C44" w:rsidRPr="008162DD" w:rsidRDefault="00232C44" w:rsidP="007E1E4C">
            <w:pPr>
              <w:jc w:val="center"/>
              <w:rPr>
                <w:sz w:val="24"/>
                <w:szCs w:val="24"/>
              </w:rPr>
            </w:pPr>
            <w:r>
              <w:rPr>
                <w:sz w:val="24"/>
                <w:szCs w:val="24"/>
              </w:rPr>
              <w:t>7</w:t>
            </w:r>
            <w:r w:rsidRPr="008162DD">
              <w:rPr>
                <w:sz w:val="24"/>
                <w:szCs w:val="24"/>
              </w:rPr>
              <w:t xml:space="preserve"> календарных дней</w:t>
            </w:r>
          </w:p>
        </w:tc>
      </w:tr>
      <w:tr w:rsidR="00232C44" w:rsidRPr="008162DD" w:rsidTr="007E1E4C">
        <w:tc>
          <w:tcPr>
            <w:tcW w:w="1779" w:type="dxa"/>
            <w:tcBorders>
              <w:top w:val="single" w:sz="4" w:space="0" w:color="000000"/>
              <w:left w:val="single" w:sz="4" w:space="0" w:color="000000"/>
              <w:bottom w:val="single" w:sz="4" w:space="0" w:color="000000"/>
              <w:right w:val="single" w:sz="4" w:space="0" w:color="000000"/>
            </w:tcBorders>
          </w:tcPr>
          <w:p w:rsidR="00232C44" w:rsidRPr="008162DD" w:rsidRDefault="00232C44" w:rsidP="007E1E4C">
            <w:pPr>
              <w:jc w:val="center"/>
              <w:rPr>
                <w:sz w:val="24"/>
                <w:szCs w:val="24"/>
              </w:rPr>
            </w:pPr>
          </w:p>
        </w:tc>
        <w:tc>
          <w:tcPr>
            <w:tcW w:w="2399" w:type="dxa"/>
            <w:tcBorders>
              <w:top w:val="single" w:sz="4" w:space="0" w:color="000000"/>
              <w:left w:val="single" w:sz="4" w:space="0" w:color="000000"/>
              <w:bottom w:val="single" w:sz="4" w:space="0" w:color="000000"/>
              <w:right w:val="single" w:sz="4" w:space="0" w:color="000000"/>
            </w:tcBorders>
          </w:tcPr>
          <w:p w:rsidR="00232C44" w:rsidRPr="00ED4B78" w:rsidRDefault="00232C44" w:rsidP="007E1E4C">
            <w:pPr>
              <w:jc w:val="center"/>
              <w:rPr>
                <w:color w:val="8496B0" w:themeColor="text2" w:themeTint="99"/>
                <w:sz w:val="24"/>
                <w:szCs w:val="24"/>
              </w:rPr>
            </w:pPr>
            <w:r w:rsidRPr="00631DD3">
              <w:rPr>
                <w:sz w:val="24"/>
                <w:szCs w:val="24"/>
              </w:rPr>
              <w:t>26.</w:t>
            </w:r>
            <w:r>
              <w:rPr>
                <w:sz w:val="24"/>
                <w:szCs w:val="24"/>
              </w:rPr>
              <w:t>05.26</w:t>
            </w:r>
          </w:p>
        </w:tc>
        <w:tc>
          <w:tcPr>
            <w:tcW w:w="2503" w:type="dxa"/>
            <w:tcBorders>
              <w:top w:val="single" w:sz="4" w:space="0" w:color="000000"/>
              <w:left w:val="single" w:sz="4" w:space="0" w:color="000000"/>
              <w:bottom w:val="single" w:sz="4" w:space="0" w:color="000000"/>
              <w:right w:val="single" w:sz="4" w:space="0" w:color="000000"/>
            </w:tcBorders>
          </w:tcPr>
          <w:p w:rsidR="00232C44" w:rsidRPr="00ED4B78" w:rsidRDefault="00232C44" w:rsidP="007E1E4C">
            <w:pPr>
              <w:jc w:val="center"/>
              <w:rPr>
                <w:color w:val="8496B0" w:themeColor="text2" w:themeTint="99"/>
                <w:sz w:val="24"/>
                <w:szCs w:val="24"/>
              </w:rPr>
            </w:pPr>
            <w:r>
              <w:rPr>
                <w:sz w:val="24"/>
                <w:szCs w:val="24"/>
              </w:rPr>
              <w:t>31.08.26</w:t>
            </w:r>
          </w:p>
        </w:tc>
        <w:tc>
          <w:tcPr>
            <w:tcW w:w="2556" w:type="dxa"/>
            <w:tcBorders>
              <w:top w:val="single" w:sz="4" w:space="0" w:color="000000"/>
              <w:left w:val="single" w:sz="4" w:space="0" w:color="000000"/>
              <w:bottom w:val="single" w:sz="4" w:space="0" w:color="000000"/>
              <w:right w:val="single" w:sz="4" w:space="0" w:color="000000"/>
            </w:tcBorders>
          </w:tcPr>
          <w:p w:rsidR="00232C44" w:rsidRPr="008162DD" w:rsidRDefault="00232C44" w:rsidP="007E1E4C">
            <w:pPr>
              <w:jc w:val="center"/>
              <w:rPr>
                <w:sz w:val="24"/>
                <w:szCs w:val="24"/>
              </w:rPr>
            </w:pPr>
          </w:p>
        </w:tc>
      </w:tr>
      <w:tr w:rsidR="00232C44" w:rsidRPr="008162DD" w:rsidTr="007E1E4C">
        <w:tc>
          <w:tcPr>
            <w:tcW w:w="6681" w:type="dxa"/>
            <w:gridSpan w:val="3"/>
            <w:tcBorders>
              <w:top w:val="single" w:sz="4" w:space="0" w:color="000000"/>
              <w:left w:val="single" w:sz="4" w:space="0" w:color="000000"/>
              <w:bottom w:val="single" w:sz="4" w:space="0" w:color="000000"/>
              <w:right w:val="single" w:sz="4" w:space="0" w:color="000000"/>
            </w:tcBorders>
          </w:tcPr>
          <w:p w:rsidR="00232C44" w:rsidRPr="008162DD" w:rsidRDefault="00232C44" w:rsidP="007E1E4C">
            <w:pPr>
              <w:jc w:val="center"/>
              <w:rPr>
                <w:sz w:val="24"/>
                <w:szCs w:val="24"/>
              </w:rPr>
            </w:pPr>
          </w:p>
        </w:tc>
        <w:tc>
          <w:tcPr>
            <w:tcW w:w="2556" w:type="dxa"/>
            <w:tcBorders>
              <w:top w:val="single" w:sz="4" w:space="0" w:color="000000"/>
              <w:left w:val="single" w:sz="4" w:space="0" w:color="000000"/>
              <w:bottom w:val="single" w:sz="4" w:space="0" w:color="000000"/>
              <w:right w:val="single" w:sz="4" w:space="0" w:color="000000"/>
            </w:tcBorders>
          </w:tcPr>
          <w:p w:rsidR="00232C44" w:rsidRDefault="00232C44" w:rsidP="007E1E4C">
            <w:pPr>
              <w:jc w:val="center"/>
              <w:rPr>
                <w:sz w:val="24"/>
                <w:szCs w:val="24"/>
              </w:rPr>
            </w:pPr>
            <w:r w:rsidRPr="008162DD">
              <w:rPr>
                <w:sz w:val="24"/>
                <w:szCs w:val="24"/>
              </w:rPr>
              <w:t xml:space="preserve">Итого </w:t>
            </w:r>
          </w:p>
          <w:p w:rsidR="00232C44" w:rsidRPr="008162DD" w:rsidRDefault="00232C44" w:rsidP="007E1E4C">
            <w:pPr>
              <w:jc w:val="center"/>
              <w:rPr>
                <w:sz w:val="24"/>
                <w:szCs w:val="24"/>
              </w:rPr>
            </w:pPr>
            <w:r>
              <w:rPr>
                <w:sz w:val="24"/>
                <w:szCs w:val="24"/>
              </w:rPr>
              <w:t>30</w:t>
            </w:r>
            <w:r w:rsidRPr="008162DD">
              <w:rPr>
                <w:sz w:val="24"/>
                <w:szCs w:val="24"/>
              </w:rPr>
              <w:t xml:space="preserve"> каникулярных дней в течение учебного года </w:t>
            </w:r>
          </w:p>
        </w:tc>
      </w:tr>
      <w:tr w:rsidR="00232C44" w:rsidRPr="008162DD" w:rsidTr="007E1E4C">
        <w:tc>
          <w:tcPr>
            <w:tcW w:w="1779" w:type="dxa"/>
            <w:tcBorders>
              <w:top w:val="single" w:sz="4" w:space="0" w:color="auto"/>
              <w:left w:val="single" w:sz="4" w:space="0" w:color="auto"/>
              <w:bottom w:val="single" w:sz="4" w:space="0" w:color="auto"/>
              <w:right w:val="single" w:sz="4" w:space="0" w:color="auto"/>
            </w:tcBorders>
          </w:tcPr>
          <w:p w:rsidR="00232C44" w:rsidRPr="008162DD" w:rsidRDefault="00232C44" w:rsidP="007E1E4C">
            <w:pPr>
              <w:jc w:val="center"/>
              <w:rPr>
                <w:sz w:val="24"/>
                <w:szCs w:val="24"/>
              </w:rPr>
            </w:pPr>
            <w:r w:rsidRPr="008162DD">
              <w:rPr>
                <w:sz w:val="24"/>
                <w:szCs w:val="24"/>
              </w:rPr>
              <w:t>летние</w:t>
            </w:r>
          </w:p>
        </w:tc>
        <w:tc>
          <w:tcPr>
            <w:tcW w:w="2399" w:type="dxa"/>
            <w:tcBorders>
              <w:top w:val="single" w:sz="4" w:space="0" w:color="auto"/>
              <w:left w:val="single" w:sz="4" w:space="0" w:color="auto"/>
              <w:bottom w:val="single" w:sz="4" w:space="0" w:color="auto"/>
              <w:right w:val="single" w:sz="4" w:space="0" w:color="auto"/>
            </w:tcBorders>
          </w:tcPr>
          <w:p w:rsidR="00232C44" w:rsidRPr="00ED4B78" w:rsidRDefault="00232C44" w:rsidP="007E1E4C">
            <w:pPr>
              <w:jc w:val="center"/>
              <w:rPr>
                <w:color w:val="8496B0" w:themeColor="text2" w:themeTint="99"/>
                <w:sz w:val="24"/>
                <w:szCs w:val="24"/>
              </w:rPr>
            </w:pPr>
            <w:r w:rsidRPr="00631DD3">
              <w:rPr>
                <w:sz w:val="24"/>
                <w:szCs w:val="24"/>
              </w:rPr>
              <w:t>26.</w:t>
            </w:r>
            <w:r>
              <w:rPr>
                <w:sz w:val="24"/>
                <w:szCs w:val="24"/>
              </w:rPr>
              <w:t>05.2026</w:t>
            </w:r>
          </w:p>
        </w:tc>
        <w:tc>
          <w:tcPr>
            <w:tcW w:w="2503" w:type="dxa"/>
            <w:tcBorders>
              <w:top w:val="single" w:sz="4" w:space="0" w:color="000000"/>
              <w:left w:val="single" w:sz="4" w:space="0" w:color="auto"/>
              <w:bottom w:val="single" w:sz="4" w:space="0" w:color="000000"/>
              <w:right w:val="single" w:sz="4" w:space="0" w:color="000000"/>
            </w:tcBorders>
          </w:tcPr>
          <w:p w:rsidR="00232C44" w:rsidRPr="00ED4B78" w:rsidRDefault="00232C44" w:rsidP="007E1E4C">
            <w:pPr>
              <w:jc w:val="center"/>
              <w:rPr>
                <w:color w:val="8496B0" w:themeColor="text2" w:themeTint="99"/>
                <w:sz w:val="24"/>
                <w:szCs w:val="24"/>
              </w:rPr>
            </w:pPr>
            <w:r w:rsidRPr="004F2626">
              <w:rPr>
                <w:sz w:val="24"/>
                <w:szCs w:val="24"/>
              </w:rPr>
              <w:t>31.08.202</w:t>
            </w:r>
            <w:r>
              <w:rPr>
                <w:sz w:val="24"/>
                <w:szCs w:val="24"/>
              </w:rPr>
              <w:t>6</w:t>
            </w:r>
          </w:p>
        </w:tc>
        <w:tc>
          <w:tcPr>
            <w:tcW w:w="2556" w:type="dxa"/>
            <w:tcBorders>
              <w:top w:val="single" w:sz="4" w:space="0" w:color="000000"/>
              <w:left w:val="single" w:sz="4" w:space="0" w:color="000000"/>
              <w:bottom w:val="single" w:sz="4" w:space="0" w:color="000000"/>
              <w:right w:val="single" w:sz="4" w:space="0" w:color="000000"/>
            </w:tcBorders>
          </w:tcPr>
          <w:p w:rsidR="00232C44" w:rsidRPr="008162DD" w:rsidRDefault="00232C44" w:rsidP="007E1E4C">
            <w:pPr>
              <w:jc w:val="center"/>
              <w:rPr>
                <w:sz w:val="24"/>
                <w:szCs w:val="24"/>
              </w:rPr>
            </w:pPr>
            <w:r>
              <w:rPr>
                <w:sz w:val="24"/>
                <w:szCs w:val="24"/>
              </w:rPr>
              <w:t>14</w:t>
            </w:r>
            <w:r w:rsidRPr="008162DD">
              <w:rPr>
                <w:sz w:val="24"/>
                <w:szCs w:val="24"/>
              </w:rPr>
              <w:t xml:space="preserve"> недель</w:t>
            </w:r>
          </w:p>
        </w:tc>
      </w:tr>
    </w:tbl>
    <w:p w:rsidR="000A5B7F" w:rsidRDefault="000A5B7F" w:rsidP="000A5B7F">
      <w:pPr>
        <w:pStyle w:val="a4"/>
        <w:spacing w:after="0" w:line="240" w:lineRule="auto"/>
        <w:ind w:left="360"/>
        <w:rPr>
          <w:szCs w:val="28"/>
        </w:rPr>
      </w:pPr>
    </w:p>
    <w:p w:rsidR="00232C44" w:rsidRPr="00A137DA" w:rsidRDefault="00232C44" w:rsidP="00232C44">
      <w:pPr>
        <w:ind w:left="360" w:firstLine="348"/>
        <w:rPr>
          <w:szCs w:val="28"/>
        </w:rPr>
      </w:pPr>
      <w:r w:rsidRPr="00831E98">
        <w:rPr>
          <w:szCs w:val="28"/>
        </w:rPr>
        <w:t>Для обучающихся 1-го класса устанавливаются дополнительн</w:t>
      </w:r>
      <w:r>
        <w:rPr>
          <w:szCs w:val="28"/>
        </w:rPr>
        <w:t xml:space="preserve">ые </w:t>
      </w:r>
      <w:r w:rsidRPr="00831E98">
        <w:rPr>
          <w:szCs w:val="28"/>
        </w:rPr>
        <w:t xml:space="preserve">каникулы с </w:t>
      </w:r>
      <w:r>
        <w:rPr>
          <w:szCs w:val="28"/>
        </w:rPr>
        <w:t>16.03.2026 по 20.03.2026</w:t>
      </w:r>
      <w:r w:rsidRPr="00A137DA">
        <w:rPr>
          <w:szCs w:val="28"/>
        </w:rPr>
        <w:t xml:space="preserve">. </w:t>
      </w:r>
    </w:p>
    <w:p w:rsidR="00232C44" w:rsidRPr="00A137DA" w:rsidRDefault="00232C44" w:rsidP="00232C44">
      <w:pPr>
        <w:rPr>
          <w:szCs w:val="28"/>
        </w:rPr>
      </w:pPr>
    </w:p>
    <w:p w:rsidR="00232C44" w:rsidRDefault="00232C44" w:rsidP="00232C44">
      <w:pPr>
        <w:ind w:left="360" w:firstLine="348"/>
        <w:rPr>
          <w:szCs w:val="28"/>
        </w:rPr>
      </w:pPr>
      <w:r>
        <w:rPr>
          <w:szCs w:val="28"/>
        </w:rPr>
        <w:t>Для обучающихся 9-х классов летние каникулы начинаются по окончании государственной итоговой аттестации.</w:t>
      </w:r>
    </w:p>
    <w:p w:rsidR="00232C44" w:rsidRDefault="00232C44" w:rsidP="00232C44">
      <w:pPr>
        <w:ind w:left="360" w:firstLine="348"/>
        <w:rPr>
          <w:szCs w:val="28"/>
        </w:rPr>
      </w:pPr>
    </w:p>
    <w:p w:rsidR="00232C44" w:rsidRDefault="00232C44" w:rsidP="00232C44">
      <w:pPr>
        <w:pStyle w:val="a4"/>
        <w:numPr>
          <w:ilvl w:val="0"/>
          <w:numId w:val="42"/>
        </w:numPr>
        <w:spacing w:after="0" w:line="240" w:lineRule="auto"/>
        <w:contextualSpacing w:val="0"/>
        <w:rPr>
          <w:szCs w:val="28"/>
        </w:rPr>
      </w:pPr>
      <w:r>
        <w:rPr>
          <w:szCs w:val="28"/>
        </w:rPr>
        <w:lastRenderedPageBreak/>
        <w:t>Продолжительность урока:</w:t>
      </w:r>
    </w:p>
    <w:p w:rsidR="00232C44" w:rsidRPr="005F6970" w:rsidRDefault="00232C44" w:rsidP="00232C44">
      <w:pPr>
        <w:pStyle w:val="a4"/>
        <w:ind w:left="360"/>
        <w:rPr>
          <w:szCs w:val="28"/>
        </w:rPr>
      </w:pPr>
      <w:r>
        <w:rPr>
          <w:szCs w:val="28"/>
        </w:rPr>
        <w:t>1 класс:</w:t>
      </w:r>
      <w:r w:rsidRPr="005F6970">
        <w:rPr>
          <w:szCs w:val="28"/>
        </w:rPr>
        <w:t>в сентябре, октябре - по 3 урока в день по 3</w:t>
      </w:r>
      <w:r>
        <w:rPr>
          <w:szCs w:val="28"/>
        </w:rPr>
        <w:t>0</w:t>
      </w:r>
      <w:r w:rsidRPr="005F6970">
        <w:rPr>
          <w:szCs w:val="28"/>
        </w:rPr>
        <w:t xml:space="preserve"> минут каждый, в ноябре-декабре - по 4 урока в день по 3</w:t>
      </w:r>
      <w:r>
        <w:rPr>
          <w:szCs w:val="28"/>
        </w:rPr>
        <w:t>0</w:t>
      </w:r>
      <w:r w:rsidRPr="005F6970">
        <w:rPr>
          <w:szCs w:val="28"/>
        </w:rPr>
        <w:t xml:space="preserve"> минут каждый; январь - май - по 4 урока в день по 40 минут каждый</w:t>
      </w:r>
      <w:r w:rsidRPr="004F2626">
        <w:rPr>
          <w:szCs w:val="28"/>
        </w:rPr>
        <w:t>(СанПиН 2.4.3648-20, п.3.4.16; СанПиН 1.2.3685-21, табл. 6.6.)</w:t>
      </w:r>
    </w:p>
    <w:p w:rsidR="00232C44" w:rsidRDefault="00232C44" w:rsidP="00232C44">
      <w:pPr>
        <w:pStyle w:val="a4"/>
        <w:ind w:left="360"/>
        <w:rPr>
          <w:szCs w:val="28"/>
        </w:rPr>
      </w:pPr>
      <w:r>
        <w:rPr>
          <w:szCs w:val="28"/>
        </w:rPr>
        <w:t xml:space="preserve">2-11 класс по 40 минут.  </w:t>
      </w:r>
    </w:p>
    <w:p w:rsidR="00232C44" w:rsidRDefault="00232C44" w:rsidP="00232C44">
      <w:pPr>
        <w:rPr>
          <w:szCs w:val="28"/>
        </w:rPr>
      </w:pPr>
    </w:p>
    <w:p w:rsidR="00232C44" w:rsidRDefault="00232C44" w:rsidP="00232C44">
      <w:pPr>
        <w:pStyle w:val="a4"/>
        <w:numPr>
          <w:ilvl w:val="0"/>
          <w:numId w:val="42"/>
        </w:numPr>
        <w:spacing w:after="0" w:line="240" w:lineRule="auto"/>
        <w:contextualSpacing w:val="0"/>
        <w:rPr>
          <w:szCs w:val="28"/>
        </w:rPr>
      </w:pPr>
      <w:r>
        <w:rPr>
          <w:szCs w:val="28"/>
        </w:rPr>
        <w:t>Время начала и окончания учебных занятий:</w:t>
      </w:r>
    </w:p>
    <w:p w:rsidR="00232C44" w:rsidRDefault="00232C44" w:rsidP="00232C44">
      <w:pPr>
        <w:pStyle w:val="a4"/>
        <w:ind w:left="360"/>
      </w:pPr>
    </w:p>
    <w:p w:rsidR="00232C44" w:rsidRPr="00A137DA" w:rsidRDefault="00232C44" w:rsidP="00232C44">
      <w:pPr>
        <w:pStyle w:val="a4"/>
        <w:ind w:left="360"/>
        <w:rPr>
          <w:szCs w:val="28"/>
        </w:rPr>
      </w:pPr>
      <w:r w:rsidRPr="00A8586B">
        <w:rPr>
          <w:szCs w:val="28"/>
        </w:rPr>
        <w:t xml:space="preserve">Начало </w:t>
      </w:r>
      <w:r>
        <w:rPr>
          <w:szCs w:val="28"/>
        </w:rPr>
        <w:t xml:space="preserve">учебных </w:t>
      </w:r>
      <w:r w:rsidRPr="00A8586B">
        <w:rPr>
          <w:szCs w:val="28"/>
        </w:rPr>
        <w:t xml:space="preserve">занятий – </w:t>
      </w:r>
      <w:r w:rsidRPr="00A137DA">
        <w:rPr>
          <w:szCs w:val="28"/>
        </w:rPr>
        <w:t>8.15(не ранее 8.00,СанПиН 1.2.3685-21, табл. 6.6.)</w:t>
      </w:r>
    </w:p>
    <w:p w:rsidR="00232C44" w:rsidRPr="00DA5114" w:rsidRDefault="00232C44" w:rsidP="00232C44">
      <w:pPr>
        <w:pStyle w:val="a4"/>
        <w:ind w:left="360"/>
        <w:rPr>
          <w:szCs w:val="28"/>
        </w:rPr>
      </w:pPr>
      <w:r w:rsidRPr="00A137DA">
        <w:rPr>
          <w:szCs w:val="28"/>
        </w:rPr>
        <w:t>Окончание учебных занятий 18.00 (не позднее 19.00 при реализации программ начального, основного и среднего общего образования, СанПиН 1.2.3685-21,  табл. 6.6.)</w:t>
      </w:r>
    </w:p>
    <w:p w:rsidR="00232C44" w:rsidRPr="005F0D07" w:rsidRDefault="00232C44" w:rsidP="00232C44">
      <w:pPr>
        <w:rPr>
          <w:szCs w:val="28"/>
        </w:rPr>
      </w:pPr>
    </w:p>
    <w:p w:rsidR="00232C44" w:rsidRDefault="00232C44" w:rsidP="00232C44">
      <w:pPr>
        <w:pStyle w:val="a4"/>
        <w:numPr>
          <w:ilvl w:val="0"/>
          <w:numId w:val="42"/>
        </w:numPr>
        <w:spacing w:after="0" w:line="240" w:lineRule="auto"/>
        <w:contextualSpacing w:val="0"/>
        <w:rPr>
          <w:szCs w:val="28"/>
        </w:rPr>
      </w:pPr>
      <w:r>
        <w:rPr>
          <w:szCs w:val="28"/>
        </w:rPr>
        <w:t>Сроки проведения промежуточных аттестаций:</w:t>
      </w:r>
    </w:p>
    <w:p w:rsidR="00232C44" w:rsidRPr="00460083" w:rsidRDefault="00232C44" w:rsidP="00232C44">
      <w:pPr>
        <w:pStyle w:val="a4"/>
        <w:numPr>
          <w:ilvl w:val="0"/>
          <w:numId w:val="44"/>
        </w:numPr>
        <w:spacing w:after="0" w:line="240" w:lineRule="auto"/>
        <w:contextualSpacing w:val="0"/>
        <w:rPr>
          <w:szCs w:val="28"/>
        </w:rPr>
      </w:pPr>
      <w:r w:rsidRPr="00901061">
        <w:rPr>
          <w:szCs w:val="28"/>
        </w:rPr>
        <w:t xml:space="preserve">промежуточная аттестация во 2-11 классах проводится </w:t>
      </w:r>
      <w:r>
        <w:rPr>
          <w:szCs w:val="28"/>
        </w:rPr>
        <w:t>по триместрам</w:t>
      </w:r>
      <w:r w:rsidRPr="00A137DA">
        <w:rPr>
          <w:szCs w:val="28"/>
        </w:rPr>
        <w:t>в соответствии с положением о промежуточной аттестации образовательной организации</w:t>
      </w:r>
      <w:r>
        <w:rPr>
          <w:szCs w:val="28"/>
        </w:rPr>
        <w:t>.</w:t>
      </w:r>
    </w:p>
    <w:p w:rsidR="00232C44" w:rsidRPr="001E7EBD" w:rsidRDefault="00232C44" w:rsidP="00232C44">
      <w:pPr>
        <w:spacing w:line="360" w:lineRule="auto"/>
        <w:rPr>
          <w:b/>
          <w:sz w:val="26"/>
          <w:szCs w:val="26"/>
          <w:u w:val="single"/>
        </w:rPr>
      </w:pPr>
    </w:p>
    <w:p w:rsidR="00232C44" w:rsidRPr="00C74B7A" w:rsidRDefault="00232C44" w:rsidP="000A5B7F">
      <w:pPr>
        <w:pStyle w:val="a4"/>
        <w:spacing w:after="0" w:line="240" w:lineRule="auto"/>
        <w:ind w:left="360"/>
        <w:rPr>
          <w:szCs w:val="28"/>
        </w:rPr>
      </w:pPr>
    </w:p>
    <w:p w:rsidR="000A5B7F" w:rsidRDefault="000A5B7F" w:rsidP="000A5B7F">
      <w:pPr>
        <w:spacing w:after="0" w:line="240" w:lineRule="auto"/>
        <w:ind w:left="360" w:firstLine="348"/>
        <w:rPr>
          <w:szCs w:val="28"/>
        </w:rPr>
      </w:pPr>
    </w:p>
    <w:p w:rsidR="0053475B" w:rsidRDefault="00E74B3F" w:rsidP="00232C44">
      <w:pPr>
        <w:ind w:left="720" w:hanging="1429"/>
        <w:jc w:val="center"/>
      </w:pPr>
      <w:r>
        <w:tab/>
      </w:r>
    </w:p>
    <w:p w:rsidR="0053475B" w:rsidRDefault="00E74B3F">
      <w:pPr>
        <w:pStyle w:val="3"/>
        <w:ind w:left="705" w:right="0"/>
      </w:pPr>
      <w:bookmarkStart w:id="25" w:name="_Toc172122265"/>
      <w:r>
        <w:t>4.3. План внеурочной деятельности</w:t>
      </w:r>
      <w:bookmarkEnd w:id="25"/>
    </w:p>
    <w:p w:rsidR="00804599" w:rsidRPr="00804599" w:rsidRDefault="00804599" w:rsidP="00804599"/>
    <w:p w:rsidR="002053FA" w:rsidRPr="00A332FD" w:rsidRDefault="002053FA" w:rsidP="00993712">
      <w:pPr>
        <w:rPr>
          <w:szCs w:val="28"/>
        </w:rPr>
      </w:pPr>
      <w:r w:rsidRPr="00A332FD">
        <w:rPr>
          <w:szCs w:val="28"/>
        </w:rPr>
        <w:t xml:space="preserve">Основная образовательная программа среднего общего образования реализуется БОУ г. Омска «Гимназия № 26» через организацию урочной и внеурочной деятельности с соблюдением требований государственных санитарно-эпидемиологических правил и нормативов. </w:t>
      </w:r>
    </w:p>
    <w:p w:rsidR="002053FA" w:rsidRPr="00A332FD" w:rsidRDefault="002053FA" w:rsidP="00993712">
      <w:pPr>
        <w:rPr>
          <w:szCs w:val="28"/>
        </w:rPr>
      </w:pPr>
      <w:r w:rsidRPr="00A332FD">
        <w:rPr>
          <w:szCs w:val="28"/>
        </w:rPr>
        <w:t xml:space="preserve">Внеурочная деятельность реализуется с учетом и в единстве с Программой воспитания. </w:t>
      </w:r>
    </w:p>
    <w:p w:rsidR="002053FA" w:rsidRPr="00A332FD" w:rsidRDefault="002053FA" w:rsidP="00993712">
      <w:pPr>
        <w:rPr>
          <w:szCs w:val="28"/>
        </w:rPr>
      </w:pPr>
      <w:r w:rsidRPr="00A332FD">
        <w:rPr>
          <w:szCs w:val="28"/>
        </w:rPr>
        <w:t xml:space="preserve">Под </w:t>
      </w:r>
      <w:r w:rsidRPr="00A332FD">
        <w:rPr>
          <w:szCs w:val="28"/>
          <w:u w:val="single"/>
        </w:rPr>
        <w:t>внеурочной деятельностью</w:t>
      </w:r>
      <w:r w:rsidRPr="00A332FD">
        <w:rPr>
          <w:szCs w:val="28"/>
        </w:rPr>
        <w:t xml:space="preserve"> при реализации ФГОС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w:t>
      </w:r>
    </w:p>
    <w:p w:rsidR="002053FA" w:rsidRPr="00A332FD" w:rsidRDefault="002053FA" w:rsidP="00993712">
      <w:pPr>
        <w:rPr>
          <w:szCs w:val="28"/>
        </w:rPr>
      </w:pPr>
      <w:r w:rsidRPr="00A332FD">
        <w:rPr>
          <w:b/>
          <w:szCs w:val="28"/>
          <w:u w:val="single"/>
        </w:rPr>
        <w:t>Цель внеурочной деятельности</w:t>
      </w:r>
      <w:r w:rsidRPr="00A332FD">
        <w:rPr>
          <w:szCs w:val="28"/>
        </w:rPr>
        <w:t xml:space="preserve"> – создание условий для реализации детьми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 </w:t>
      </w:r>
    </w:p>
    <w:p w:rsidR="002053FA" w:rsidRPr="00A332FD" w:rsidRDefault="002053FA" w:rsidP="00993712">
      <w:pPr>
        <w:rPr>
          <w:szCs w:val="28"/>
        </w:rPr>
      </w:pPr>
      <w:r w:rsidRPr="00A332FD">
        <w:rPr>
          <w:b/>
          <w:szCs w:val="28"/>
          <w:u w:val="single"/>
        </w:rPr>
        <w:t xml:space="preserve"> Задачи внеурочной деятельности</w:t>
      </w:r>
      <w:r w:rsidRPr="00A332FD">
        <w:rPr>
          <w:szCs w:val="28"/>
        </w:rPr>
        <w:t>:</w:t>
      </w:r>
    </w:p>
    <w:p w:rsidR="002053FA" w:rsidRPr="00A332FD" w:rsidRDefault="002053FA" w:rsidP="00993712">
      <w:pPr>
        <w:rPr>
          <w:szCs w:val="28"/>
        </w:rPr>
      </w:pPr>
      <w:r w:rsidRPr="00A332FD">
        <w:rPr>
          <w:szCs w:val="28"/>
        </w:rPr>
        <w:t xml:space="preserve"> − расширение общекультурного кругозора; </w:t>
      </w:r>
    </w:p>
    <w:p w:rsidR="002053FA" w:rsidRPr="00A332FD" w:rsidRDefault="002053FA" w:rsidP="00993712">
      <w:pPr>
        <w:rPr>
          <w:szCs w:val="28"/>
        </w:rPr>
      </w:pPr>
      <w:r w:rsidRPr="00A332FD">
        <w:rPr>
          <w:szCs w:val="28"/>
        </w:rPr>
        <w:t>− формирование позитивного восприятия ценностей общего образования и более успешного освоения его содержания;</w:t>
      </w:r>
    </w:p>
    <w:p w:rsidR="002053FA" w:rsidRPr="00A332FD" w:rsidRDefault="002053FA" w:rsidP="00993712">
      <w:pPr>
        <w:rPr>
          <w:szCs w:val="28"/>
        </w:rPr>
      </w:pPr>
      <w:r w:rsidRPr="00A332FD">
        <w:rPr>
          <w:szCs w:val="28"/>
        </w:rPr>
        <w:t xml:space="preserve"> − включение в личностно значимые творческие виды деятельности;</w:t>
      </w:r>
    </w:p>
    <w:p w:rsidR="002053FA" w:rsidRPr="00A332FD" w:rsidRDefault="002053FA" w:rsidP="00993712">
      <w:pPr>
        <w:rPr>
          <w:szCs w:val="28"/>
        </w:rPr>
      </w:pPr>
      <w:r w:rsidRPr="00A332FD">
        <w:rPr>
          <w:szCs w:val="28"/>
        </w:rPr>
        <w:lastRenderedPageBreak/>
        <w:t xml:space="preserve"> − формирование нравственных, духовных, эстетических ценностей; </w:t>
      </w:r>
    </w:p>
    <w:p w:rsidR="002053FA" w:rsidRPr="00A332FD" w:rsidRDefault="002053FA" w:rsidP="00993712">
      <w:pPr>
        <w:rPr>
          <w:szCs w:val="28"/>
        </w:rPr>
      </w:pPr>
      <w:r w:rsidRPr="00A332FD">
        <w:rPr>
          <w:szCs w:val="28"/>
        </w:rPr>
        <w:t xml:space="preserve">− участие в общественно значимых делах; </w:t>
      </w:r>
    </w:p>
    <w:p w:rsidR="002053FA" w:rsidRPr="00A332FD" w:rsidRDefault="002053FA" w:rsidP="00993712">
      <w:pPr>
        <w:rPr>
          <w:szCs w:val="28"/>
        </w:rPr>
      </w:pPr>
      <w:r w:rsidRPr="00A332FD">
        <w:rPr>
          <w:szCs w:val="28"/>
        </w:rPr>
        <w:t xml:space="preserve">− помощь в профориентации; </w:t>
      </w:r>
    </w:p>
    <w:p w:rsidR="002053FA" w:rsidRPr="00A332FD" w:rsidRDefault="002053FA" w:rsidP="00993712">
      <w:pPr>
        <w:rPr>
          <w:szCs w:val="28"/>
        </w:rPr>
      </w:pPr>
      <w:r w:rsidRPr="00A332FD">
        <w:rPr>
          <w:szCs w:val="28"/>
        </w:rPr>
        <w:t xml:space="preserve">− создание пространства для межличностного общения. </w:t>
      </w:r>
    </w:p>
    <w:p w:rsidR="002053FA" w:rsidRPr="00A332FD" w:rsidRDefault="002053FA" w:rsidP="00993712">
      <w:pPr>
        <w:rPr>
          <w:szCs w:val="28"/>
        </w:rPr>
      </w:pPr>
      <w:r w:rsidRPr="00A332FD">
        <w:rPr>
          <w:szCs w:val="28"/>
        </w:rPr>
        <w:t xml:space="preserve">План внеурочной деятельности БОУ г. Омска «Гимназия № 26»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2053FA" w:rsidRPr="00A332FD" w:rsidRDefault="002053FA" w:rsidP="00993712">
      <w:pPr>
        <w:rPr>
          <w:szCs w:val="28"/>
        </w:rPr>
      </w:pPr>
      <w:r w:rsidRPr="00A332FD">
        <w:rPr>
          <w:szCs w:val="28"/>
        </w:rPr>
        <w:t xml:space="preserve">План внеурочной деятельности является основным организационным механизмом реализации основной образовательной программы. </w:t>
      </w:r>
    </w:p>
    <w:p w:rsidR="002053FA" w:rsidRPr="00A332FD" w:rsidRDefault="002053FA" w:rsidP="00993712">
      <w:pPr>
        <w:rPr>
          <w:szCs w:val="28"/>
        </w:rPr>
      </w:pPr>
      <w:r w:rsidRPr="00A332FD">
        <w:rPr>
          <w:szCs w:val="28"/>
        </w:rPr>
        <w:t>Организация внеурочной деятельности представлена оптимизационной моделью (на основе внутренних ресурсов).</w:t>
      </w:r>
    </w:p>
    <w:p w:rsidR="002053FA" w:rsidRPr="00A332FD" w:rsidRDefault="002053FA" w:rsidP="00993712">
      <w:pPr>
        <w:rPr>
          <w:szCs w:val="28"/>
        </w:rPr>
      </w:pPr>
      <w:r w:rsidRPr="00A332FD">
        <w:rPr>
          <w:szCs w:val="28"/>
        </w:rPr>
        <w:t xml:space="preserve"> При организации внеурочной деятельности используются программы линейных курсов внеурочной деятельности (на их изучение установлено определенное количество часов в неделю в соответствии с рабочей программой учителя).</w:t>
      </w:r>
    </w:p>
    <w:p w:rsidR="002053FA" w:rsidRPr="00A332FD" w:rsidRDefault="002053FA" w:rsidP="00993712">
      <w:pPr>
        <w:rPr>
          <w:szCs w:val="28"/>
        </w:rPr>
      </w:pPr>
      <w:r w:rsidRPr="00A332FD">
        <w:rPr>
          <w:szCs w:val="28"/>
        </w:rPr>
        <w:t xml:space="preserve"> Контроль за реализацией образовательной программы в соответствии с ФГОС начального общего образования, в том числе за организацией внеурочной деятельности, осуществляется заместителем руководителя в соответствии с должностной инструкцией. </w:t>
      </w:r>
    </w:p>
    <w:p w:rsidR="002053FA" w:rsidRPr="00A332FD" w:rsidRDefault="002053FA" w:rsidP="00993712">
      <w:pPr>
        <w:jc w:val="center"/>
        <w:rPr>
          <w:b/>
          <w:szCs w:val="28"/>
        </w:rPr>
      </w:pPr>
      <w:r w:rsidRPr="00A332FD">
        <w:rPr>
          <w:b/>
          <w:szCs w:val="28"/>
        </w:rPr>
        <w:t>Формы и виды организации внеурочной деятельности</w:t>
      </w:r>
    </w:p>
    <w:p w:rsidR="002053FA" w:rsidRPr="00A332FD" w:rsidRDefault="002053FA" w:rsidP="00993712">
      <w:pPr>
        <w:rPr>
          <w:szCs w:val="28"/>
        </w:rPr>
      </w:pPr>
      <w:r w:rsidRPr="00A332FD">
        <w:rPr>
          <w:szCs w:val="28"/>
        </w:rPr>
        <w:t>Внеурочная деятельность осуществляется в формах, отличных от классноурочной и направлена на достижение планируемых результатов освоения основной образовательной программы.</w:t>
      </w:r>
    </w:p>
    <w:p w:rsidR="002053FA" w:rsidRPr="00A332FD" w:rsidRDefault="002053FA" w:rsidP="00993712">
      <w:pPr>
        <w:rPr>
          <w:szCs w:val="28"/>
        </w:rPr>
      </w:pPr>
      <w:r w:rsidRPr="00A332FD">
        <w:rPr>
          <w:b/>
          <w:szCs w:val="28"/>
        </w:rPr>
        <w:t>Часть учебного плана, формируемая участниками образовательных отношений,</w:t>
      </w:r>
      <w:r w:rsidRPr="00A332FD">
        <w:rPr>
          <w:szCs w:val="28"/>
        </w:rPr>
        <w:t xml:space="preserve"> обеспечивает реализацию индивидуальных потребностей обучающихся и предусматривает:</w:t>
      </w:r>
    </w:p>
    <w:p w:rsidR="002053FA" w:rsidRPr="00A332FD" w:rsidRDefault="002053FA" w:rsidP="002053FA">
      <w:pPr>
        <w:numPr>
          <w:ilvl w:val="0"/>
          <w:numId w:val="47"/>
        </w:numPr>
        <w:spacing w:after="0" w:line="360" w:lineRule="auto"/>
        <w:ind w:firstLine="709"/>
        <w:rPr>
          <w:szCs w:val="28"/>
        </w:rPr>
      </w:pPr>
      <w:r w:rsidRPr="00A332FD">
        <w:rPr>
          <w:szCs w:val="28"/>
        </w:rPr>
        <w:t>введение учебных курсов, обеспечивающих р</w:t>
      </w:r>
      <w:r>
        <w:rPr>
          <w:szCs w:val="28"/>
        </w:rPr>
        <w:t xml:space="preserve">азличные интересы обучающихся, </w:t>
      </w:r>
      <w:r w:rsidRPr="00A332FD">
        <w:rPr>
          <w:szCs w:val="28"/>
        </w:rPr>
        <w:t>на которых рассматриваются разделы предмета, не входящие в основной курс;</w:t>
      </w:r>
    </w:p>
    <w:p w:rsidR="002053FA" w:rsidRPr="00A332FD" w:rsidRDefault="002053FA" w:rsidP="002053FA">
      <w:pPr>
        <w:numPr>
          <w:ilvl w:val="0"/>
          <w:numId w:val="47"/>
        </w:numPr>
        <w:spacing w:after="0" w:line="360" w:lineRule="auto"/>
        <w:ind w:firstLine="709"/>
        <w:rPr>
          <w:szCs w:val="28"/>
        </w:rPr>
      </w:pPr>
      <w:r w:rsidRPr="00A332FD">
        <w:rPr>
          <w:szCs w:val="28"/>
        </w:rPr>
        <w:t>введение индивидуального проектирования, выполняемого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053FA" w:rsidRPr="00A332FD" w:rsidRDefault="002053FA" w:rsidP="002053FA">
      <w:pPr>
        <w:numPr>
          <w:ilvl w:val="0"/>
          <w:numId w:val="47"/>
        </w:numPr>
        <w:spacing w:after="0" w:line="360" w:lineRule="auto"/>
        <w:ind w:firstLine="709"/>
        <w:rPr>
          <w:szCs w:val="28"/>
        </w:rPr>
      </w:pPr>
      <w:r w:rsidRPr="00A332FD">
        <w:rPr>
          <w:szCs w:val="28"/>
        </w:rPr>
        <w:t>внеурочную деятельность: работу предметных клубов, факультативов, ученические научные общества, школьные олимпиады по предметам программы основной школы;</w:t>
      </w:r>
    </w:p>
    <w:p w:rsidR="002053FA" w:rsidRPr="00A332FD" w:rsidRDefault="002053FA" w:rsidP="00993712">
      <w:pPr>
        <w:rPr>
          <w:b/>
          <w:szCs w:val="28"/>
        </w:rPr>
      </w:pPr>
      <w:r w:rsidRPr="00A332FD">
        <w:rPr>
          <w:szCs w:val="28"/>
        </w:rPr>
        <w:lastRenderedPageBreak/>
        <w:t>Содержание занятий по внеурочной деятельности является частью, формируемой участниками образовательных отношений, направлено на р</w:t>
      </w:r>
      <w:r>
        <w:rPr>
          <w:szCs w:val="28"/>
        </w:rPr>
        <w:t xml:space="preserve">еализацию социального заказа и </w:t>
      </w:r>
      <w:r w:rsidRPr="00A332FD">
        <w:rPr>
          <w:szCs w:val="28"/>
        </w:rPr>
        <w:t xml:space="preserve">было рассмотрено и утверждено на заседании Совета гимназии пр. № 8 от </w:t>
      </w:r>
      <w:r>
        <w:rPr>
          <w:szCs w:val="28"/>
        </w:rPr>
        <w:t>30</w:t>
      </w:r>
      <w:r w:rsidRPr="00A332FD">
        <w:rPr>
          <w:szCs w:val="28"/>
        </w:rPr>
        <w:t>.0</w:t>
      </w:r>
      <w:r>
        <w:rPr>
          <w:szCs w:val="28"/>
        </w:rPr>
        <w:t>3</w:t>
      </w:r>
      <w:r w:rsidRPr="00A332FD">
        <w:rPr>
          <w:szCs w:val="28"/>
        </w:rPr>
        <w:t>.202</w:t>
      </w:r>
      <w:r>
        <w:rPr>
          <w:szCs w:val="28"/>
        </w:rPr>
        <w:t>3</w:t>
      </w:r>
      <w:r w:rsidRPr="00A332FD">
        <w:rPr>
          <w:szCs w:val="28"/>
        </w:rPr>
        <w:t xml:space="preserve"> г.</w:t>
      </w:r>
    </w:p>
    <w:p w:rsidR="002053FA" w:rsidRPr="00A332FD" w:rsidRDefault="002053FA" w:rsidP="00993712">
      <w:pPr>
        <w:rPr>
          <w:szCs w:val="28"/>
        </w:rPr>
      </w:pPr>
      <w:r w:rsidRPr="00A332FD">
        <w:rPr>
          <w:szCs w:val="28"/>
        </w:rPr>
        <w:t>Для реализации Плана внеурочной деятельности используются следующие виды внеурочной деятельности в соответствии с государственным стандартом:</w:t>
      </w:r>
    </w:p>
    <w:p w:rsidR="002053FA" w:rsidRPr="00A332FD" w:rsidRDefault="002053FA" w:rsidP="00993712">
      <w:pPr>
        <w:rPr>
          <w:szCs w:val="28"/>
        </w:rPr>
      </w:pPr>
      <w:r w:rsidRPr="00A332FD">
        <w:rPr>
          <w:szCs w:val="28"/>
        </w:rPr>
        <w:t>− игровая деятельность;</w:t>
      </w:r>
    </w:p>
    <w:p w:rsidR="002053FA" w:rsidRPr="00A332FD" w:rsidRDefault="002053FA" w:rsidP="00993712">
      <w:pPr>
        <w:rPr>
          <w:szCs w:val="28"/>
        </w:rPr>
      </w:pPr>
      <w:r w:rsidRPr="00A332FD">
        <w:rPr>
          <w:szCs w:val="28"/>
        </w:rPr>
        <w:t xml:space="preserve"> − познавательная деятельность; </w:t>
      </w:r>
    </w:p>
    <w:p w:rsidR="002053FA" w:rsidRPr="00A332FD" w:rsidRDefault="002053FA" w:rsidP="00993712">
      <w:pPr>
        <w:rPr>
          <w:szCs w:val="28"/>
        </w:rPr>
      </w:pPr>
      <w:r w:rsidRPr="00A332FD">
        <w:rPr>
          <w:szCs w:val="28"/>
        </w:rPr>
        <w:t xml:space="preserve">− проблемно-ценностное общение; </w:t>
      </w:r>
    </w:p>
    <w:p w:rsidR="002053FA" w:rsidRPr="00A332FD" w:rsidRDefault="002053FA" w:rsidP="00993712">
      <w:pPr>
        <w:rPr>
          <w:szCs w:val="28"/>
        </w:rPr>
      </w:pPr>
      <w:r w:rsidRPr="00A332FD">
        <w:rPr>
          <w:szCs w:val="28"/>
        </w:rPr>
        <w:t xml:space="preserve">− художественное творчество; </w:t>
      </w:r>
    </w:p>
    <w:p w:rsidR="002053FA" w:rsidRPr="00A332FD" w:rsidRDefault="002053FA" w:rsidP="00993712">
      <w:pPr>
        <w:rPr>
          <w:szCs w:val="28"/>
        </w:rPr>
      </w:pPr>
      <w:r w:rsidRPr="00A332FD">
        <w:rPr>
          <w:szCs w:val="28"/>
        </w:rPr>
        <w:t xml:space="preserve">− социальное творчество; </w:t>
      </w:r>
    </w:p>
    <w:p w:rsidR="002053FA" w:rsidRPr="00A332FD" w:rsidRDefault="002053FA" w:rsidP="00993712">
      <w:pPr>
        <w:rPr>
          <w:szCs w:val="28"/>
        </w:rPr>
      </w:pPr>
      <w:r w:rsidRPr="00A332FD">
        <w:rPr>
          <w:szCs w:val="28"/>
        </w:rPr>
        <w:t xml:space="preserve">− спортивно-оздоровительная деятельность; </w:t>
      </w:r>
    </w:p>
    <w:p w:rsidR="002053FA" w:rsidRPr="00A332FD" w:rsidRDefault="002053FA" w:rsidP="00993712">
      <w:pPr>
        <w:rPr>
          <w:szCs w:val="28"/>
        </w:rPr>
      </w:pPr>
      <w:r w:rsidRPr="00A332FD">
        <w:rPr>
          <w:szCs w:val="28"/>
        </w:rPr>
        <w:t>− краеведческая деятельность.</w:t>
      </w:r>
    </w:p>
    <w:p w:rsidR="002053FA" w:rsidRPr="00A332FD" w:rsidRDefault="002053FA" w:rsidP="00993712">
      <w:pPr>
        <w:jc w:val="center"/>
        <w:rPr>
          <w:b/>
          <w:szCs w:val="28"/>
        </w:rPr>
      </w:pPr>
      <w:r w:rsidRPr="00A332FD">
        <w:rPr>
          <w:b/>
          <w:szCs w:val="28"/>
        </w:rPr>
        <w:t>Описание процедуры установления объема часов внеурочной деятельности на каждого обучающегося</w:t>
      </w:r>
    </w:p>
    <w:p w:rsidR="00E23C19" w:rsidRPr="00E23C19" w:rsidRDefault="00E23C19" w:rsidP="00E23C19">
      <w:pPr>
        <w:pStyle w:val="TableParagraph"/>
        <w:ind w:right="93" w:firstLine="603"/>
        <w:jc w:val="both"/>
        <w:rPr>
          <w:color w:val="000000"/>
          <w:sz w:val="28"/>
          <w:szCs w:val="28"/>
          <w:lang w:eastAsia="ru-RU"/>
        </w:rPr>
      </w:pPr>
      <w:r w:rsidRPr="00E23C19">
        <w:rPr>
          <w:color w:val="000000"/>
          <w:sz w:val="28"/>
          <w:szCs w:val="28"/>
          <w:lang w:eastAsia="ru-RU"/>
        </w:rPr>
        <w:t>Общий объем внеурочной деятельности не должен превышать 10 часов в неделю.</w:t>
      </w:r>
    </w:p>
    <w:p w:rsidR="00E23C19" w:rsidRPr="00E23C19" w:rsidRDefault="00E23C19" w:rsidP="00E23C19">
      <w:pPr>
        <w:pStyle w:val="TableParagraph"/>
        <w:ind w:right="92" w:firstLine="603"/>
        <w:jc w:val="both"/>
        <w:rPr>
          <w:color w:val="000000"/>
          <w:sz w:val="28"/>
          <w:szCs w:val="28"/>
          <w:lang w:eastAsia="ru-RU"/>
        </w:rPr>
      </w:pPr>
      <w:r w:rsidRPr="00E23C19">
        <w:rPr>
          <w:color w:val="000000"/>
          <w:sz w:val="28"/>
          <w:szCs w:val="28"/>
          <w:lang w:eastAsia="ru-RU"/>
        </w:rPr>
        <w:t>Один час в неделю для обучающихся 10-11 классов рекомендуется отводить на внеурочное занятие "Россия - мои горизонты".</w:t>
      </w:r>
    </w:p>
    <w:p w:rsidR="00E23C19" w:rsidRPr="00E23C19" w:rsidRDefault="00E23C19" w:rsidP="00E23C19">
      <w:pPr>
        <w:pStyle w:val="TableParagraph"/>
        <w:tabs>
          <w:tab w:val="left" w:pos="2401"/>
          <w:tab w:val="left" w:pos="4500"/>
          <w:tab w:val="left" w:pos="5308"/>
        </w:tabs>
        <w:ind w:right="93" w:firstLine="603"/>
        <w:jc w:val="both"/>
        <w:rPr>
          <w:color w:val="000000"/>
          <w:sz w:val="28"/>
          <w:szCs w:val="28"/>
          <w:lang w:eastAsia="ru-RU"/>
        </w:rPr>
      </w:pPr>
      <w:r w:rsidRPr="00E23C19">
        <w:rPr>
          <w:color w:val="000000"/>
          <w:sz w:val="28"/>
          <w:szCs w:val="28"/>
          <w:lang w:eastAsia="ru-RU"/>
        </w:rPr>
        <w:t>Внеурочные занятия "Россия - мои горизонты" направлены на формирование готовности обучающихся к профессиональному самоопределению, приобретение навыков и умений карьерной грамотности и других компетенций, необходимых для осуществления всех этапов карьерной самонавигации, приобретение</w:t>
      </w:r>
      <w:r w:rsidRPr="00E23C19">
        <w:rPr>
          <w:color w:val="000000"/>
          <w:sz w:val="28"/>
          <w:szCs w:val="28"/>
          <w:lang w:eastAsia="ru-RU"/>
        </w:rPr>
        <w:tab/>
        <w:t>и осмысления профориентационно значимого опыта.</w:t>
      </w:r>
    </w:p>
    <w:p w:rsidR="00E23C19" w:rsidRDefault="00E23C19" w:rsidP="00E23C19">
      <w:pPr>
        <w:pStyle w:val="TableParagraph"/>
        <w:spacing w:before="1"/>
        <w:ind w:right="92" w:firstLine="603"/>
        <w:jc w:val="both"/>
        <w:rPr>
          <w:color w:val="000000"/>
          <w:sz w:val="28"/>
          <w:szCs w:val="28"/>
          <w:lang w:eastAsia="ru-RU"/>
        </w:rPr>
      </w:pPr>
      <w:r w:rsidRPr="00E23C19">
        <w:rPr>
          <w:color w:val="000000"/>
          <w:sz w:val="28"/>
          <w:szCs w:val="28"/>
          <w:lang w:eastAsia="ru-RU"/>
        </w:rPr>
        <w:t>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агросфере, социальном развитии, туризме, креативных индустриях и других отраслях экономики.</w:t>
      </w:r>
    </w:p>
    <w:p w:rsidR="00E23C19" w:rsidRPr="00E23C19" w:rsidRDefault="00E23C19" w:rsidP="00E23C19">
      <w:pPr>
        <w:pStyle w:val="TableParagraph"/>
        <w:spacing w:before="1"/>
        <w:ind w:right="92" w:firstLine="603"/>
        <w:jc w:val="both"/>
        <w:rPr>
          <w:color w:val="000000"/>
          <w:sz w:val="28"/>
          <w:szCs w:val="28"/>
          <w:lang w:eastAsia="ru-RU"/>
        </w:rPr>
      </w:pPr>
      <w:r w:rsidRPr="00E23C19">
        <w:rPr>
          <w:color w:val="000000"/>
          <w:sz w:val="28"/>
          <w:szCs w:val="28"/>
          <w:lang w:eastAsia="ru-RU"/>
        </w:rPr>
        <w:t>На</w:t>
      </w:r>
      <w:r w:rsidRPr="00E23C19">
        <w:rPr>
          <w:color w:val="000000"/>
          <w:sz w:val="28"/>
          <w:szCs w:val="28"/>
          <w:lang w:eastAsia="ru-RU"/>
        </w:rPr>
        <w:tab/>
        <w:t>курсывнеурочнойдеятельностипо</w:t>
      </w:r>
      <w:r>
        <w:rPr>
          <w:color w:val="000000"/>
          <w:sz w:val="28"/>
          <w:szCs w:val="28"/>
          <w:lang w:eastAsia="ru-RU"/>
        </w:rPr>
        <w:tab/>
        <w:t xml:space="preserve"> выбору о</w:t>
      </w:r>
      <w:r w:rsidRPr="00E23C19">
        <w:rPr>
          <w:color w:val="000000"/>
          <w:sz w:val="28"/>
          <w:szCs w:val="28"/>
          <w:lang w:eastAsia="ru-RU"/>
        </w:rPr>
        <w:t>бучающихсяеженедельнорасходуетсядо4</w:t>
      </w:r>
      <w:r w:rsidRPr="00E23C19">
        <w:rPr>
          <w:color w:val="000000"/>
          <w:sz w:val="28"/>
          <w:szCs w:val="28"/>
          <w:lang w:eastAsia="ru-RU"/>
        </w:rPr>
        <w:tab/>
        <w:t>часов,на организационноеобеспечение</w:t>
      </w:r>
      <w:r>
        <w:rPr>
          <w:color w:val="000000"/>
          <w:sz w:val="28"/>
          <w:szCs w:val="28"/>
          <w:lang w:eastAsia="ru-RU"/>
        </w:rPr>
        <w:tab/>
      </w:r>
      <w:r w:rsidRPr="00E23C19">
        <w:rPr>
          <w:color w:val="000000"/>
          <w:sz w:val="28"/>
          <w:szCs w:val="28"/>
          <w:lang w:eastAsia="ru-RU"/>
        </w:rPr>
        <w:t>учебнойдеятельности,на обеспечение благополучия обучающегося еженедельно до 1 часа, на профориентацию обучающихся еженедельно до 1 часа.</w:t>
      </w:r>
    </w:p>
    <w:p w:rsidR="00E23C19" w:rsidRPr="00E23C19" w:rsidRDefault="00E23C19" w:rsidP="00E23C19">
      <w:pPr>
        <w:pStyle w:val="TableParagraph"/>
        <w:spacing w:before="1"/>
        <w:ind w:right="92" w:firstLine="603"/>
        <w:jc w:val="both"/>
        <w:rPr>
          <w:color w:val="000000"/>
          <w:sz w:val="28"/>
          <w:szCs w:val="28"/>
          <w:lang w:eastAsia="ru-RU"/>
        </w:rPr>
      </w:pPr>
      <w:r w:rsidRPr="00E23C19">
        <w:rPr>
          <w:color w:val="000000"/>
          <w:sz w:val="28"/>
          <w:szCs w:val="28"/>
          <w:lang w:eastAsia="ru-RU"/>
        </w:rPr>
        <w:t>Формыреализации</w:t>
      </w:r>
      <w:r w:rsidRPr="00E23C19">
        <w:rPr>
          <w:color w:val="000000"/>
          <w:sz w:val="28"/>
          <w:szCs w:val="28"/>
          <w:lang w:eastAsia="ru-RU"/>
        </w:rPr>
        <w:tab/>
        <w:t>внеурочнойдеятельности образовательная организация определяет самостояте</w:t>
      </w:r>
      <w:r>
        <w:rPr>
          <w:color w:val="000000"/>
          <w:sz w:val="28"/>
          <w:szCs w:val="28"/>
          <w:lang w:eastAsia="ru-RU"/>
        </w:rPr>
        <w:t>льно.</w:t>
      </w:r>
    </w:p>
    <w:p w:rsidR="002053FA" w:rsidRPr="00A332FD" w:rsidRDefault="002053FA" w:rsidP="00E23C19">
      <w:pPr>
        <w:jc w:val="center"/>
        <w:rPr>
          <w:b/>
          <w:szCs w:val="28"/>
        </w:rPr>
      </w:pPr>
      <w:r w:rsidRPr="00A332FD">
        <w:rPr>
          <w:b/>
          <w:szCs w:val="28"/>
        </w:rPr>
        <w:t>Характеристика рабочих программ внеурочной деятельности</w:t>
      </w:r>
    </w:p>
    <w:p w:rsidR="002053FA" w:rsidRPr="00A332FD" w:rsidRDefault="002053FA" w:rsidP="00993712">
      <w:pPr>
        <w:rPr>
          <w:szCs w:val="28"/>
        </w:rPr>
      </w:pPr>
      <w:r w:rsidRPr="00A332FD">
        <w:rPr>
          <w:szCs w:val="28"/>
        </w:rPr>
        <w:t>Внеурочная деятельность организуется по следующим направлениям:</w:t>
      </w:r>
    </w:p>
    <w:p w:rsidR="002053FA" w:rsidRPr="00A332FD" w:rsidRDefault="002053FA" w:rsidP="00993712">
      <w:pPr>
        <w:rPr>
          <w:szCs w:val="28"/>
        </w:rPr>
      </w:pPr>
      <w:r w:rsidRPr="00A332FD">
        <w:rPr>
          <w:szCs w:val="28"/>
        </w:rPr>
        <w:t>- информационно-просветительские занятия патриотической, нравственной и экологической направленности «Разговоры о важном»;</w:t>
      </w:r>
    </w:p>
    <w:p w:rsidR="002053FA" w:rsidRPr="00A332FD" w:rsidRDefault="002053FA" w:rsidP="00993712">
      <w:pPr>
        <w:rPr>
          <w:szCs w:val="28"/>
        </w:rPr>
      </w:pPr>
      <w:r w:rsidRPr="00A332FD">
        <w:rPr>
          <w:szCs w:val="28"/>
        </w:rPr>
        <w:t>- занятия по формированию функциональной грамотности обучающихся (представлены направлениями интеллектуальной культуры и интеллектуальных марафонов, коммуникативная деятельность);</w:t>
      </w:r>
    </w:p>
    <w:p w:rsidR="002053FA" w:rsidRPr="00A332FD" w:rsidRDefault="002053FA" w:rsidP="00993712">
      <w:pPr>
        <w:rPr>
          <w:szCs w:val="28"/>
        </w:rPr>
      </w:pPr>
      <w:r w:rsidRPr="00A332FD">
        <w:rPr>
          <w:szCs w:val="28"/>
        </w:rPr>
        <w:lastRenderedPageBreak/>
        <w:t>- Занятия, направленные на удовлетворение профориентационных интересов и потребностей обучающихся (представлены направлением «Учение с увлечением», проектно-исследовательской деятельности);</w:t>
      </w:r>
    </w:p>
    <w:p w:rsidR="002053FA" w:rsidRPr="00A332FD" w:rsidRDefault="002053FA" w:rsidP="00993712">
      <w:pPr>
        <w:rPr>
          <w:szCs w:val="28"/>
        </w:rPr>
      </w:pPr>
      <w:r w:rsidRPr="00A332FD">
        <w:rPr>
          <w:szCs w:val="28"/>
        </w:rPr>
        <w:t>-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(представлены спортивно-оздоровительным направлением и художественно-эстетической и творческой деятельностью).</w:t>
      </w:r>
    </w:p>
    <w:p w:rsidR="002053FA" w:rsidRPr="00A332FD" w:rsidRDefault="002053FA" w:rsidP="00993712">
      <w:pPr>
        <w:rPr>
          <w:szCs w:val="28"/>
        </w:rPr>
      </w:pPr>
      <w:r w:rsidRPr="00A332FD">
        <w:rPr>
          <w:b/>
          <w:szCs w:val="28"/>
          <w:u w:val="single"/>
        </w:rPr>
        <w:t>Направление интеллектуальной культуры</w:t>
      </w:r>
      <w:r w:rsidRPr="00A332FD">
        <w:rPr>
          <w:szCs w:val="28"/>
        </w:rPr>
        <w:t xml:space="preserve"> реализуется через организацию следующих занятий: </w:t>
      </w:r>
      <w:r w:rsidRPr="00A332FD">
        <w:rPr>
          <w:szCs w:val="28"/>
        </w:rPr>
        <w:sym w:font="Symbol" w:char="F02D"/>
      </w:r>
      <w:r w:rsidRPr="00A332FD">
        <w:rPr>
          <w:szCs w:val="28"/>
        </w:rPr>
        <w:t xml:space="preserve"> «Клуб «Современный мир науки: физика», Клуб «Современный мир науки: биология» - 1 час в неделю в 10-11 классах (развитие логического мышления, формирование функциональной грамотности, концентрации внимания и усидчивости).</w:t>
      </w:r>
    </w:p>
    <w:p w:rsidR="002053FA" w:rsidRPr="00A332FD" w:rsidRDefault="002053FA" w:rsidP="00993712">
      <w:pPr>
        <w:rPr>
          <w:szCs w:val="28"/>
        </w:rPr>
      </w:pPr>
      <w:r w:rsidRPr="00A332FD">
        <w:rPr>
          <w:b/>
          <w:szCs w:val="28"/>
          <w:u w:val="single"/>
        </w:rPr>
        <w:t>Направление интеллектуальных марафонов</w:t>
      </w:r>
      <w:r w:rsidRPr="00A332FD">
        <w:rPr>
          <w:szCs w:val="28"/>
        </w:rPr>
        <w:t xml:space="preserve"> в 10-11 классах будет реализовано в рамках курсов: </w:t>
      </w:r>
      <w:r w:rsidRPr="00A332FD">
        <w:rPr>
          <w:szCs w:val="28"/>
        </w:rPr>
        <w:sym w:font="Symbol" w:char="F02D"/>
      </w:r>
      <w:r w:rsidRPr="00A332FD">
        <w:rPr>
          <w:szCs w:val="28"/>
        </w:rPr>
        <w:t xml:space="preserve"> Лаборатория «Формирование функциональной грамотности: математика»- 1 час в неделю в 10-11 классах (формирование функциональной грамотности).</w:t>
      </w:r>
    </w:p>
    <w:p w:rsidR="002053FA" w:rsidRPr="00A332FD" w:rsidRDefault="002053FA" w:rsidP="00993712">
      <w:pPr>
        <w:rPr>
          <w:szCs w:val="28"/>
        </w:rPr>
      </w:pPr>
      <w:r w:rsidRPr="00A332FD">
        <w:rPr>
          <w:b/>
          <w:i/>
          <w:szCs w:val="28"/>
          <w:u w:val="single"/>
        </w:rPr>
        <w:t>«Разговоры о важном»</w:t>
      </w:r>
      <w:r w:rsidRPr="00A332FD">
        <w:rPr>
          <w:szCs w:val="28"/>
        </w:rPr>
        <w:t xml:space="preserve"> - 1 час в неделю в 10-11 классах (создание условий для развития ценностного отношения школьников к своей родине - России, населяющим ее людям, ее уникальной истории, богатой природе и великой культуре. Беседы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классных часов будут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053FA" w:rsidRPr="00A332FD" w:rsidRDefault="002053FA" w:rsidP="00993712">
      <w:pPr>
        <w:rPr>
          <w:szCs w:val="28"/>
        </w:rPr>
      </w:pPr>
      <w:r w:rsidRPr="00A332FD">
        <w:rPr>
          <w:b/>
          <w:szCs w:val="28"/>
          <w:u w:val="single"/>
        </w:rPr>
        <w:t>Проектно-исследовательская деятельность</w:t>
      </w:r>
      <w:r w:rsidRPr="00A332FD">
        <w:rPr>
          <w:szCs w:val="28"/>
        </w:rPr>
        <w:t>: Клуб «Мир профессий», Клуб «Патриот» - 1 час в неделю в 10-11 классах (удовлетворение профориентационных интересов).</w:t>
      </w:r>
    </w:p>
    <w:p w:rsidR="002053FA" w:rsidRPr="00A332FD" w:rsidRDefault="002053FA" w:rsidP="00993712">
      <w:pPr>
        <w:rPr>
          <w:szCs w:val="28"/>
        </w:rPr>
      </w:pPr>
      <w:r w:rsidRPr="00A332FD">
        <w:rPr>
          <w:b/>
          <w:szCs w:val="28"/>
          <w:u w:val="single"/>
        </w:rPr>
        <w:t>Направление «Учение с увлечением»</w:t>
      </w:r>
      <w:r w:rsidRPr="00A332FD">
        <w:rPr>
          <w:szCs w:val="28"/>
        </w:rPr>
        <w:t xml:space="preserve"> представлено курсом Клуб «Россия – моя история»- 1 час в неделю в 10-11 классах (создание условий для развития личности обучающихся и их способности к саморазвитию).</w:t>
      </w:r>
    </w:p>
    <w:p w:rsidR="002053FA" w:rsidRPr="00A332FD" w:rsidRDefault="002053FA" w:rsidP="00993712">
      <w:pPr>
        <w:rPr>
          <w:szCs w:val="28"/>
        </w:rPr>
      </w:pPr>
      <w:r w:rsidRPr="00A332FD">
        <w:rPr>
          <w:b/>
          <w:szCs w:val="28"/>
          <w:u w:val="single"/>
        </w:rPr>
        <w:t>Художественно-эстетическая и творческая деятельность</w:t>
      </w:r>
      <w:r w:rsidRPr="00A332FD">
        <w:rPr>
          <w:szCs w:val="28"/>
        </w:rPr>
        <w:t xml:space="preserve"> реализуется через курс Клуб «Весь мир театр» - 1 час в неделю в 10-11 классах,    (развитие творческой деятельности детей, удовлетворение их  творческих, эстетических, образовательных, социально-досуговых интересов и потребностей, привитие любви и интереса к вокальному искусству, воспитание высокой духовности).</w:t>
      </w:r>
    </w:p>
    <w:p w:rsidR="002053FA" w:rsidRPr="00A332FD" w:rsidRDefault="002053FA" w:rsidP="00993712">
      <w:pPr>
        <w:rPr>
          <w:szCs w:val="28"/>
        </w:rPr>
      </w:pPr>
      <w:r w:rsidRPr="00A332FD">
        <w:rPr>
          <w:b/>
          <w:szCs w:val="28"/>
          <w:u w:val="single"/>
        </w:rPr>
        <w:t xml:space="preserve">Спортивно-оздоровительное направление </w:t>
      </w:r>
      <w:r w:rsidRPr="00A332FD">
        <w:rPr>
          <w:szCs w:val="28"/>
        </w:rPr>
        <w:t xml:space="preserve">представлено курсом: </w:t>
      </w:r>
      <w:r w:rsidRPr="00A332FD">
        <w:rPr>
          <w:szCs w:val="28"/>
        </w:rPr>
        <w:sym w:font="Symbol" w:char="F02D"/>
      </w:r>
      <w:r w:rsidRPr="00A332FD">
        <w:rPr>
          <w:i/>
          <w:szCs w:val="28"/>
        </w:rPr>
        <w:t>«Спорт на все времена»</w:t>
      </w:r>
      <w:r w:rsidRPr="00A332FD">
        <w:rPr>
          <w:szCs w:val="28"/>
        </w:rPr>
        <w:t xml:space="preserve"> - 1 час в неделю в 10-11 классах - (удовлетворение интересов учащихся в занятиях спортом и активном участии в спортивных соревнованиях, формирование у школьников активисткой культуры здоровья, напрямую связанной с занятиями спортом и предполагающей интерес к спорту и оздоровлению, </w:t>
      </w:r>
      <w:r w:rsidRPr="00A332FD">
        <w:rPr>
          <w:szCs w:val="28"/>
        </w:rPr>
        <w:lastRenderedPageBreak/>
        <w:t>потребность в систематических занятиях спортом, регулярном участии в спортивных соревнованиях, стремление показывать, как можно более высокие результаты).</w:t>
      </w:r>
    </w:p>
    <w:p w:rsidR="002053FA" w:rsidRPr="00A332FD" w:rsidRDefault="002053FA" w:rsidP="00993712">
      <w:pPr>
        <w:rPr>
          <w:szCs w:val="28"/>
        </w:rPr>
      </w:pPr>
      <w:r w:rsidRPr="00A332FD">
        <w:rPr>
          <w:szCs w:val="28"/>
        </w:rPr>
        <w:t>Реализация курсов внеурочной деятельности предусматривает проведение отчетных и выездных мероприятий с использованием ресурсов БОУ ДО г. Омска «Дом творчества «Кировский», библиотеки «Мир женщины», бюджетного учреждения культуры «Областной центр культуры «Сибиряк» г. Омск.</w:t>
      </w:r>
    </w:p>
    <w:p w:rsidR="002053FA" w:rsidRPr="00A332FD" w:rsidRDefault="002053FA" w:rsidP="00993712">
      <w:pPr>
        <w:rPr>
          <w:szCs w:val="28"/>
        </w:rPr>
      </w:pPr>
    </w:p>
    <w:p w:rsidR="002053FA" w:rsidRPr="00A332FD" w:rsidRDefault="002053FA" w:rsidP="00993712">
      <w:pPr>
        <w:jc w:val="center"/>
        <w:rPr>
          <w:szCs w:val="28"/>
        </w:rPr>
      </w:pPr>
      <w:r w:rsidRPr="00A332FD">
        <w:rPr>
          <w:b/>
          <w:szCs w:val="28"/>
        </w:rPr>
        <w:t>Планируемые метапредметные и личностные результаты</w:t>
      </w:r>
    </w:p>
    <w:p w:rsidR="002053FA" w:rsidRPr="00A332FD" w:rsidRDefault="002053FA" w:rsidP="00993712">
      <w:pPr>
        <w:rPr>
          <w:szCs w:val="28"/>
        </w:rPr>
      </w:pPr>
      <w:r w:rsidRPr="00A332FD">
        <w:rPr>
          <w:szCs w:val="28"/>
        </w:rPr>
        <w:t xml:space="preserve">Внеурочная деятельность направлена на достижение следующих воспитательных результатов: </w:t>
      </w:r>
    </w:p>
    <w:p w:rsidR="002053FA" w:rsidRPr="00A332FD" w:rsidRDefault="002053FA" w:rsidP="00993712">
      <w:pPr>
        <w:rPr>
          <w:szCs w:val="28"/>
        </w:rPr>
      </w:pPr>
      <w:r w:rsidRPr="00A332FD">
        <w:rPr>
          <w:szCs w:val="28"/>
        </w:rPr>
        <w:t>− приобретение обучающимися социального опыта;</w:t>
      </w:r>
    </w:p>
    <w:p w:rsidR="002053FA" w:rsidRPr="00A332FD" w:rsidRDefault="002053FA" w:rsidP="00993712">
      <w:pPr>
        <w:rPr>
          <w:szCs w:val="28"/>
        </w:rPr>
      </w:pPr>
      <w:r w:rsidRPr="00A332FD">
        <w:rPr>
          <w:szCs w:val="28"/>
        </w:rPr>
        <w:t xml:space="preserve"> − формирование положительного отношения к базовым общественным ценностям; </w:t>
      </w:r>
    </w:p>
    <w:p w:rsidR="002053FA" w:rsidRPr="00A332FD" w:rsidRDefault="002053FA" w:rsidP="00993712">
      <w:pPr>
        <w:rPr>
          <w:szCs w:val="28"/>
        </w:rPr>
      </w:pPr>
      <w:r w:rsidRPr="00A332FD">
        <w:rPr>
          <w:szCs w:val="28"/>
        </w:rPr>
        <w:t>− приобретение обучающимися опыта самостоятельного общественного действия.</w:t>
      </w:r>
    </w:p>
    <w:p w:rsidR="002053FA" w:rsidRPr="00A332FD" w:rsidRDefault="002053FA" w:rsidP="00993712">
      <w:pPr>
        <w:rPr>
          <w:szCs w:val="28"/>
        </w:rPr>
      </w:pPr>
      <w:r w:rsidRPr="00A332FD">
        <w:rPr>
          <w:szCs w:val="28"/>
        </w:rPr>
        <w:t xml:space="preserve"> В результате реализации программы внеурочной деятельности начального общего образования ожидается повышение результатов как личностных, так и метапредметных.</w:t>
      </w:r>
    </w:p>
    <w:p w:rsidR="002053FA" w:rsidRPr="00A332FD" w:rsidRDefault="002053FA" w:rsidP="00993712">
      <w:pPr>
        <w:rPr>
          <w:szCs w:val="28"/>
        </w:rPr>
      </w:pPr>
      <w:r w:rsidRPr="00A332FD">
        <w:rPr>
          <w:szCs w:val="28"/>
          <w:u w:val="single"/>
        </w:rPr>
        <w:t>Личностные результаты</w:t>
      </w:r>
      <w:r w:rsidRPr="00A332FD">
        <w:rPr>
          <w:szCs w:val="28"/>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w:t>
      </w:r>
    </w:p>
    <w:p w:rsidR="002053FA" w:rsidRPr="00A332FD" w:rsidRDefault="002053FA" w:rsidP="00993712">
      <w:pPr>
        <w:rPr>
          <w:szCs w:val="28"/>
        </w:rPr>
      </w:pPr>
      <w:r w:rsidRPr="00A332FD">
        <w:rPr>
          <w:szCs w:val="28"/>
        </w:rPr>
        <w:t xml:space="preserve"> Личностные результаты внеурочной деятельности отражают:</w:t>
      </w:r>
    </w:p>
    <w:p w:rsidR="002053FA" w:rsidRPr="00A332FD" w:rsidRDefault="002053FA" w:rsidP="00993712">
      <w:pPr>
        <w:rPr>
          <w:szCs w:val="28"/>
        </w:rPr>
      </w:pPr>
      <w:r w:rsidRPr="00A332FD">
        <w:rPr>
          <w:szCs w:val="28"/>
        </w:rPr>
        <w:t xml:space="preserve"> 1. Воспитание российской гражданской идентичности: патриотизма, уважения к Отечеству, прошлому и настоящему многонационального народа России, осознанного и ответственного отношения к собственным поступкам.</w:t>
      </w:r>
    </w:p>
    <w:p w:rsidR="002053FA" w:rsidRPr="00A332FD" w:rsidRDefault="002053FA" w:rsidP="00993712">
      <w:pPr>
        <w:rPr>
          <w:szCs w:val="28"/>
        </w:rPr>
      </w:pPr>
      <w:r w:rsidRPr="00A332FD">
        <w:rPr>
          <w:szCs w:val="28"/>
        </w:rPr>
        <w:t xml:space="preserve"> 2.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053FA" w:rsidRPr="00A332FD" w:rsidRDefault="002053FA" w:rsidP="00993712">
      <w:pPr>
        <w:rPr>
          <w:szCs w:val="28"/>
        </w:rPr>
      </w:pPr>
      <w:r w:rsidRPr="00A332FD">
        <w:rPr>
          <w:szCs w:val="28"/>
        </w:rPr>
        <w:t xml:space="preserve"> 3.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053FA" w:rsidRPr="00A332FD" w:rsidRDefault="002053FA" w:rsidP="00993712">
      <w:pPr>
        <w:rPr>
          <w:szCs w:val="28"/>
        </w:rPr>
      </w:pPr>
      <w:r w:rsidRPr="00A332FD">
        <w:rPr>
          <w:szCs w:val="28"/>
        </w:rPr>
        <w:t xml:space="preserve"> 4. Осознание значения семьи в жизни человека и общества, принятие ценности семейной жизни, уважительное и заботливое отношение к членам своей семьи. 5.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053FA" w:rsidRPr="00A332FD" w:rsidRDefault="002053FA" w:rsidP="00993712">
      <w:pPr>
        <w:rPr>
          <w:szCs w:val="28"/>
        </w:rPr>
      </w:pPr>
      <w:r w:rsidRPr="00A332FD">
        <w:rPr>
          <w:szCs w:val="28"/>
          <w:u w:val="single"/>
        </w:rPr>
        <w:t>Метапредметные результаты</w:t>
      </w:r>
      <w:r w:rsidRPr="00A332FD">
        <w:rPr>
          <w:szCs w:val="28"/>
        </w:rPr>
        <w:t xml:space="preserve"> – освоенные обучающимися УУД (познавательные, регулятивные и коммуникативные), сформированность основ российской, гражданской идентичности. Метапредметные результаты внеурочной деятельности отражают: </w:t>
      </w:r>
    </w:p>
    <w:p w:rsidR="002053FA" w:rsidRPr="00A332FD" w:rsidRDefault="002053FA" w:rsidP="00993712">
      <w:pPr>
        <w:rPr>
          <w:szCs w:val="28"/>
        </w:rPr>
      </w:pPr>
      <w:r w:rsidRPr="00A332FD">
        <w:rPr>
          <w:szCs w:val="28"/>
        </w:rPr>
        <w:lastRenderedPageBreak/>
        <w:t xml:space="preserve">1.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2053FA" w:rsidRPr="00A332FD" w:rsidRDefault="002053FA" w:rsidP="00993712">
      <w:pPr>
        <w:rPr>
          <w:szCs w:val="28"/>
        </w:rPr>
      </w:pPr>
      <w:r w:rsidRPr="00A332FD">
        <w:rPr>
          <w:szCs w:val="28"/>
        </w:rPr>
        <w:t xml:space="preserve">2. Формирование готовности и способности обучающихся к саморазвитию и самообразованию на основе мотивации к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2053FA" w:rsidRPr="00A332FD" w:rsidRDefault="002053FA" w:rsidP="00993712">
      <w:pPr>
        <w:rPr>
          <w:szCs w:val="28"/>
        </w:rPr>
      </w:pPr>
      <w:r w:rsidRPr="00A332FD">
        <w:rPr>
          <w:szCs w:val="28"/>
        </w:rPr>
        <w:t xml:space="preserve"> 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2053FA" w:rsidRPr="00A332FD" w:rsidRDefault="002053FA" w:rsidP="00993712">
      <w:pPr>
        <w:rPr>
          <w:szCs w:val="28"/>
        </w:rPr>
      </w:pPr>
      <w:r w:rsidRPr="00A332FD">
        <w:rPr>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2053FA" w:rsidRPr="00A332FD" w:rsidRDefault="002053FA" w:rsidP="00993712">
      <w:pPr>
        <w:rPr>
          <w:szCs w:val="28"/>
        </w:rPr>
      </w:pPr>
      <w:r w:rsidRPr="00A332FD">
        <w:rPr>
          <w:szCs w:val="28"/>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2053FA" w:rsidRPr="00A332FD" w:rsidRDefault="002053FA" w:rsidP="00993712">
      <w:pPr>
        <w:rPr>
          <w:szCs w:val="28"/>
        </w:rPr>
      </w:pPr>
      <w:r w:rsidRPr="00A332FD">
        <w:rPr>
          <w:szCs w:val="28"/>
        </w:rPr>
        <w:t xml:space="preserve">6. Формирование нравственных чувств и нравственного поведения, умение ставить и формулировать для себя новые задачи в учебе и познавательной деятельности, развитие мотивов и интересов своей познавательной деятельности. </w:t>
      </w:r>
    </w:p>
    <w:p w:rsidR="002053FA" w:rsidRPr="00A332FD" w:rsidRDefault="002053FA" w:rsidP="00993712">
      <w:pPr>
        <w:rPr>
          <w:szCs w:val="28"/>
        </w:rPr>
      </w:pPr>
      <w:r w:rsidRPr="00A332FD">
        <w:rPr>
          <w:szCs w:val="28"/>
        </w:rPr>
        <w:t xml:space="preserve">7.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2053FA" w:rsidRPr="00A332FD" w:rsidRDefault="002053FA" w:rsidP="00993712">
      <w:pPr>
        <w:rPr>
          <w:szCs w:val="28"/>
        </w:rPr>
      </w:pPr>
      <w:r w:rsidRPr="00A332FD">
        <w:rPr>
          <w:szCs w:val="28"/>
        </w:rPr>
        <w:t xml:space="preserve">8. Умение устанавливать аналогии,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2053FA" w:rsidRPr="00A332FD" w:rsidRDefault="002053FA" w:rsidP="00993712">
      <w:pPr>
        <w:rPr>
          <w:szCs w:val="28"/>
        </w:rPr>
      </w:pPr>
      <w:r w:rsidRPr="00A332FD">
        <w:rPr>
          <w:szCs w:val="28"/>
        </w:rPr>
        <w:t xml:space="preserve">9. Умение организовывать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2053FA" w:rsidRPr="00A332FD" w:rsidRDefault="002053FA" w:rsidP="00993712">
      <w:pPr>
        <w:rPr>
          <w:szCs w:val="28"/>
        </w:rPr>
      </w:pPr>
      <w:r w:rsidRPr="00A332FD">
        <w:rPr>
          <w:szCs w:val="28"/>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2053FA" w:rsidRPr="00A332FD" w:rsidRDefault="002053FA" w:rsidP="00993712">
      <w:pPr>
        <w:rPr>
          <w:szCs w:val="28"/>
        </w:rPr>
      </w:pPr>
      <w:r w:rsidRPr="00A332FD">
        <w:rPr>
          <w:szCs w:val="28"/>
        </w:rPr>
        <w:t>11. Формирование и развитие компетентности в области использования информационно-коммуникационных технологий (далее – ИКТ-компетенции).</w:t>
      </w:r>
    </w:p>
    <w:p w:rsidR="002053FA" w:rsidRPr="00A332FD" w:rsidRDefault="002053FA" w:rsidP="00993712">
      <w:pPr>
        <w:rPr>
          <w:szCs w:val="28"/>
        </w:rPr>
      </w:pPr>
      <w:r w:rsidRPr="00A332FD">
        <w:rPr>
          <w:szCs w:val="28"/>
        </w:rPr>
        <w:lastRenderedPageBreak/>
        <w:t xml:space="preserve"> 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053FA" w:rsidRPr="00A332FD" w:rsidRDefault="002053FA" w:rsidP="00993712">
      <w:pPr>
        <w:rPr>
          <w:szCs w:val="28"/>
        </w:rPr>
      </w:pPr>
      <w:r w:rsidRPr="00A332FD">
        <w:rPr>
          <w:szCs w:val="28"/>
        </w:rPr>
        <w:t xml:space="preserve">Таким образом, в ходе реализации программ внеурочной деятельности ожидается достижение планируемых результатов, что будет свидетельствовать об эффективности внеурочной деятельности: </w:t>
      </w:r>
    </w:p>
    <w:p w:rsidR="002053FA" w:rsidRPr="00A332FD" w:rsidRDefault="002053FA" w:rsidP="00993712">
      <w:pPr>
        <w:rPr>
          <w:szCs w:val="28"/>
        </w:rPr>
      </w:pPr>
      <w:r w:rsidRPr="00A332FD">
        <w:rPr>
          <w:szCs w:val="28"/>
        </w:rPr>
        <w:t xml:space="preserve">1. Увеличение числа детей и подростков, охваченных организованным досугом. </w:t>
      </w:r>
    </w:p>
    <w:p w:rsidR="002053FA" w:rsidRPr="00A332FD" w:rsidRDefault="002053FA" w:rsidP="00993712">
      <w:pPr>
        <w:rPr>
          <w:szCs w:val="28"/>
        </w:rPr>
      </w:pPr>
      <w:r w:rsidRPr="00A332FD">
        <w:rPr>
          <w:szCs w:val="28"/>
        </w:rPr>
        <w:t>2. Воспитание уважительного отношения к родному дому, школе, городу.</w:t>
      </w:r>
    </w:p>
    <w:p w:rsidR="002053FA" w:rsidRPr="00A332FD" w:rsidRDefault="002053FA" w:rsidP="00993712">
      <w:pPr>
        <w:rPr>
          <w:szCs w:val="28"/>
        </w:rPr>
      </w:pPr>
      <w:r w:rsidRPr="00A332FD">
        <w:rPr>
          <w:szCs w:val="28"/>
        </w:rPr>
        <w:t xml:space="preserve"> 3. Формирование чувства гражданственности и патриотизма, правовой культуры, осознанного отношения к профессиональному самоопределению. </w:t>
      </w:r>
    </w:p>
    <w:p w:rsidR="002053FA" w:rsidRPr="00A332FD" w:rsidRDefault="002053FA" w:rsidP="00993712">
      <w:pPr>
        <w:rPr>
          <w:szCs w:val="28"/>
        </w:rPr>
      </w:pPr>
      <w:r w:rsidRPr="00A332FD">
        <w:rPr>
          <w:szCs w:val="28"/>
        </w:rPr>
        <w:t xml:space="preserve">4. Развитие общей культуры обучающихся через систему ученического самоуправления. </w:t>
      </w:r>
    </w:p>
    <w:p w:rsidR="00E23C19" w:rsidRDefault="002053FA" w:rsidP="002053FA">
      <w:pPr>
        <w:rPr>
          <w:szCs w:val="28"/>
        </w:rPr>
      </w:pPr>
      <w:r w:rsidRPr="00A332FD">
        <w:rPr>
          <w:szCs w:val="28"/>
        </w:rPr>
        <w:t>5. Достижение обучающимися необходимого для жизни в обществе социального опыта и формирование у них принимаем</w:t>
      </w:r>
      <w:r>
        <w:rPr>
          <w:szCs w:val="28"/>
        </w:rPr>
        <w:t>ой обществом системы ценностей.</w:t>
      </w:r>
    </w:p>
    <w:tbl>
      <w:tblPr>
        <w:tblW w:w="106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9"/>
        <w:gridCol w:w="1701"/>
        <w:gridCol w:w="992"/>
        <w:gridCol w:w="1418"/>
        <w:gridCol w:w="993"/>
        <w:gridCol w:w="849"/>
        <w:gridCol w:w="851"/>
        <w:gridCol w:w="708"/>
        <w:gridCol w:w="709"/>
        <w:gridCol w:w="850"/>
      </w:tblGrid>
      <w:tr w:rsidR="00E23C19" w:rsidRPr="003F2F10" w:rsidTr="001937D2">
        <w:trPr>
          <w:trHeight w:val="300"/>
          <w:jc w:val="right"/>
        </w:trPr>
        <w:tc>
          <w:tcPr>
            <w:tcW w:w="1589" w:type="dxa"/>
            <w:vMerge w:val="restart"/>
            <w:shd w:val="clear" w:color="000000" w:fill="FFFFFF"/>
            <w:hideMark/>
          </w:tcPr>
          <w:p w:rsidR="00E23C19" w:rsidRPr="003F2F10" w:rsidRDefault="00E23C19" w:rsidP="001937D2">
            <w:pPr>
              <w:spacing w:after="0" w:line="240" w:lineRule="auto"/>
              <w:ind w:hanging="113"/>
              <w:jc w:val="left"/>
              <w:rPr>
                <w:sz w:val="22"/>
              </w:rPr>
            </w:pPr>
            <w:r w:rsidRPr="003F2F10">
              <w:rPr>
                <w:sz w:val="22"/>
              </w:rPr>
              <w:t>Направление внеурочной деятельности</w:t>
            </w:r>
          </w:p>
        </w:tc>
        <w:tc>
          <w:tcPr>
            <w:tcW w:w="1701" w:type="dxa"/>
            <w:vMerge w:val="restart"/>
            <w:shd w:val="clear" w:color="000000" w:fill="FFFFFF"/>
            <w:hideMark/>
          </w:tcPr>
          <w:p w:rsidR="00E23C19" w:rsidRPr="003F2F10" w:rsidRDefault="00E23C19" w:rsidP="001937D2">
            <w:pPr>
              <w:spacing w:after="0" w:line="240" w:lineRule="auto"/>
              <w:ind w:firstLine="0"/>
              <w:jc w:val="left"/>
              <w:rPr>
                <w:sz w:val="22"/>
              </w:rPr>
            </w:pPr>
            <w:r w:rsidRPr="003F2F10">
              <w:rPr>
                <w:sz w:val="22"/>
              </w:rPr>
              <w:t xml:space="preserve">Занятия </w:t>
            </w:r>
          </w:p>
          <w:p w:rsidR="00E23C19" w:rsidRPr="003F2F10" w:rsidRDefault="00E23C19" w:rsidP="001937D2">
            <w:pPr>
              <w:spacing w:after="0" w:line="240" w:lineRule="auto"/>
              <w:ind w:firstLine="0"/>
              <w:jc w:val="left"/>
              <w:rPr>
                <w:sz w:val="22"/>
              </w:rPr>
            </w:pPr>
            <w:r w:rsidRPr="003F2F10">
              <w:rPr>
                <w:sz w:val="22"/>
              </w:rPr>
              <w:t>по направлениям внеурочной деятельности</w:t>
            </w:r>
          </w:p>
        </w:tc>
        <w:tc>
          <w:tcPr>
            <w:tcW w:w="992" w:type="dxa"/>
            <w:vMerge w:val="restart"/>
            <w:shd w:val="clear" w:color="000000" w:fill="FFFFFF"/>
          </w:tcPr>
          <w:p w:rsidR="00E23C19" w:rsidRPr="003F2F10" w:rsidRDefault="00E23C19" w:rsidP="001937D2">
            <w:pPr>
              <w:spacing w:after="0" w:line="240" w:lineRule="auto"/>
              <w:ind w:hanging="142"/>
              <w:jc w:val="center"/>
              <w:rPr>
                <w:sz w:val="22"/>
              </w:rPr>
            </w:pPr>
            <w:r w:rsidRPr="003F2F10">
              <w:rPr>
                <w:sz w:val="22"/>
              </w:rPr>
              <w:t>Формы</w:t>
            </w:r>
          </w:p>
        </w:tc>
        <w:tc>
          <w:tcPr>
            <w:tcW w:w="1418" w:type="dxa"/>
            <w:vMerge w:val="restart"/>
            <w:shd w:val="clear" w:color="000000" w:fill="FFFFFF"/>
          </w:tcPr>
          <w:p w:rsidR="00E23C19" w:rsidRPr="003F2F10" w:rsidRDefault="00E23C19" w:rsidP="001937D2">
            <w:pPr>
              <w:spacing w:after="0" w:line="240" w:lineRule="auto"/>
              <w:jc w:val="left"/>
              <w:rPr>
                <w:sz w:val="22"/>
              </w:rPr>
            </w:pPr>
            <w:r w:rsidRPr="003F2F10">
              <w:rPr>
                <w:sz w:val="22"/>
              </w:rPr>
              <w:t>Формы промежуточной аттестации</w:t>
            </w:r>
          </w:p>
        </w:tc>
        <w:tc>
          <w:tcPr>
            <w:tcW w:w="4960" w:type="dxa"/>
            <w:gridSpan w:val="6"/>
            <w:shd w:val="clear" w:color="000000" w:fill="FFFFFF"/>
            <w:hideMark/>
          </w:tcPr>
          <w:p w:rsidR="00E23C19" w:rsidRPr="003F2F10" w:rsidRDefault="00E23C19" w:rsidP="00E23C19">
            <w:pPr>
              <w:spacing w:after="0" w:line="240" w:lineRule="auto"/>
              <w:ind w:left="-1563" w:firstLine="1376"/>
              <w:jc w:val="center"/>
              <w:rPr>
                <w:sz w:val="22"/>
              </w:rPr>
            </w:pPr>
            <w:r w:rsidRPr="003F2F10">
              <w:rPr>
                <w:sz w:val="22"/>
              </w:rPr>
              <w:t>Количество учебного времени</w:t>
            </w:r>
          </w:p>
        </w:tc>
      </w:tr>
      <w:tr w:rsidR="00E23C19" w:rsidRPr="003F2F10" w:rsidTr="001937D2">
        <w:trPr>
          <w:trHeight w:val="813"/>
          <w:jc w:val="right"/>
        </w:trPr>
        <w:tc>
          <w:tcPr>
            <w:tcW w:w="1589" w:type="dxa"/>
            <w:vMerge/>
            <w:vAlign w:val="center"/>
            <w:hideMark/>
          </w:tcPr>
          <w:p w:rsidR="00E23C19" w:rsidRPr="003F2F10" w:rsidRDefault="00E23C19" w:rsidP="001937D2">
            <w:pPr>
              <w:spacing w:after="0" w:line="240" w:lineRule="auto"/>
              <w:ind w:hanging="113"/>
              <w:jc w:val="left"/>
              <w:rPr>
                <w:sz w:val="22"/>
              </w:rPr>
            </w:pPr>
          </w:p>
        </w:tc>
        <w:tc>
          <w:tcPr>
            <w:tcW w:w="1701" w:type="dxa"/>
            <w:vMerge/>
            <w:shd w:val="clear" w:color="000000" w:fill="FFFFFF"/>
            <w:hideMark/>
          </w:tcPr>
          <w:p w:rsidR="00E23C19" w:rsidRPr="003F2F10" w:rsidRDefault="00E23C19" w:rsidP="001937D2">
            <w:pPr>
              <w:spacing w:after="0" w:line="240" w:lineRule="auto"/>
              <w:ind w:firstLine="0"/>
              <w:jc w:val="left"/>
              <w:rPr>
                <w:sz w:val="22"/>
              </w:rPr>
            </w:pPr>
          </w:p>
        </w:tc>
        <w:tc>
          <w:tcPr>
            <w:tcW w:w="992" w:type="dxa"/>
            <w:vMerge/>
            <w:shd w:val="clear" w:color="000000" w:fill="FFFFFF"/>
          </w:tcPr>
          <w:p w:rsidR="00E23C19" w:rsidRPr="003F2F10" w:rsidRDefault="00E23C19" w:rsidP="001937D2">
            <w:pPr>
              <w:spacing w:after="0" w:line="240" w:lineRule="auto"/>
              <w:ind w:hanging="142"/>
              <w:jc w:val="center"/>
              <w:rPr>
                <w:sz w:val="22"/>
              </w:rPr>
            </w:pPr>
          </w:p>
        </w:tc>
        <w:tc>
          <w:tcPr>
            <w:tcW w:w="1418" w:type="dxa"/>
            <w:vMerge/>
            <w:shd w:val="clear" w:color="000000" w:fill="FFFFFF"/>
          </w:tcPr>
          <w:p w:rsidR="00E23C19" w:rsidRPr="003F2F10" w:rsidRDefault="00E23C19" w:rsidP="001937D2">
            <w:pPr>
              <w:spacing w:after="0" w:line="240" w:lineRule="auto"/>
              <w:jc w:val="left"/>
              <w:rPr>
                <w:sz w:val="22"/>
              </w:rPr>
            </w:pPr>
          </w:p>
        </w:tc>
        <w:tc>
          <w:tcPr>
            <w:tcW w:w="993" w:type="dxa"/>
            <w:shd w:val="clear" w:color="000000" w:fill="FFFFFF"/>
            <w:hideMark/>
          </w:tcPr>
          <w:p w:rsidR="00E23C19" w:rsidRPr="001937D2" w:rsidRDefault="00E23C19" w:rsidP="00E23C19">
            <w:pPr>
              <w:spacing w:after="0" w:line="240" w:lineRule="auto"/>
              <w:ind w:left="-1563" w:right="-249" w:firstLine="1738"/>
              <w:rPr>
                <w:sz w:val="16"/>
                <w:szCs w:val="16"/>
              </w:rPr>
            </w:pPr>
            <w:r w:rsidRPr="001937D2">
              <w:rPr>
                <w:sz w:val="16"/>
                <w:szCs w:val="16"/>
              </w:rPr>
              <w:t>10</w:t>
            </w:r>
          </w:p>
        </w:tc>
        <w:tc>
          <w:tcPr>
            <w:tcW w:w="849" w:type="dxa"/>
            <w:shd w:val="clear" w:color="000000" w:fill="FFFFFF"/>
            <w:hideMark/>
          </w:tcPr>
          <w:p w:rsidR="00E23C19" w:rsidRPr="001937D2" w:rsidRDefault="00E23C19" w:rsidP="001937D2">
            <w:pPr>
              <w:spacing w:after="0" w:line="240" w:lineRule="auto"/>
              <w:ind w:left="-1563" w:right="-249" w:firstLine="1563"/>
              <w:jc w:val="center"/>
              <w:rPr>
                <w:sz w:val="16"/>
                <w:szCs w:val="16"/>
              </w:rPr>
            </w:pPr>
            <w:r w:rsidRPr="001937D2">
              <w:rPr>
                <w:sz w:val="16"/>
                <w:szCs w:val="16"/>
              </w:rPr>
              <w:t>Всего                          часов в неделю</w:t>
            </w:r>
          </w:p>
        </w:tc>
        <w:tc>
          <w:tcPr>
            <w:tcW w:w="851" w:type="dxa"/>
            <w:shd w:val="clear" w:color="000000" w:fill="FFFFFF"/>
            <w:hideMark/>
          </w:tcPr>
          <w:p w:rsidR="00E23C19" w:rsidRPr="001937D2" w:rsidRDefault="00E23C19" w:rsidP="001937D2">
            <w:pPr>
              <w:spacing w:after="0" w:line="240" w:lineRule="auto"/>
              <w:ind w:left="-1563" w:right="-249" w:firstLine="1563"/>
              <w:jc w:val="center"/>
              <w:rPr>
                <w:sz w:val="16"/>
                <w:szCs w:val="16"/>
              </w:rPr>
            </w:pPr>
            <w:r w:rsidRPr="001937D2">
              <w:rPr>
                <w:sz w:val="16"/>
                <w:szCs w:val="16"/>
              </w:rPr>
              <w:t>Всего часов в год</w:t>
            </w:r>
          </w:p>
        </w:tc>
        <w:tc>
          <w:tcPr>
            <w:tcW w:w="708" w:type="dxa"/>
            <w:shd w:val="clear" w:color="000000" w:fill="FFFFFF"/>
          </w:tcPr>
          <w:p w:rsidR="00E23C19" w:rsidRPr="001937D2" w:rsidRDefault="00E23C19" w:rsidP="001937D2">
            <w:pPr>
              <w:spacing w:after="0" w:line="240" w:lineRule="auto"/>
              <w:ind w:left="-1563" w:right="-249" w:firstLine="995"/>
              <w:jc w:val="center"/>
              <w:rPr>
                <w:sz w:val="16"/>
                <w:szCs w:val="16"/>
              </w:rPr>
            </w:pPr>
            <w:r w:rsidRPr="001937D2">
              <w:rPr>
                <w:sz w:val="16"/>
                <w:szCs w:val="16"/>
              </w:rPr>
              <w:t>11</w:t>
            </w:r>
          </w:p>
        </w:tc>
        <w:tc>
          <w:tcPr>
            <w:tcW w:w="709" w:type="dxa"/>
            <w:shd w:val="clear" w:color="000000" w:fill="FFFFFF"/>
          </w:tcPr>
          <w:p w:rsidR="00E23C19" w:rsidRPr="001937D2" w:rsidRDefault="00E23C19" w:rsidP="001937D2">
            <w:pPr>
              <w:spacing w:after="0" w:line="240" w:lineRule="auto"/>
              <w:ind w:left="-1563" w:right="-249" w:firstLine="995"/>
              <w:jc w:val="center"/>
              <w:rPr>
                <w:sz w:val="16"/>
                <w:szCs w:val="16"/>
              </w:rPr>
            </w:pPr>
            <w:r w:rsidRPr="001937D2">
              <w:rPr>
                <w:sz w:val="16"/>
                <w:szCs w:val="16"/>
              </w:rPr>
              <w:t>Всего                          часов в неделю</w:t>
            </w:r>
          </w:p>
        </w:tc>
        <w:tc>
          <w:tcPr>
            <w:tcW w:w="850" w:type="dxa"/>
            <w:shd w:val="clear" w:color="000000" w:fill="FFFFFF"/>
          </w:tcPr>
          <w:p w:rsidR="00E23C19" w:rsidRPr="001937D2" w:rsidRDefault="00E23C19" w:rsidP="001937D2">
            <w:pPr>
              <w:spacing w:after="0" w:line="240" w:lineRule="auto"/>
              <w:ind w:left="-1563" w:right="-249" w:firstLine="995"/>
              <w:jc w:val="center"/>
              <w:rPr>
                <w:sz w:val="16"/>
                <w:szCs w:val="16"/>
              </w:rPr>
            </w:pPr>
            <w:r w:rsidRPr="001937D2">
              <w:rPr>
                <w:sz w:val="16"/>
                <w:szCs w:val="16"/>
              </w:rPr>
              <w:t>Всего часов в год</w:t>
            </w:r>
          </w:p>
        </w:tc>
      </w:tr>
      <w:tr w:rsidR="00E23C19" w:rsidRPr="003F2F10" w:rsidTr="001937D2">
        <w:trPr>
          <w:trHeight w:val="402"/>
          <w:jc w:val="right"/>
        </w:trPr>
        <w:tc>
          <w:tcPr>
            <w:tcW w:w="1589" w:type="dxa"/>
            <w:vMerge w:val="restart"/>
            <w:vAlign w:val="center"/>
          </w:tcPr>
          <w:p w:rsidR="00E23C19" w:rsidRPr="003F2F10" w:rsidRDefault="00E23C19" w:rsidP="001937D2">
            <w:pPr>
              <w:spacing w:after="0" w:line="240" w:lineRule="auto"/>
              <w:ind w:hanging="113"/>
              <w:jc w:val="left"/>
              <w:rPr>
                <w:sz w:val="22"/>
              </w:rPr>
            </w:pPr>
            <w:r w:rsidRPr="003F2F10">
              <w:rPr>
                <w:sz w:val="22"/>
              </w:rPr>
              <w:t>Общеинтеллектуальное</w:t>
            </w:r>
          </w:p>
        </w:tc>
        <w:tc>
          <w:tcPr>
            <w:tcW w:w="1701" w:type="dxa"/>
            <w:shd w:val="clear" w:color="000000" w:fill="FFFFFF"/>
            <w:hideMark/>
          </w:tcPr>
          <w:p w:rsidR="00E23C19" w:rsidRPr="003F2F10" w:rsidRDefault="00E23C19" w:rsidP="001937D2">
            <w:pPr>
              <w:spacing w:after="0" w:line="240" w:lineRule="auto"/>
              <w:ind w:firstLine="0"/>
              <w:jc w:val="left"/>
              <w:rPr>
                <w:sz w:val="22"/>
              </w:rPr>
            </w:pPr>
            <w:r w:rsidRPr="003F2F10">
              <w:rPr>
                <w:sz w:val="22"/>
              </w:rPr>
              <w:t>Современный мир науки: педагогика</w:t>
            </w:r>
          </w:p>
        </w:tc>
        <w:tc>
          <w:tcPr>
            <w:tcW w:w="992" w:type="dxa"/>
            <w:shd w:val="clear" w:color="000000" w:fill="FFFFFF"/>
          </w:tcPr>
          <w:p w:rsidR="00E23C19" w:rsidRPr="003F2F10" w:rsidRDefault="00E23C19" w:rsidP="001937D2">
            <w:pPr>
              <w:spacing w:after="0" w:line="240" w:lineRule="auto"/>
              <w:ind w:hanging="142"/>
              <w:jc w:val="right"/>
              <w:rPr>
                <w:bCs/>
                <w:sz w:val="22"/>
              </w:rPr>
            </w:pPr>
            <w:r w:rsidRPr="003F2F10">
              <w:rPr>
                <w:bCs/>
                <w:sz w:val="22"/>
              </w:rPr>
              <w:t>клуб</w:t>
            </w:r>
          </w:p>
        </w:tc>
        <w:tc>
          <w:tcPr>
            <w:tcW w:w="1418" w:type="dxa"/>
            <w:shd w:val="clear" w:color="000000" w:fill="FFFFFF"/>
          </w:tcPr>
          <w:p w:rsidR="00E23C19" w:rsidRPr="003F2F10" w:rsidRDefault="00E23C19" w:rsidP="001937D2">
            <w:pPr>
              <w:spacing w:after="0" w:line="240" w:lineRule="auto"/>
              <w:jc w:val="left"/>
              <w:rPr>
                <w:bCs/>
                <w:sz w:val="22"/>
              </w:rPr>
            </w:pPr>
            <w:r w:rsidRPr="003F2F10">
              <w:rPr>
                <w:bCs/>
                <w:sz w:val="22"/>
              </w:rPr>
              <w:t>Тест</w:t>
            </w:r>
          </w:p>
        </w:tc>
        <w:tc>
          <w:tcPr>
            <w:tcW w:w="993" w:type="dxa"/>
            <w:shd w:val="clear" w:color="000000" w:fill="FFFFFF"/>
            <w:hideMark/>
          </w:tcPr>
          <w:p w:rsidR="00E23C19" w:rsidRPr="003F2F10" w:rsidRDefault="00E23C19" w:rsidP="001937D2">
            <w:pPr>
              <w:spacing w:after="0" w:line="240" w:lineRule="auto"/>
              <w:ind w:left="-1563" w:firstLine="1376"/>
              <w:jc w:val="right"/>
              <w:rPr>
                <w:bCs/>
                <w:sz w:val="22"/>
              </w:rPr>
            </w:pPr>
            <w:r w:rsidRPr="003F2F10">
              <w:rPr>
                <w:bCs/>
                <w:sz w:val="22"/>
              </w:rPr>
              <w:t>1</w:t>
            </w:r>
          </w:p>
        </w:tc>
        <w:tc>
          <w:tcPr>
            <w:tcW w:w="849" w:type="dxa"/>
            <w:shd w:val="clear" w:color="000000" w:fill="FFFFFF"/>
            <w:hideMark/>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1" w:type="dxa"/>
            <w:shd w:val="clear" w:color="000000" w:fill="FFFFFF"/>
            <w:hideMark/>
          </w:tcPr>
          <w:p w:rsidR="00E23C19" w:rsidRPr="003F2F10" w:rsidRDefault="00E23C19" w:rsidP="001937D2">
            <w:pPr>
              <w:spacing w:after="0" w:line="240" w:lineRule="auto"/>
              <w:ind w:left="-1563" w:firstLine="1376"/>
              <w:jc w:val="right"/>
              <w:rPr>
                <w:sz w:val="22"/>
              </w:rPr>
            </w:pPr>
            <w:r w:rsidRPr="003F2F10">
              <w:rPr>
                <w:bCs/>
                <w:sz w:val="22"/>
              </w:rPr>
              <w:t>34</w:t>
            </w:r>
          </w:p>
        </w:tc>
        <w:tc>
          <w:tcPr>
            <w:tcW w:w="708"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709"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0"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r>
      <w:tr w:rsidR="00E23C19" w:rsidRPr="003F2F10" w:rsidTr="001937D2">
        <w:trPr>
          <w:trHeight w:val="270"/>
          <w:jc w:val="right"/>
        </w:trPr>
        <w:tc>
          <w:tcPr>
            <w:tcW w:w="1589" w:type="dxa"/>
            <w:vMerge/>
            <w:vAlign w:val="center"/>
          </w:tcPr>
          <w:p w:rsidR="00E23C19" w:rsidRPr="003F2F10" w:rsidRDefault="00E23C19" w:rsidP="001937D2">
            <w:pPr>
              <w:spacing w:after="0" w:line="240" w:lineRule="auto"/>
              <w:ind w:hanging="113"/>
              <w:jc w:val="left"/>
              <w:rPr>
                <w:sz w:val="22"/>
              </w:rPr>
            </w:pPr>
          </w:p>
        </w:tc>
        <w:tc>
          <w:tcPr>
            <w:tcW w:w="1701" w:type="dxa"/>
            <w:shd w:val="clear" w:color="000000" w:fill="FFFFFF"/>
            <w:hideMark/>
          </w:tcPr>
          <w:p w:rsidR="00E23C19" w:rsidRPr="003F2F10" w:rsidRDefault="00E23C19" w:rsidP="001937D2">
            <w:pPr>
              <w:spacing w:after="0" w:line="240" w:lineRule="auto"/>
              <w:ind w:firstLine="0"/>
              <w:jc w:val="left"/>
              <w:rPr>
                <w:sz w:val="22"/>
              </w:rPr>
            </w:pPr>
            <w:r w:rsidRPr="003F2F10">
              <w:rPr>
                <w:sz w:val="22"/>
              </w:rPr>
              <w:t xml:space="preserve">Современный мир науки: технические </w:t>
            </w:r>
            <w:r>
              <w:rPr>
                <w:sz w:val="22"/>
              </w:rPr>
              <w:t xml:space="preserve">и </w:t>
            </w:r>
            <w:r w:rsidRPr="003F2F10">
              <w:rPr>
                <w:sz w:val="22"/>
              </w:rPr>
              <w:t>гуманитарные науки</w:t>
            </w:r>
          </w:p>
        </w:tc>
        <w:tc>
          <w:tcPr>
            <w:tcW w:w="992" w:type="dxa"/>
            <w:shd w:val="clear" w:color="000000" w:fill="FFFFFF"/>
          </w:tcPr>
          <w:p w:rsidR="00E23C19" w:rsidRPr="003F2F10" w:rsidRDefault="00E23C19" w:rsidP="001937D2">
            <w:pPr>
              <w:spacing w:after="0" w:line="240" w:lineRule="auto"/>
              <w:ind w:hanging="142"/>
              <w:jc w:val="right"/>
              <w:rPr>
                <w:bCs/>
                <w:sz w:val="22"/>
              </w:rPr>
            </w:pPr>
            <w:r w:rsidRPr="003F2F10">
              <w:rPr>
                <w:bCs/>
                <w:sz w:val="22"/>
              </w:rPr>
              <w:t>клуб</w:t>
            </w:r>
          </w:p>
        </w:tc>
        <w:tc>
          <w:tcPr>
            <w:tcW w:w="1418" w:type="dxa"/>
            <w:shd w:val="clear" w:color="000000" w:fill="FFFFFF"/>
          </w:tcPr>
          <w:p w:rsidR="00E23C19" w:rsidRPr="003F2F10" w:rsidRDefault="00E23C19" w:rsidP="001937D2">
            <w:pPr>
              <w:spacing w:after="0" w:line="240" w:lineRule="auto"/>
              <w:jc w:val="left"/>
              <w:rPr>
                <w:bCs/>
                <w:sz w:val="22"/>
              </w:rPr>
            </w:pPr>
            <w:r w:rsidRPr="003F2F10">
              <w:rPr>
                <w:bCs/>
                <w:sz w:val="22"/>
              </w:rPr>
              <w:t>Тест</w:t>
            </w:r>
          </w:p>
        </w:tc>
        <w:tc>
          <w:tcPr>
            <w:tcW w:w="993" w:type="dxa"/>
            <w:shd w:val="clear" w:color="000000" w:fill="FFFFFF"/>
            <w:hideMark/>
          </w:tcPr>
          <w:p w:rsidR="00E23C19" w:rsidRPr="003F2F10" w:rsidRDefault="00E23C19" w:rsidP="001937D2">
            <w:pPr>
              <w:spacing w:after="0" w:line="240" w:lineRule="auto"/>
              <w:ind w:left="-1563" w:firstLine="1376"/>
              <w:jc w:val="right"/>
              <w:rPr>
                <w:bCs/>
                <w:sz w:val="22"/>
              </w:rPr>
            </w:pPr>
            <w:r w:rsidRPr="003F2F10">
              <w:rPr>
                <w:bCs/>
                <w:sz w:val="22"/>
              </w:rPr>
              <w:t>1</w:t>
            </w:r>
          </w:p>
        </w:tc>
        <w:tc>
          <w:tcPr>
            <w:tcW w:w="849" w:type="dxa"/>
            <w:shd w:val="clear" w:color="000000" w:fill="FFFFFF"/>
            <w:hideMark/>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1" w:type="dxa"/>
            <w:shd w:val="clear" w:color="000000" w:fill="FFFFFF"/>
            <w:hideMark/>
          </w:tcPr>
          <w:p w:rsidR="00E23C19" w:rsidRPr="003F2F10" w:rsidRDefault="00E23C19" w:rsidP="001937D2">
            <w:pPr>
              <w:spacing w:after="0" w:line="240" w:lineRule="auto"/>
              <w:ind w:left="-1563" w:firstLine="1376"/>
              <w:jc w:val="right"/>
              <w:rPr>
                <w:bCs/>
                <w:sz w:val="22"/>
              </w:rPr>
            </w:pPr>
            <w:r w:rsidRPr="003F2F10">
              <w:rPr>
                <w:bCs/>
                <w:sz w:val="22"/>
              </w:rPr>
              <w:t>34</w:t>
            </w:r>
          </w:p>
        </w:tc>
        <w:tc>
          <w:tcPr>
            <w:tcW w:w="708"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709"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0"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34</w:t>
            </w:r>
          </w:p>
        </w:tc>
      </w:tr>
      <w:tr w:rsidR="00E23C19" w:rsidRPr="003F2F10" w:rsidTr="001937D2">
        <w:trPr>
          <w:trHeight w:val="270"/>
          <w:jc w:val="right"/>
        </w:trPr>
        <w:tc>
          <w:tcPr>
            <w:tcW w:w="1589" w:type="dxa"/>
            <w:vMerge/>
            <w:vAlign w:val="center"/>
          </w:tcPr>
          <w:p w:rsidR="00E23C19" w:rsidRPr="003F2F10" w:rsidRDefault="00E23C19" w:rsidP="001937D2">
            <w:pPr>
              <w:spacing w:after="0" w:line="240" w:lineRule="auto"/>
              <w:ind w:hanging="113"/>
              <w:jc w:val="left"/>
              <w:rPr>
                <w:sz w:val="22"/>
              </w:rPr>
            </w:pPr>
          </w:p>
        </w:tc>
        <w:tc>
          <w:tcPr>
            <w:tcW w:w="1701" w:type="dxa"/>
            <w:shd w:val="clear" w:color="000000" w:fill="FFFFFF"/>
          </w:tcPr>
          <w:p w:rsidR="00E23C19" w:rsidRPr="003F2F10" w:rsidRDefault="00E23C19" w:rsidP="001937D2">
            <w:pPr>
              <w:spacing w:after="0" w:line="240" w:lineRule="auto"/>
              <w:ind w:firstLine="0"/>
              <w:jc w:val="left"/>
              <w:rPr>
                <w:sz w:val="22"/>
              </w:rPr>
            </w:pPr>
            <w:r>
              <w:rPr>
                <w:sz w:val="22"/>
              </w:rPr>
              <w:t>Семьеведенье</w:t>
            </w:r>
          </w:p>
        </w:tc>
        <w:tc>
          <w:tcPr>
            <w:tcW w:w="992" w:type="dxa"/>
            <w:shd w:val="clear" w:color="000000" w:fill="FFFFFF"/>
          </w:tcPr>
          <w:p w:rsidR="00E23C19" w:rsidRPr="003F2F10" w:rsidRDefault="00E23C19" w:rsidP="001937D2">
            <w:pPr>
              <w:spacing w:after="0" w:line="240" w:lineRule="auto"/>
              <w:ind w:hanging="142"/>
              <w:jc w:val="right"/>
              <w:rPr>
                <w:bCs/>
                <w:sz w:val="22"/>
              </w:rPr>
            </w:pPr>
            <w:r w:rsidRPr="003F2F10">
              <w:rPr>
                <w:bCs/>
                <w:sz w:val="22"/>
              </w:rPr>
              <w:t>клуб</w:t>
            </w:r>
          </w:p>
        </w:tc>
        <w:tc>
          <w:tcPr>
            <w:tcW w:w="1418" w:type="dxa"/>
            <w:shd w:val="clear" w:color="000000" w:fill="FFFFFF"/>
          </w:tcPr>
          <w:p w:rsidR="00E23C19" w:rsidRPr="003F2F10" w:rsidRDefault="00E23C19" w:rsidP="001937D2">
            <w:pPr>
              <w:spacing w:after="0" w:line="240" w:lineRule="auto"/>
              <w:jc w:val="left"/>
              <w:rPr>
                <w:bCs/>
                <w:sz w:val="22"/>
              </w:rPr>
            </w:pPr>
            <w:r w:rsidRPr="003F2F10">
              <w:rPr>
                <w:bCs/>
                <w:sz w:val="22"/>
              </w:rPr>
              <w:t>Тест</w:t>
            </w:r>
          </w:p>
        </w:tc>
        <w:tc>
          <w:tcPr>
            <w:tcW w:w="993"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49"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1"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34</w:t>
            </w:r>
          </w:p>
        </w:tc>
        <w:tc>
          <w:tcPr>
            <w:tcW w:w="708"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709"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0"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34</w:t>
            </w:r>
          </w:p>
        </w:tc>
      </w:tr>
      <w:tr w:rsidR="00E23C19" w:rsidRPr="003F2F10" w:rsidTr="001937D2">
        <w:trPr>
          <w:trHeight w:val="270"/>
          <w:jc w:val="right"/>
        </w:trPr>
        <w:tc>
          <w:tcPr>
            <w:tcW w:w="1589" w:type="dxa"/>
            <w:vMerge w:val="restart"/>
            <w:vAlign w:val="center"/>
          </w:tcPr>
          <w:p w:rsidR="00E23C19" w:rsidRPr="003F2F10" w:rsidRDefault="00E23C19" w:rsidP="001937D2">
            <w:pPr>
              <w:spacing w:after="0" w:line="240" w:lineRule="auto"/>
              <w:ind w:hanging="113"/>
              <w:jc w:val="left"/>
              <w:rPr>
                <w:sz w:val="22"/>
              </w:rPr>
            </w:pPr>
            <w:r w:rsidRPr="003F2F10">
              <w:rPr>
                <w:sz w:val="22"/>
              </w:rPr>
              <w:t>Общекультурное</w:t>
            </w:r>
          </w:p>
        </w:tc>
        <w:tc>
          <w:tcPr>
            <w:tcW w:w="1701" w:type="dxa"/>
            <w:shd w:val="clear" w:color="000000" w:fill="FFFFFF"/>
          </w:tcPr>
          <w:p w:rsidR="00E23C19" w:rsidRPr="003F2F10" w:rsidRDefault="00E23C19" w:rsidP="001937D2">
            <w:pPr>
              <w:spacing w:after="0" w:line="240" w:lineRule="auto"/>
              <w:ind w:firstLine="0"/>
              <w:jc w:val="left"/>
              <w:rPr>
                <w:sz w:val="22"/>
              </w:rPr>
            </w:pPr>
            <w:r w:rsidRPr="003F2F10">
              <w:rPr>
                <w:sz w:val="22"/>
              </w:rPr>
              <w:t>Россия – моя история</w:t>
            </w:r>
          </w:p>
        </w:tc>
        <w:tc>
          <w:tcPr>
            <w:tcW w:w="992" w:type="dxa"/>
            <w:shd w:val="clear" w:color="000000" w:fill="FFFFFF"/>
          </w:tcPr>
          <w:p w:rsidR="00E23C19" w:rsidRPr="003F2F10" w:rsidRDefault="00E23C19" w:rsidP="001937D2">
            <w:pPr>
              <w:spacing w:after="0" w:line="240" w:lineRule="auto"/>
              <w:ind w:hanging="142"/>
              <w:jc w:val="right"/>
              <w:rPr>
                <w:bCs/>
                <w:sz w:val="22"/>
              </w:rPr>
            </w:pPr>
            <w:r w:rsidRPr="003F2F10">
              <w:rPr>
                <w:bCs/>
                <w:sz w:val="22"/>
              </w:rPr>
              <w:t>клуб</w:t>
            </w:r>
          </w:p>
        </w:tc>
        <w:tc>
          <w:tcPr>
            <w:tcW w:w="1418" w:type="dxa"/>
            <w:shd w:val="clear" w:color="000000" w:fill="FFFFFF"/>
          </w:tcPr>
          <w:p w:rsidR="00E23C19" w:rsidRPr="003F2F10" w:rsidRDefault="00E23C19" w:rsidP="001937D2">
            <w:pPr>
              <w:spacing w:after="0" w:line="240" w:lineRule="auto"/>
              <w:jc w:val="left"/>
              <w:rPr>
                <w:bCs/>
                <w:sz w:val="22"/>
              </w:rPr>
            </w:pPr>
            <w:r w:rsidRPr="003F2F10">
              <w:rPr>
                <w:bCs/>
                <w:sz w:val="22"/>
              </w:rPr>
              <w:t>Проект</w:t>
            </w:r>
          </w:p>
        </w:tc>
        <w:tc>
          <w:tcPr>
            <w:tcW w:w="993"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49" w:type="dxa"/>
            <w:shd w:val="clear" w:color="000000" w:fill="FFFFFF"/>
            <w:vAlign w:val="bottom"/>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tc>
        <w:tc>
          <w:tcPr>
            <w:tcW w:w="851"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c>
          <w:tcPr>
            <w:tcW w:w="708"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709" w:type="dxa"/>
            <w:shd w:val="clear" w:color="000000" w:fill="FFFFFF"/>
            <w:vAlign w:val="bottom"/>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tc>
        <w:tc>
          <w:tcPr>
            <w:tcW w:w="850"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r>
      <w:tr w:rsidR="00E23C19" w:rsidRPr="003F2F10" w:rsidTr="001937D2">
        <w:trPr>
          <w:trHeight w:val="270"/>
          <w:jc w:val="right"/>
        </w:trPr>
        <w:tc>
          <w:tcPr>
            <w:tcW w:w="1589" w:type="dxa"/>
            <w:vMerge/>
            <w:vAlign w:val="center"/>
          </w:tcPr>
          <w:p w:rsidR="00E23C19" w:rsidRPr="003F2F10" w:rsidRDefault="00E23C19" w:rsidP="001937D2">
            <w:pPr>
              <w:spacing w:after="0" w:line="240" w:lineRule="auto"/>
              <w:ind w:hanging="113"/>
              <w:jc w:val="left"/>
              <w:rPr>
                <w:sz w:val="22"/>
              </w:rPr>
            </w:pPr>
          </w:p>
        </w:tc>
        <w:tc>
          <w:tcPr>
            <w:tcW w:w="1701" w:type="dxa"/>
            <w:shd w:val="clear" w:color="000000" w:fill="FFFFFF"/>
          </w:tcPr>
          <w:p w:rsidR="00E23C19" w:rsidRPr="003F2F10" w:rsidRDefault="00E23C19" w:rsidP="001937D2">
            <w:pPr>
              <w:spacing w:after="0" w:line="240" w:lineRule="auto"/>
              <w:ind w:firstLine="0"/>
              <w:jc w:val="left"/>
              <w:rPr>
                <w:sz w:val="22"/>
              </w:rPr>
            </w:pPr>
            <w:r w:rsidRPr="003F2F10">
              <w:rPr>
                <w:sz w:val="22"/>
              </w:rPr>
              <w:t>Формирование функциональной грамотности</w:t>
            </w:r>
          </w:p>
        </w:tc>
        <w:tc>
          <w:tcPr>
            <w:tcW w:w="992" w:type="dxa"/>
            <w:shd w:val="clear" w:color="000000" w:fill="FFFFFF"/>
          </w:tcPr>
          <w:p w:rsidR="00E23C19" w:rsidRPr="003F2F10" w:rsidRDefault="00E23C19" w:rsidP="001937D2">
            <w:pPr>
              <w:spacing w:after="0" w:line="240" w:lineRule="auto"/>
              <w:ind w:hanging="142"/>
              <w:jc w:val="right"/>
              <w:rPr>
                <w:bCs/>
                <w:sz w:val="22"/>
              </w:rPr>
            </w:pPr>
            <w:r w:rsidRPr="003F2F10">
              <w:rPr>
                <w:sz w:val="22"/>
              </w:rPr>
              <w:t>лаборатория</w:t>
            </w:r>
          </w:p>
        </w:tc>
        <w:tc>
          <w:tcPr>
            <w:tcW w:w="1418" w:type="dxa"/>
            <w:shd w:val="clear" w:color="000000" w:fill="FFFFFF"/>
          </w:tcPr>
          <w:p w:rsidR="00E23C19" w:rsidRPr="003F2F10" w:rsidRDefault="00E23C19" w:rsidP="001937D2">
            <w:pPr>
              <w:spacing w:after="0" w:line="240" w:lineRule="auto"/>
              <w:jc w:val="left"/>
              <w:rPr>
                <w:bCs/>
                <w:sz w:val="22"/>
              </w:rPr>
            </w:pPr>
            <w:r w:rsidRPr="003F2F10">
              <w:rPr>
                <w:bCs/>
                <w:sz w:val="22"/>
              </w:rPr>
              <w:t>Контрольная работа</w:t>
            </w:r>
          </w:p>
        </w:tc>
        <w:tc>
          <w:tcPr>
            <w:tcW w:w="993"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49" w:type="dxa"/>
            <w:shd w:val="clear" w:color="000000" w:fill="FFFFFF"/>
            <w:vAlign w:val="bottom"/>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tc>
        <w:tc>
          <w:tcPr>
            <w:tcW w:w="851"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c>
          <w:tcPr>
            <w:tcW w:w="708"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709" w:type="dxa"/>
            <w:shd w:val="clear" w:color="000000" w:fill="FFFFFF"/>
            <w:vAlign w:val="bottom"/>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tc>
        <w:tc>
          <w:tcPr>
            <w:tcW w:w="850"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r>
      <w:tr w:rsidR="00E23C19" w:rsidRPr="003F2F10" w:rsidTr="001937D2">
        <w:trPr>
          <w:trHeight w:val="270"/>
          <w:jc w:val="right"/>
        </w:trPr>
        <w:tc>
          <w:tcPr>
            <w:tcW w:w="1589" w:type="dxa"/>
            <w:vAlign w:val="center"/>
          </w:tcPr>
          <w:p w:rsidR="00E23C19" w:rsidRPr="003F2F10" w:rsidRDefault="00E23C19" w:rsidP="001937D2">
            <w:pPr>
              <w:spacing w:after="0" w:line="240" w:lineRule="auto"/>
              <w:ind w:hanging="113"/>
              <w:jc w:val="left"/>
              <w:rPr>
                <w:sz w:val="22"/>
              </w:rPr>
            </w:pPr>
            <w:r w:rsidRPr="003F2F10">
              <w:rPr>
                <w:sz w:val="22"/>
              </w:rPr>
              <w:t>Духовно-нравственное</w:t>
            </w:r>
          </w:p>
        </w:tc>
        <w:tc>
          <w:tcPr>
            <w:tcW w:w="1701" w:type="dxa"/>
            <w:shd w:val="clear" w:color="000000" w:fill="FFFFFF"/>
          </w:tcPr>
          <w:p w:rsidR="00E23C19" w:rsidRPr="003F2F10" w:rsidRDefault="00E23C19" w:rsidP="001937D2">
            <w:pPr>
              <w:spacing w:after="0" w:line="240" w:lineRule="auto"/>
              <w:ind w:firstLine="0"/>
              <w:jc w:val="left"/>
              <w:rPr>
                <w:sz w:val="22"/>
              </w:rPr>
            </w:pPr>
            <w:r w:rsidRPr="003F2F10">
              <w:rPr>
                <w:sz w:val="22"/>
              </w:rPr>
              <w:t>Весь мир театр</w:t>
            </w:r>
          </w:p>
        </w:tc>
        <w:tc>
          <w:tcPr>
            <w:tcW w:w="992" w:type="dxa"/>
            <w:shd w:val="clear" w:color="000000" w:fill="FFFFFF"/>
          </w:tcPr>
          <w:p w:rsidR="00E23C19" w:rsidRPr="003F2F10" w:rsidRDefault="00E23C19" w:rsidP="001937D2">
            <w:pPr>
              <w:spacing w:after="0" w:line="240" w:lineRule="auto"/>
              <w:ind w:hanging="142"/>
              <w:jc w:val="right"/>
              <w:rPr>
                <w:bCs/>
                <w:sz w:val="22"/>
              </w:rPr>
            </w:pPr>
            <w:r w:rsidRPr="003F2F10">
              <w:rPr>
                <w:bCs/>
                <w:sz w:val="22"/>
              </w:rPr>
              <w:t>клуб</w:t>
            </w:r>
          </w:p>
        </w:tc>
        <w:tc>
          <w:tcPr>
            <w:tcW w:w="1418" w:type="dxa"/>
            <w:shd w:val="clear" w:color="000000" w:fill="FFFFFF"/>
          </w:tcPr>
          <w:p w:rsidR="00E23C19" w:rsidRPr="003F2F10" w:rsidRDefault="00E23C19" w:rsidP="001937D2">
            <w:pPr>
              <w:spacing w:after="0" w:line="240" w:lineRule="auto"/>
              <w:jc w:val="left"/>
              <w:rPr>
                <w:bCs/>
                <w:sz w:val="22"/>
              </w:rPr>
            </w:pPr>
            <w:r w:rsidRPr="003F2F10">
              <w:rPr>
                <w:bCs/>
                <w:sz w:val="22"/>
              </w:rPr>
              <w:t>Отчетный спектакль</w:t>
            </w:r>
          </w:p>
        </w:tc>
        <w:tc>
          <w:tcPr>
            <w:tcW w:w="993" w:type="dxa"/>
            <w:shd w:val="clear" w:color="000000" w:fill="FFFFFF"/>
            <w:vAlign w:val="bottom"/>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p w:rsidR="00E23C19" w:rsidRPr="003F2F10" w:rsidRDefault="00E23C19" w:rsidP="001937D2">
            <w:pPr>
              <w:spacing w:after="0" w:line="240" w:lineRule="auto"/>
              <w:ind w:left="-1563" w:firstLine="1376"/>
              <w:jc w:val="right"/>
              <w:rPr>
                <w:bCs/>
                <w:sz w:val="22"/>
              </w:rPr>
            </w:pPr>
          </w:p>
        </w:tc>
        <w:tc>
          <w:tcPr>
            <w:tcW w:w="849" w:type="dxa"/>
            <w:shd w:val="clear" w:color="000000" w:fill="FFFFFF"/>
            <w:vAlign w:val="bottom"/>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p w:rsidR="00E23C19" w:rsidRPr="003F2F10" w:rsidRDefault="00E23C19" w:rsidP="001937D2">
            <w:pPr>
              <w:spacing w:after="0" w:line="240" w:lineRule="auto"/>
              <w:ind w:left="-1563" w:firstLine="1376"/>
              <w:jc w:val="right"/>
              <w:rPr>
                <w:bCs/>
                <w:sz w:val="22"/>
              </w:rPr>
            </w:pPr>
          </w:p>
        </w:tc>
        <w:tc>
          <w:tcPr>
            <w:tcW w:w="851"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c>
          <w:tcPr>
            <w:tcW w:w="708" w:type="dxa"/>
            <w:shd w:val="clear" w:color="000000" w:fill="FFFFFF"/>
            <w:vAlign w:val="bottom"/>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p w:rsidR="00E23C19" w:rsidRPr="003F2F10" w:rsidRDefault="00E23C19" w:rsidP="001937D2">
            <w:pPr>
              <w:spacing w:after="0" w:line="240" w:lineRule="auto"/>
              <w:ind w:left="-1563" w:firstLine="1376"/>
              <w:jc w:val="right"/>
              <w:rPr>
                <w:bCs/>
                <w:sz w:val="22"/>
              </w:rPr>
            </w:pPr>
          </w:p>
        </w:tc>
        <w:tc>
          <w:tcPr>
            <w:tcW w:w="709" w:type="dxa"/>
            <w:shd w:val="clear" w:color="000000" w:fill="FFFFFF"/>
            <w:vAlign w:val="bottom"/>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p w:rsidR="00E23C19" w:rsidRPr="003F2F10" w:rsidRDefault="00E23C19" w:rsidP="001937D2">
            <w:pPr>
              <w:spacing w:after="0" w:line="240" w:lineRule="auto"/>
              <w:ind w:left="-1563" w:firstLine="1376"/>
              <w:jc w:val="right"/>
              <w:rPr>
                <w:bCs/>
                <w:sz w:val="22"/>
              </w:rPr>
            </w:pPr>
          </w:p>
        </w:tc>
        <w:tc>
          <w:tcPr>
            <w:tcW w:w="850"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r>
      <w:tr w:rsidR="00E23C19" w:rsidRPr="003F2F10" w:rsidTr="001937D2">
        <w:trPr>
          <w:trHeight w:val="480"/>
          <w:jc w:val="right"/>
        </w:trPr>
        <w:tc>
          <w:tcPr>
            <w:tcW w:w="1589" w:type="dxa"/>
            <w:vMerge w:val="restart"/>
            <w:shd w:val="clear" w:color="000000" w:fill="FFFFFF"/>
          </w:tcPr>
          <w:p w:rsidR="00E23C19" w:rsidRPr="003F2F10" w:rsidRDefault="00E23C19" w:rsidP="001937D2">
            <w:pPr>
              <w:spacing w:after="0" w:line="240" w:lineRule="auto"/>
              <w:ind w:hanging="113"/>
              <w:jc w:val="left"/>
              <w:rPr>
                <w:sz w:val="22"/>
              </w:rPr>
            </w:pPr>
            <w:r w:rsidRPr="003F2F10">
              <w:rPr>
                <w:sz w:val="22"/>
              </w:rPr>
              <w:t>Социальное</w:t>
            </w:r>
          </w:p>
        </w:tc>
        <w:tc>
          <w:tcPr>
            <w:tcW w:w="1701" w:type="dxa"/>
            <w:shd w:val="clear" w:color="000000" w:fill="FFFFFF"/>
            <w:hideMark/>
          </w:tcPr>
          <w:p w:rsidR="00E23C19" w:rsidRPr="003F2F10" w:rsidRDefault="00E23C19" w:rsidP="001937D2">
            <w:pPr>
              <w:spacing w:after="0" w:line="240" w:lineRule="auto"/>
              <w:ind w:firstLine="0"/>
              <w:jc w:val="left"/>
              <w:rPr>
                <w:sz w:val="22"/>
              </w:rPr>
            </w:pPr>
            <w:r w:rsidRPr="003F2F10">
              <w:rPr>
                <w:sz w:val="22"/>
              </w:rPr>
              <w:t>Разговор о важном</w:t>
            </w:r>
          </w:p>
        </w:tc>
        <w:tc>
          <w:tcPr>
            <w:tcW w:w="992" w:type="dxa"/>
            <w:shd w:val="clear" w:color="000000" w:fill="FFFFFF"/>
          </w:tcPr>
          <w:p w:rsidR="00E23C19" w:rsidRPr="003F2F10" w:rsidRDefault="00E23C19" w:rsidP="001937D2">
            <w:pPr>
              <w:spacing w:after="0" w:line="240" w:lineRule="auto"/>
              <w:ind w:hanging="142"/>
              <w:jc w:val="right"/>
              <w:rPr>
                <w:bCs/>
                <w:sz w:val="22"/>
              </w:rPr>
            </w:pPr>
            <w:r w:rsidRPr="003F2F10">
              <w:rPr>
                <w:sz w:val="22"/>
              </w:rPr>
              <w:t>клуб</w:t>
            </w:r>
          </w:p>
        </w:tc>
        <w:tc>
          <w:tcPr>
            <w:tcW w:w="1418" w:type="dxa"/>
            <w:shd w:val="clear" w:color="000000" w:fill="FFFFFF"/>
          </w:tcPr>
          <w:p w:rsidR="00E23C19" w:rsidRPr="003F2F10" w:rsidRDefault="00E23C19" w:rsidP="001937D2">
            <w:pPr>
              <w:spacing w:after="0" w:line="240" w:lineRule="auto"/>
              <w:jc w:val="left"/>
              <w:rPr>
                <w:bCs/>
                <w:sz w:val="22"/>
              </w:rPr>
            </w:pPr>
            <w:r w:rsidRPr="003F2F10">
              <w:rPr>
                <w:bCs/>
                <w:sz w:val="22"/>
              </w:rPr>
              <w:t>Мониторинг</w:t>
            </w:r>
          </w:p>
        </w:tc>
        <w:tc>
          <w:tcPr>
            <w:tcW w:w="993" w:type="dxa"/>
            <w:shd w:val="clear" w:color="000000" w:fill="FFFFFF"/>
            <w:hideMark/>
          </w:tcPr>
          <w:p w:rsidR="00E23C19" w:rsidRPr="003F2F10" w:rsidRDefault="00E23C19" w:rsidP="001937D2">
            <w:pPr>
              <w:spacing w:after="0" w:line="240" w:lineRule="auto"/>
              <w:ind w:left="-1563" w:firstLine="1376"/>
              <w:jc w:val="right"/>
              <w:rPr>
                <w:bCs/>
                <w:sz w:val="22"/>
              </w:rPr>
            </w:pPr>
            <w:r w:rsidRPr="003F2F10">
              <w:rPr>
                <w:bCs/>
                <w:sz w:val="22"/>
              </w:rPr>
              <w:t>1</w:t>
            </w:r>
          </w:p>
        </w:tc>
        <w:tc>
          <w:tcPr>
            <w:tcW w:w="849" w:type="dxa"/>
            <w:shd w:val="clear" w:color="000000" w:fill="FFFFFF"/>
            <w:hideMark/>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1" w:type="dxa"/>
            <w:shd w:val="clear" w:color="000000" w:fill="FFFFFF"/>
            <w:hideMark/>
          </w:tcPr>
          <w:p w:rsidR="00E23C19" w:rsidRPr="003F2F10" w:rsidRDefault="00E23C19" w:rsidP="001937D2">
            <w:pPr>
              <w:spacing w:after="0" w:line="240" w:lineRule="auto"/>
              <w:ind w:left="-1563" w:firstLine="1376"/>
              <w:jc w:val="right"/>
              <w:rPr>
                <w:bCs/>
                <w:sz w:val="22"/>
              </w:rPr>
            </w:pPr>
            <w:r w:rsidRPr="003F2F10">
              <w:rPr>
                <w:bCs/>
                <w:sz w:val="22"/>
              </w:rPr>
              <w:t>34</w:t>
            </w:r>
          </w:p>
        </w:tc>
        <w:tc>
          <w:tcPr>
            <w:tcW w:w="708"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709"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0"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34</w:t>
            </w:r>
          </w:p>
        </w:tc>
      </w:tr>
      <w:tr w:rsidR="00E23C19" w:rsidRPr="003F2F10" w:rsidTr="001937D2">
        <w:trPr>
          <w:trHeight w:val="406"/>
          <w:jc w:val="right"/>
        </w:trPr>
        <w:tc>
          <w:tcPr>
            <w:tcW w:w="1589" w:type="dxa"/>
            <w:vMerge/>
            <w:shd w:val="clear" w:color="000000" w:fill="FFFFFF"/>
          </w:tcPr>
          <w:p w:rsidR="00E23C19" w:rsidRPr="003F2F10" w:rsidRDefault="00E23C19" w:rsidP="001937D2">
            <w:pPr>
              <w:spacing w:after="0" w:line="240" w:lineRule="auto"/>
              <w:ind w:hanging="113"/>
              <w:jc w:val="left"/>
              <w:rPr>
                <w:sz w:val="22"/>
              </w:rPr>
            </w:pPr>
          </w:p>
        </w:tc>
        <w:tc>
          <w:tcPr>
            <w:tcW w:w="1701" w:type="dxa"/>
            <w:shd w:val="clear" w:color="000000" w:fill="FFFFFF"/>
            <w:hideMark/>
          </w:tcPr>
          <w:p w:rsidR="00E23C19" w:rsidRPr="003F2F10" w:rsidRDefault="00E23C19" w:rsidP="001937D2">
            <w:pPr>
              <w:spacing w:after="0" w:line="240" w:lineRule="auto"/>
              <w:ind w:firstLine="0"/>
              <w:jc w:val="left"/>
              <w:rPr>
                <w:sz w:val="22"/>
              </w:rPr>
            </w:pPr>
            <w:r w:rsidRPr="003F2F10">
              <w:rPr>
                <w:sz w:val="22"/>
              </w:rPr>
              <w:t>Россия – мои горизонты</w:t>
            </w:r>
          </w:p>
        </w:tc>
        <w:tc>
          <w:tcPr>
            <w:tcW w:w="992" w:type="dxa"/>
            <w:shd w:val="clear" w:color="000000" w:fill="FFFFFF"/>
          </w:tcPr>
          <w:p w:rsidR="00E23C19" w:rsidRPr="003F2F10" w:rsidRDefault="00E23C19" w:rsidP="001937D2">
            <w:pPr>
              <w:spacing w:after="0" w:line="240" w:lineRule="auto"/>
              <w:ind w:hanging="142"/>
              <w:jc w:val="right"/>
              <w:rPr>
                <w:bCs/>
                <w:sz w:val="22"/>
              </w:rPr>
            </w:pPr>
            <w:r w:rsidRPr="003F2F10">
              <w:rPr>
                <w:sz w:val="22"/>
              </w:rPr>
              <w:t>клуб</w:t>
            </w:r>
          </w:p>
        </w:tc>
        <w:tc>
          <w:tcPr>
            <w:tcW w:w="1418" w:type="dxa"/>
            <w:shd w:val="clear" w:color="000000" w:fill="FFFFFF"/>
          </w:tcPr>
          <w:p w:rsidR="00E23C19" w:rsidRPr="003F2F10" w:rsidRDefault="00E23C19" w:rsidP="001937D2">
            <w:pPr>
              <w:spacing w:after="0" w:line="240" w:lineRule="auto"/>
              <w:jc w:val="left"/>
              <w:rPr>
                <w:bCs/>
                <w:sz w:val="22"/>
              </w:rPr>
            </w:pPr>
            <w:r w:rsidRPr="003F2F10">
              <w:rPr>
                <w:bCs/>
                <w:sz w:val="22"/>
              </w:rPr>
              <w:t>Карта профессий</w:t>
            </w:r>
          </w:p>
        </w:tc>
        <w:tc>
          <w:tcPr>
            <w:tcW w:w="993"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49"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1"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c>
          <w:tcPr>
            <w:tcW w:w="708"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709"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0"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r>
      <w:tr w:rsidR="00E23C19" w:rsidRPr="003F2F10" w:rsidTr="001937D2">
        <w:trPr>
          <w:trHeight w:val="559"/>
          <w:jc w:val="right"/>
        </w:trPr>
        <w:tc>
          <w:tcPr>
            <w:tcW w:w="1589" w:type="dxa"/>
            <w:vMerge/>
            <w:shd w:val="clear" w:color="000000" w:fill="FFFFFF"/>
          </w:tcPr>
          <w:p w:rsidR="00E23C19" w:rsidRPr="003F2F10" w:rsidRDefault="00E23C19" w:rsidP="001937D2">
            <w:pPr>
              <w:spacing w:after="0" w:line="240" w:lineRule="auto"/>
              <w:ind w:hanging="113"/>
              <w:jc w:val="left"/>
              <w:rPr>
                <w:sz w:val="22"/>
              </w:rPr>
            </w:pPr>
          </w:p>
        </w:tc>
        <w:tc>
          <w:tcPr>
            <w:tcW w:w="1701" w:type="dxa"/>
            <w:shd w:val="clear" w:color="000000" w:fill="FFFFFF"/>
            <w:hideMark/>
          </w:tcPr>
          <w:p w:rsidR="00E23C19" w:rsidRPr="003F2F10" w:rsidRDefault="00E23C19" w:rsidP="001937D2">
            <w:pPr>
              <w:spacing w:after="0" w:line="240" w:lineRule="auto"/>
              <w:ind w:firstLine="0"/>
              <w:jc w:val="left"/>
              <w:rPr>
                <w:sz w:val="22"/>
              </w:rPr>
            </w:pPr>
            <w:r w:rsidRPr="003F2F10">
              <w:rPr>
                <w:sz w:val="22"/>
              </w:rPr>
              <w:t>Патриот</w:t>
            </w:r>
          </w:p>
        </w:tc>
        <w:tc>
          <w:tcPr>
            <w:tcW w:w="992" w:type="dxa"/>
            <w:shd w:val="clear" w:color="000000" w:fill="FFFFFF"/>
          </w:tcPr>
          <w:p w:rsidR="00E23C19" w:rsidRPr="003F2F10" w:rsidRDefault="00E23C19" w:rsidP="001937D2">
            <w:pPr>
              <w:spacing w:after="0" w:line="240" w:lineRule="auto"/>
              <w:ind w:hanging="142"/>
              <w:jc w:val="right"/>
              <w:rPr>
                <w:bCs/>
                <w:sz w:val="22"/>
              </w:rPr>
            </w:pPr>
            <w:r w:rsidRPr="003F2F10">
              <w:rPr>
                <w:sz w:val="22"/>
              </w:rPr>
              <w:t>клуб</w:t>
            </w:r>
          </w:p>
        </w:tc>
        <w:tc>
          <w:tcPr>
            <w:tcW w:w="1418" w:type="dxa"/>
            <w:shd w:val="clear" w:color="000000" w:fill="FFFFFF"/>
          </w:tcPr>
          <w:p w:rsidR="00E23C19" w:rsidRPr="003F2F10" w:rsidRDefault="00E23C19" w:rsidP="001937D2">
            <w:pPr>
              <w:spacing w:after="0" w:line="240" w:lineRule="auto"/>
              <w:jc w:val="left"/>
              <w:rPr>
                <w:bCs/>
                <w:sz w:val="22"/>
              </w:rPr>
            </w:pPr>
            <w:r w:rsidRPr="003F2F10">
              <w:rPr>
                <w:bCs/>
                <w:sz w:val="22"/>
              </w:rPr>
              <w:t>Командная игра</w:t>
            </w:r>
          </w:p>
        </w:tc>
        <w:tc>
          <w:tcPr>
            <w:tcW w:w="993"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49"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1"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c>
          <w:tcPr>
            <w:tcW w:w="708"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709" w:type="dxa"/>
            <w:shd w:val="clear" w:color="000000" w:fill="FFFFFF"/>
          </w:tcPr>
          <w:p w:rsidR="00E23C19" w:rsidRPr="003F2F10" w:rsidRDefault="00E23C19" w:rsidP="001937D2">
            <w:pPr>
              <w:spacing w:after="0" w:line="240" w:lineRule="auto"/>
              <w:ind w:left="-1563" w:firstLine="1376"/>
              <w:jc w:val="right"/>
              <w:rPr>
                <w:bCs/>
                <w:sz w:val="22"/>
              </w:rPr>
            </w:pPr>
            <w:r w:rsidRPr="003F2F10">
              <w:rPr>
                <w:bCs/>
                <w:sz w:val="22"/>
              </w:rPr>
              <w:t>1</w:t>
            </w:r>
          </w:p>
        </w:tc>
        <w:tc>
          <w:tcPr>
            <w:tcW w:w="850"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r>
      <w:tr w:rsidR="00E23C19" w:rsidRPr="003F2F10" w:rsidTr="001937D2">
        <w:trPr>
          <w:trHeight w:val="282"/>
          <w:jc w:val="right"/>
        </w:trPr>
        <w:tc>
          <w:tcPr>
            <w:tcW w:w="1589" w:type="dxa"/>
            <w:shd w:val="clear" w:color="000000" w:fill="FFFFFF"/>
          </w:tcPr>
          <w:p w:rsidR="00E23C19" w:rsidRPr="003F2F10" w:rsidRDefault="00E23C19" w:rsidP="001937D2">
            <w:pPr>
              <w:spacing w:after="0" w:line="240" w:lineRule="auto"/>
              <w:ind w:hanging="113"/>
              <w:jc w:val="left"/>
              <w:rPr>
                <w:sz w:val="22"/>
              </w:rPr>
            </w:pPr>
            <w:r w:rsidRPr="003F2F10">
              <w:rPr>
                <w:sz w:val="22"/>
              </w:rPr>
              <w:t>Спортивно-оздоровительное</w:t>
            </w:r>
          </w:p>
        </w:tc>
        <w:tc>
          <w:tcPr>
            <w:tcW w:w="1701" w:type="dxa"/>
            <w:shd w:val="clear" w:color="000000" w:fill="FFFFFF"/>
            <w:hideMark/>
          </w:tcPr>
          <w:p w:rsidR="00E23C19" w:rsidRPr="003F2F10" w:rsidRDefault="00E23C19" w:rsidP="001937D2">
            <w:pPr>
              <w:spacing w:after="0" w:line="240" w:lineRule="auto"/>
              <w:ind w:firstLine="0"/>
              <w:jc w:val="left"/>
              <w:rPr>
                <w:sz w:val="22"/>
              </w:rPr>
            </w:pPr>
            <w:r w:rsidRPr="003F2F10">
              <w:rPr>
                <w:sz w:val="22"/>
              </w:rPr>
              <w:t>Спорт на все времена (волейбол, футбол, баскетбол, и др.) (секция)</w:t>
            </w:r>
          </w:p>
        </w:tc>
        <w:tc>
          <w:tcPr>
            <w:tcW w:w="992" w:type="dxa"/>
            <w:shd w:val="clear" w:color="000000" w:fill="FFFFFF"/>
          </w:tcPr>
          <w:p w:rsidR="00E23C19" w:rsidRPr="003F2F10" w:rsidRDefault="00E23C19" w:rsidP="001937D2">
            <w:pPr>
              <w:spacing w:after="0" w:line="240" w:lineRule="auto"/>
              <w:ind w:hanging="142"/>
              <w:jc w:val="right"/>
              <w:rPr>
                <w:bCs/>
                <w:sz w:val="22"/>
              </w:rPr>
            </w:pPr>
          </w:p>
        </w:tc>
        <w:tc>
          <w:tcPr>
            <w:tcW w:w="1418" w:type="dxa"/>
            <w:shd w:val="clear" w:color="000000" w:fill="FFFFFF"/>
          </w:tcPr>
          <w:p w:rsidR="00E23C19" w:rsidRPr="003F2F10" w:rsidRDefault="00E23C19" w:rsidP="001937D2">
            <w:pPr>
              <w:spacing w:after="0" w:line="240" w:lineRule="auto"/>
              <w:jc w:val="left"/>
              <w:rPr>
                <w:bCs/>
                <w:sz w:val="22"/>
              </w:rPr>
            </w:pPr>
            <w:r w:rsidRPr="003F2F10">
              <w:rPr>
                <w:bCs/>
                <w:sz w:val="22"/>
              </w:rPr>
              <w:t>Нормативы</w:t>
            </w:r>
          </w:p>
        </w:tc>
        <w:tc>
          <w:tcPr>
            <w:tcW w:w="993" w:type="dxa"/>
            <w:shd w:val="clear" w:color="000000" w:fill="FFFFFF"/>
            <w:vAlign w:val="bottom"/>
            <w:hideMark/>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p w:rsidR="00E23C19" w:rsidRPr="003F2F10" w:rsidRDefault="00E23C19" w:rsidP="001937D2">
            <w:pPr>
              <w:spacing w:after="0" w:line="240" w:lineRule="auto"/>
              <w:ind w:left="-1563" w:firstLine="1376"/>
              <w:jc w:val="right"/>
              <w:rPr>
                <w:bCs/>
                <w:sz w:val="22"/>
              </w:rPr>
            </w:pPr>
          </w:p>
        </w:tc>
        <w:tc>
          <w:tcPr>
            <w:tcW w:w="849" w:type="dxa"/>
            <w:shd w:val="clear" w:color="000000" w:fill="FFFFFF"/>
            <w:vAlign w:val="bottom"/>
            <w:hideMark/>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p w:rsidR="00E23C19" w:rsidRPr="003F2F10" w:rsidRDefault="00E23C19" w:rsidP="001937D2">
            <w:pPr>
              <w:spacing w:after="0" w:line="240" w:lineRule="auto"/>
              <w:ind w:left="-1563" w:firstLine="1376"/>
              <w:jc w:val="right"/>
              <w:rPr>
                <w:bCs/>
                <w:sz w:val="22"/>
              </w:rPr>
            </w:pPr>
          </w:p>
        </w:tc>
        <w:tc>
          <w:tcPr>
            <w:tcW w:w="851" w:type="dxa"/>
            <w:shd w:val="clear" w:color="000000" w:fill="FFFFFF"/>
            <w:hideMark/>
          </w:tcPr>
          <w:p w:rsidR="00E23C19" w:rsidRPr="003F2F10" w:rsidRDefault="00E23C19" w:rsidP="001937D2">
            <w:pPr>
              <w:spacing w:after="0" w:line="240" w:lineRule="auto"/>
              <w:ind w:left="-1563" w:firstLine="1376"/>
              <w:jc w:val="right"/>
              <w:rPr>
                <w:sz w:val="22"/>
              </w:rPr>
            </w:pPr>
            <w:r w:rsidRPr="003F2F10">
              <w:rPr>
                <w:bCs/>
                <w:sz w:val="22"/>
              </w:rPr>
              <w:t>34</w:t>
            </w:r>
          </w:p>
        </w:tc>
        <w:tc>
          <w:tcPr>
            <w:tcW w:w="708" w:type="dxa"/>
            <w:shd w:val="clear" w:color="000000" w:fill="FFFFFF"/>
            <w:vAlign w:val="bottom"/>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p w:rsidR="00E23C19" w:rsidRPr="003F2F10" w:rsidRDefault="00E23C19" w:rsidP="001937D2">
            <w:pPr>
              <w:spacing w:after="0" w:line="240" w:lineRule="auto"/>
              <w:ind w:left="-1563" w:firstLine="1376"/>
              <w:jc w:val="right"/>
              <w:rPr>
                <w:bCs/>
                <w:sz w:val="22"/>
              </w:rPr>
            </w:pPr>
          </w:p>
        </w:tc>
        <w:tc>
          <w:tcPr>
            <w:tcW w:w="709" w:type="dxa"/>
            <w:shd w:val="clear" w:color="000000" w:fill="FFFFFF"/>
            <w:vAlign w:val="bottom"/>
          </w:tcPr>
          <w:p w:rsidR="00E23C19" w:rsidRPr="003F2F10" w:rsidRDefault="00E23C19" w:rsidP="001937D2">
            <w:pPr>
              <w:spacing w:after="0" w:line="240" w:lineRule="auto"/>
              <w:ind w:left="-1563" w:firstLine="1376"/>
              <w:jc w:val="right"/>
              <w:rPr>
                <w:bCs/>
                <w:sz w:val="22"/>
              </w:rPr>
            </w:pPr>
            <w:r w:rsidRPr="003F2F10">
              <w:rPr>
                <w:bCs/>
                <w:sz w:val="22"/>
              </w:rPr>
              <w:t>1</w:t>
            </w:r>
          </w:p>
          <w:p w:rsidR="00E23C19" w:rsidRPr="003F2F10" w:rsidRDefault="00E23C19" w:rsidP="001937D2">
            <w:pPr>
              <w:spacing w:after="0" w:line="240" w:lineRule="auto"/>
              <w:ind w:left="-1563" w:firstLine="1376"/>
              <w:jc w:val="right"/>
              <w:rPr>
                <w:bCs/>
                <w:sz w:val="22"/>
              </w:rPr>
            </w:pPr>
          </w:p>
          <w:p w:rsidR="00E23C19" w:rsidRPr="003F2F10" w:rsidRDefault="00E23C19" w:rsidP="001937D2">
            <w:pPr>
              <w:spacing w:after="0" w:line="240" w:lineRule="auto"/>
              <w:ind w:left="-1563" w:firstLine="1376"/>
              <w:jc w:val="right"/>
              <w:rPr>
                <w:bCs/>
                <w:sz w:val="22"/>
              </w:rPr>
            </w:pPr>
          </w:p>
        </w:tc>
        <w:tc>
          <w:tcPr>
            <w:tcW w:w="850" w:type="dxa"/>
            <w:shd w:val="clear" w:color="000000" w:fill="FFFFFF"/>
          </w:tcPr>
          <w:p w:rsidR="00E23C19" w:rsidRPr="003F2F10" w:rsidRDefault="00E23C19" w:rsidP="001937D2">
            <w:pPr>
              <w:spacing w:after="0" w:line="240" w:lineRule="auto"/>
              <w:ind w:left="-1563" w:firstLine="1376"/>
              <w:jc w:val="right"/>
              <w:rPr>
                <w:sz w:val="22"/>
              </w:rPr>
            </w:pPr>
            <w:r w:rsidRPr="003F2F10">
              <w:rPr>
                <w:bCs/>
                <w:sz w:val="22"/>
              </w:rPr>
              <w:t>34</w:t>
            </w:r>
          </w:p>
        </w:tc>
      </w:tr>
      <w:tr w:rsidR="00E23C19" w:rsidRPr="003F2F10" w:rsidTr="001937D2">
        <w:trPr>
          <w:trHeight w:val="300"/>
          <w:jc w:val="right"/>
        </w:trPr>
        <w:tc>
          <w:tcPr>
            <w:tcW w:w="3290" w:type="dxa"/>
            <w:gridSpan w:val="2"/>
            <w:shd w:val="clear" w:color="000000" w:fill="FFFFFF"/>
            <w:hideMark/>
          </w:tcPr>
          <w:p w:rsidR="00E23C19" w:rsidRPr="003F2F10" w:rsidRDefault="00E23C19" w:rsidP="001937D2">
            <w:pPr>
              <w:spacing w:after="0" w:line="240" w:lineRule="auto"/>
              <w:ind w:firstLineChars="100" w:firstLine="221"/>
              <w:jc w:val="left"/>
              <w:rPr>
                <w:b/>
                <w:bCs/>
                <w:sz w:val="22"/>
              </w:rPr>
            </w:pPr>
            <w:r w:rsidRPr="003F2F10">
              <w:rPr>
                <w:b/>
                <w:bCs/>
                <w:sz w:val="22"/>
              </w:rPr>
              <w:t>Итого</w:t>
            </w:r>
          </w:p>
        </w:tc>
        <w:tc>
          <w:tcPr>
            <w:tcW w:w="992" w:type="dxa"/>
            <w:shd w:val="clear" w:color="000000" w:fill="FFFFFF"/>
          </w:tcPr>
          <w:p w:rsidR="00E23C19" w:rsidRPr="003F2F10" w:rsidRDefault="00E23C19" w:rsidP="001937D2">
            <w:pPr>
              <w:spacing w:after="0" w:line="240" w:lineRule="auto"/>
              <w:ind w:hanging="142"/>
              <w:jc w:val="right"/>
              <w:rPr>
                <w:b/>
                <w:bCs/>
                <w:sz w:val="22"/>
              </w:rPr>
            </w:pPr>
          </w:p>
        </w:tc>
        <w:tc>
          <w:tcPr>
            <w:tcW w:w="1418" w:type="dxa"/>
            <w:shd w:val="clear" w:color="000000" w:fill="FFFFFF"/>
          </w:tcPr>
          <w:p w:rsidR="00E23C19" w:rsidRPr="003F2F10" w:rsidRDefault="00E23C19" w:rsidP="001937D2">
            <w:pPr>
              <w:spacing w:after="0" w:line="240" w:lineRule="auto"/>
              <w:jc w:val="left"/>
              <w:rPr>
                <w:b/>
                <w:bCs/>
                <w:sz w:val="22"/>
              </w:rPr>
            </w:pPr>
          </w:p>
        </w:tc>
        <w:tc>
          <w:tcPr>
            <w:tcW w:w="993" w:type="dxa"/>
            <w:shd w:val="clear" w:color="000000" w:fill="FFFFFF"/>
            <w:vAlign w:val="bottom"/>
            <w:hideMark/>
          </w:tcPr>
          <w:p w:rsidR="00E23C19" w:rsidRPr="003F2F10" w:rsidRDefault="00E23C19" w:rsidP="001937D2">
            <w:pPr>
              <w:spacing w:after="0" w:line="240" w:lineRule="auto"/>
              <w:ind w:left="-1563" w:firstLine="1376"/>
              <w:jc w:val="right"/>
              <w:rPr>
                <w:b/>
                <w:bCs/>
                <w:sz w:val="22"/>
              </w:rPr>
            </w:pPr>
            <w:r w:rsidRPr="003F2F10">
              <w:rPr>
                <w:b/>
                <w:bCs/>
                <w:sz w:val="22"/>
              </w:rPr>
              <w:t>10</w:t>
            </w:r>
          </w:p>
        </w:tc>
        <w:tc>
          <w:tcPr>
            <w:tcW w:w="849" w:type="dxa"/>
            <w:shd w:val="clear" w:color="000000" w:fill="FFFFFF"/>
            <w:vAlign w:val="bottom"/>
            <w:hideMark/>
          </w:tcPr>
          <w:p w:rsidR="00E23C19" w:rsidRPr="003F2F10" w:rsidRDefault="00E23C19" w:rsidP="001937D2">
            <w:pPr>
              <w:spacing w:after="0" w:line="240" w:lineRule="auto"/>
              <w:ind w:left="-1563" w:firstLine="1376"/>
              <w:jc w:val="right"/>
              <w:rPr>
                <w:b/>
                <w:bCs/>
                <w:sz w:val="22"/>
              </w:rPr>
            </w:pPr>
            <w:r w:rsidRPr="003F2F10">
              <w:rPr>
                <w:b/>
                <w:bCs/>
                <w:sz w:val="22"/>
              </w:rPr>
              <w:t>10</w:t>
            </w:r>
          </w:p>
        </w:tc>
        <w:tc>
          <w:tcPr>
            <w:tcW w:w="851" w:type="dxa"/>
            <w:shd w:val="clear" w:color="000000" w:fill="FFFFFF"/>
            <w:hideMark/>
          </w:tcPr>
          <w:p w:rsidR="00E23C19" w:rsidRPr="003F2F10" w:rsidRDefault="00E23C19" w:rsidP="001937D2">
            <w:pPr>
              <w:spacing w:after="0" w:line="240" w:lineRule="auto"/>
              <w:ind w:left="-1563" w:firstLine="1376"/>
              <w:jc w:val="right"/>
              <w:rPr>
                <w:b/>
                <w:bCs/>
                <w:sz w:val="22"/>
              </w:rPr>
            </w:pPr>
            <w:r w:rsidRPr="003F2F10">
              <w:rPr>
                <w:b/>
                <w:bCs/>
                <w:sz w:val="22"/>
              </w:rPr>
              <w:t>340</w:t>
            </w:r>
          </w:p>
        </w:tc>
        <w:tc>
          <w:tcPr>
            <w:tcW w:w="708" w:type="dxa"/>
            <w:shd w:val="clear" w:color="000000" w:fill="FFFFFF"/>
            <w:vAlign w:val="bottom"/>
          </w:tcPr>
          <w:p w:rsidR="00E23C19" w:rsidRPr="003F2F10" w:rsidRDefault="00E23C19" w:rsidP="001937D2">
            <w:pPr>
              <w:spacing w:after="0" w:line="240" w:lineRule="auto"/>
              <w:ind w:left="-1563" w:firstLine="1376"/>
              <w:jc w:val="right"/>
              <w:rPr>
                <w:b/>
                <w:bCs/>
                <w:sz w:val="22"/>
              </w:rPr>
            </w:pPr>
            <w:r w:rsidRPr="003F2F10">
              <w:rPr>
                <w:b/>
                <w:bCs/>
                <w:sz w:val="22"/>
              </w:rPr>
              <w:t>10</w:t>
            </w:r>
          </w:p>
        </w:tc>
        <w:tc>
          <w:tcPr>
            <w:tcW w:w="709" w:type="dxa"/>
            <w:shd w:val="clear" w:color="000000" w:fill="FFFFFF"/>
            <w:vAlign w:val="bottom"/>
          </w:tcPr>
          <w:p w:rsidR="00E23C19" w:rsidRPr="003F2F10" w:rsidRDefault="00E23C19" w:rsidP="001937D2">
            <w:pPr>
              <w:spacing w:after="0" w:line="240" w:lineRule="auto"/>
              <w:ind w:left="-1563" w:firstLine="1376"/>
              <w:jc w:val="right"/>
              <w:rPr>
                <w:b/>
                <w:bCs/>
                <w:sz w:val="22"/>
              </w:rPr>
            </w:pPr>
            <w:r w:rsidRPr="003F2F10">
              <w:rPr>
                <w:b/>
                <w:bCs/>
                <w:sz w:val="22"/>
              </w:rPr>
              <w:t>10</w:t>
            </w:r>
          </w:p>
        </w:tc>
        <w:tc>
          <w:tcPr>
            <w:tcW w:w="850" w:type="dxa"/>
            <w:shd w:val="clear" w:color="000000" w:fill="FFFFFF"/>
          </w:tcPr>
          <w:p w:rsidR="00E23C19" w:rsidRPr="003F2F10" w:rsidRDefault="00E23C19" w:rsidP="001937D2">
            <w:pPr>
              <w:spacing w:after="0" w:line="240" w:lineRule="auto"/>
              <w:ind w:left="-1563" w:firstLine="1376"/>
              <w:jc w:val="right"/>
              <w:rPr>
                <w:b/>
                <w:bCs/>
                <w:sz w:val="22"/>
              </w:rPr>
            </w:pPr>
            <w:r w:rsidRPr="003F2F10">
              <w:rPr>
                <w:b/>
                <w:bCs/>
                <w:sz w:val="22"/>
              </w:rPr>
              <w:t>340</w:t>
            </w:r>
          </w:p>
        </w:tc>
      </w:tr>
    </w:tbl>
    <w:p w:rsidR="00E23C19" w:rsidRDefault="00E23C19" w:rsidP="001937D2">
      <w:pPr>
        <w:jc w:val="right"/>
        <w:rPr>
          <w:szCs w:val="28"/>
        </w:rPr>
      </w:pPr>
    </w:p>
    <w:p w:rsidR="00E23C19" w:rsidRDefault="00E23C19" w:rsidP="002053FA">
      <w:pPr>
        <w:rPr>
          <w:szCs w:val="28"/>
        </w:rPr>
      </w:pPr>
    </w:p>
    <w:p w:rsidR="001937D2" w:rsidRPr="00022851" w:rsidRDefault="001937D2" w:rsidP="002053FA">
      <w:pPr>
        <w:rPr>
          <w:szCs w:val="28"/>
        </w:rPr>
      </w:pPr>
    </w:p>
    <w:p w:rsidR="0053475B" w:rsidRDefault="0053475B">
      <w:pPr>
        <w:spacing w:after="0" w:line="259" w:lineRule="auto"/>
        <w:ind w:left="710" w:firstLine="0"/>
        <w:jc w:val="left"/>
      </w:pPr>
    </w:p>
    <w:p w:rsidR="0053475B" w:rsidRDefault="00E74B3F">
      <w:pPr>
        <w:pStyle w:val="3"/>
        <w:ind w:left="705" w:right="0"/>
      </w:pPr>
      <w:bookmarkStart w:id="26" w:name="_Toc172122266"/>
      <w:r>
        <w:t>4.4. Календарный план воспитательной работы</w:t>
      </w:r>
      <w:bookmarkEnd w:id="26"/>
    </w:p>
    <w:p w:rsidR="0053475B" w:rsidRDefault="0053475B">
      <w:pPr>
        <w:spacing w:after="0" w:line="259" w:lineRule="auto"/>
        <w:ind w:left="710" w:firstLine="0"/>
        <w:jc w:val="left"/>
      </w:pPr>
    </w:p>
    <w:p w:rsidR="0053475B" w:rsidRDefault="00E74B3F">
      <w:pPr>
        <w:ind w:left="-15" w:right="5"/>
      </w:pPr>
      <w:r>
        <w:t xml:space="preserve">Календарный план воспитательной работы разработан на основе Федерального календарного плана воспитательной работы. </w:t>
      </w:r>
    </w:p>
    <w:p w:rsidR="0053475B" w:rsidRDefault="0053475B">
      <w:pPr>
        <w:spacing w:after="0" w:line="259" w:lineRule="auto"/>
        <w:ind w:left="710" w:firstLine="0"/>
        <w:jc w:val="left"/>
      </w:pPr>
    </w:p>
    <w:p w:rsidR="0053475B" w:rsidRDefault="00E74B3F">
      <w:pPr>
        <w:ind w:left="710" w:right="5" w:firstLine="0"/>
      </w:pPr>
      <w:r>
        <w:t xml:space="preserve">Сентябрь: </w:t>
      </w:r>
    </w:p>
    <w:p w:rsidR="0053475B" w:rsidRDefault="00E74B3F">
      <w:pPr>
        <w:ind w:left="710" w:right="5" w:firstLine="0"/>
      </w:pPr>
      <w:r>
        <w:t xml:space="preserve">1 сентября: День знаний; </w:t>
      </w:r>
    </w:p>
    <w:p w:rsidR="0053475B" w:rsidRDefault="00E74B3F">
      <w:pPr>
        <w:ind w:left="-15" w:right="5"/>
      </w:pPr>
      <w:r>
        <w:t xml:space="preserve">3 сентября: День окончания Второй мировой войны, День солидарности в борьбе с терроризмом; </w:t>
      </w:r>
    </w:p>
    <w:p w:rsidR="0053475B" w:rsidRDefault="00E74B3F">
      <w:pPr>
        <w:ind w:left="710" w:right="1330" w:firstLine="0"/>
      </w:pPr>
      <w:r>
        <w:t xml:space="preserve">8 сентября: Международный день распространения грамотности; 10 сентября: Международный день памяти жертв фашизма. </w:t>
      </w:r>
    </w:p>
    <w:p w:rsidR="0053475B" w:rsidRDefault="00E74B3F">
      <w:pPr>
        <w:ind w:left="710" w:right="5" w:firstLine="0"/>
      </w:pPr>
      <w:r>
        <w:t xml:space="preserve">Октябрь: </w:t>
      </w:r>
    </w:p>
    <w:p w:rsidR="0053475B" w:rsidRDefault="00E74B3F">
      <w:pPr>
        <w:ind w:left="-15" w:right="5"/>
      </w:pPr>
      <w:r>
        <w:t xml:space="preserve">1 октября: Международный день пожилых людей; Международный день музыки; </w:t>
      </w:r>
    </w:p>
    <w:p w:rsidR="0053475B" w:rsidRDefault="00E74B3F">
      <w:pPr>
        <w:numPr>
          <w:ilvl w:val="0"/>
          <w:numId w:val="21"/>
        </w:numPr>
        <w:ind w:right="5" w:hanging="211"/>
      </w:pPr>
      <w:r>
        <w:t xml:space="preserve">октября: День защиты животных; </w:t>
      </w:r>
    </w:p>
    <w:p w:rsidR="0053475B" w:rsidRDefault="00E74B3F">
      <w:pPr>
        <w:numPr>
          <w:ilvl w:val="0"/>
          <w:numId w:val="21"/>
        </w:numPr>
        <w:ind w:right="5" w:hanging="211"/>
      </w:pPr>
      <w:r>
        <w:t xml:space="preserve">октября: День учителя; </w:t>
      </w:r>
    </w:p>
    <w:p w:rsidR="0053475B" w:rsidRDefault="00E74B3F">
      <w:pPr>
        <w:ind w:left="710" w:right="5" w:firstLine="0"/>
      </w:pPr>
      <w:r>
        <w:t xml:space="preserve">25 октября: Международный день школьных библиотек. </w:t>
      </w:r>
    </w:p>
    <w:p w:rsidR="0053475B" w:rsidRDefault="00E74B3F">
      <w:pPr>
        <w:ind w:left="710" w:right="5" w:firstLine="0"/>
      </w:pPr>
      <w:r>
        <w:t xml:space="preserve">Третье воскресенье октября: День отца. </w:t>
      </w:r>
    </w:p>
    <w:p w:rsidR="0053475B" w:rsidRDefault="00E74B3F">
      <w:pPr>
        <w:ind w:left="710" w:right="5" w:firstLine="0"/>
      </w:pPr>
      <w:r>
        <w:t xml:space="preserve">Ноябрь: </w:t>
      </w:r>
    </w:p>
    <w:p w:rsidR="0053475B" w:rsidRDefault="00E74B3F">
      <w:pPr>
        <w:ind w:left="710" w:right="5" w:firstLine="0"/>
      </w:pPr>
      <w:r>
        <w:t xml:space="preserve">4 ноября: День народного единства; </w:t>
      </w:r>
    </w:p>
    <w:p w:rsidR="0053475B" w:rsidRDefault="00E74B3F">
      <w:pPr>
        <w:ind w:left="-15" w:right="5"/>
      </w:pPr>
      <w:r>
        <w:t xml:space="preserve">8 ноября: День памяти погибших при исполнении служебных обязанностей сотрудников органов внутренних дел России. </w:t>
      </w:r>
    </w:p>
    <w:p w:rsidR="0053475B" w:rsidRDefault="00E74B3F">
      <w:pPr>
        <w:ind w:left="710" w:right="5" w:firstLine="0"/>
      </w:pPr>
      <w:r>
        <w:t xml:space="preserve">Последнее воскресенье ноября: День Матери; </w:t>
      </w:r>
    </w:p>
    <w:p w:rsidR="0053475B" w:rsidRDefault="00E74B3F">
      <w:pPr>
        <w:ind w:left="710" w:right="5" w:firstLine="0"/>
      </w:pPr>
      <w:r>
        <w:t xml:space="preserve">30 ноября: День Государственного герба Российской Федерации. </w:t>
      </w:r>
    </w:p>
    <w:p w:rsidR="0053475B" w:rsidRDefault="00E74B3F">
      <w:pPr>
        <w:ind w:left="710" w:right="5" w:firstLine="0"/>
      </w:pPr>
      <w:r>
        <w:t xml:space="preserve">Декабрь: </w:t>
      </w:r>
    </w:p>
    <w:p w:rsidR="0053475B" w:rsidRDefault="00E74B3F">
      <w:pPr>
        <w:ind w:left="710" w:right="5" w:firstLine="0"/>
      </w:pPr>
      <w:r>
        <w:t xml:space="preserve">3 декабря: День неизвестного солдата; Международный день инвалидов; </w:t>
      </w:r>
    </w:p>
    <w:p w:rsidR="0053475B" w:rsidRDefault="00E74B3F">
      <w:pPr>
        <w:ind w:left="710" w:right="5" w:firstLine="0"/>
      </w:pPr>
      <w:r>
        <w:t xml:space="preserve">5 декабря: День добровольца (волонтера) в России; </w:t>
      </w:r>
    </w:p>
    <w:p w:rsidR="0053475B" w:rsidRDefault="00E74B3F">
      <w:pPr>
        <w:ind w:left="710" w:right="5" w:firstLine="0"/>
      </w:pPr>
      <w:r>
        <w:t xml:space="preserve">9 декабря: День Героев Отечества; </w:t>
      </w:r>
    </w:p>
    <w:p w:rsidR="0053475B" w:rsidRDefault="00E74B3F">
      <w:pPr>
        <w:ind w:left="710" w:right="5" w:firstLine="0"/>
      </w:pPr>
      <w:r>
        <w:t xml:space="preserve">12 декабря: День Конституции Российской Федерации. </w:t>
      </w:r>
    </w:p>
    <w:p w:rsidR="0053475B" w:rsidRDefault="00E74B3F">
      <w:pPr>
        <w:ind w:left="710" w:right="5" w:firstLine="0"/>
      </w:pPr>
      <w:r>
        <w:t xml:space="preserve">Январь: </w:t>
      </w:r>
    </w:p>
    <w:p w:rsidR="0053475B" w:rsidRDefault="00E74B3F">
      <w:pPr>
        <w:ind w:left="710" w:right="5" w:firstLine="0"/>
      </w:pPr>
      <w:r>
        <w:t xml:space="preserve">25 января: День российского студенчества; </w:t>
      </w:r>
    </w:p>
    <w:p w:rsidR="0053475B" w:rsidRDefault="00E74B3F">
      <w:pPr>
        <w:spacing w:after="1" w:line="242" w:lineRule="auto"/>
        <w:ind w:left="-15"/>
        <w:jc w:val="left"/>
      </w:pPr>
      <w:r>
        <w:t xml:space="preserve">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Февраль: </w:t>
      </w:r>
    </w:p>
    <w:p w:rsidR="0053475B" w:rsidRDefault="00E74B3F">
      <w:pPr>
        <w:ind w:left="710" w:right="5" w:firstLine="0"/>
      </w:pPr>
      <w:r>
        <w:t xml:space="preserve">2 февраля: День разгрома советскими войсками немецко-фашистских войск в </w:t>
      </w:r>
    </w:p>
    <w:p w:rsidR="0053475B" w:rsidRDefault="00E74B3F">
      <w:pPr>
        <w:ind w:left="-15" w:right="5" w:firstLine="0"/>
      </w:pPr>
      <w:r>
        <w:t xml:space="preserve">Сталинградской битве; </w:t>
      </w:r>
    </w:p>
    <w:p w:rsidR="0053475B" w:rsidRDefault="00E74B3F">
      <w:pPr>
        <w:ind w:left="710" w:right="5" w:firstLine="0"/>
      </w:pPr>
      <w:r>
        <w:t xml:space="preserve">8 февраля: День российской науки; </w:t>
      </w:r>
    </w:p>
    <w:p w:rsidR="0053475B" w:rsidRDefault="00E74B3F">
      <w:pPr>
        <w:ind w:left="-15" w:right="5"/>
      </w:pPr>
      <w:r>
        <w:t xml:space="preserve">15 февраля: День памяти о россиянах, исполнявших служебный долг за пределами Отечества; </w:t>
      </w:r>
    </w:p>
    <w:p w:rsidR="0053475B" w:rsidRDefault="00E74B3F">
      <w:pPr>
        <w:ind w:left="710" w:right="3164" w:firstLine="0"/>
      </w:pPr>
      <w:r>
        <w:t xml:space="preserve">21 февраля: Международный день родного языка; 23 февраля: День защитника Отечества. </w:t>
      </w:r>
    </w:p>
    <w:p w:rsidR="0053475B" w:rsidRDefault="00E74B3F">
      <w:pPr>
        <w:ind w:left="710" w:right="5" w:firstLine="0"/>
      </w:pPr>
      <w:r>
        <w:lastRenderedPageBreak/>
        <w:t xml:space="preserve">Март: </w:t>
      </w:r>
    </w:p>
    <w:p w:rsidR="0053475B" w:rsidRDefault="00E74B3F">
      <w:pPr>
        <w:spacing w:after="1" w:line="242" w:lineRule="auto"/>
        <w:ind w:left="710" w:right="3684" w:firstLine="0"/>
        <w:jc w:val="left"/>
      </w:pPr>
      <w:r>
        <w:t xml:space="preserve">8 марта: Международный женский день; 18 марта: День воссоединения Крыма с Россией; 27 марта: Всемирный день театра. </w:t>
      </w:r>
    </w:p>
    <w:p w:rsidR="0053475B" w:rsidRDefault="00E74B3F">
      <w:pPr>
        <w:ind w:left="710" w:right="5" w:firstLine="0"/>
      </w:pPr>
      <w:r>
        <w:t xml:space="preserve">Апрель: </w:t>
      </w:r>
    </w:p>
    <w:p w:rsidR="0053475B" w:rsidRDefault="00E74B3F">
      <w:pPr>
        <w:ind w:left="710" w:right="5" w:firstLine="0"/>
      </w:pPr>
      <w:r>
        <w:t xml:space="preserve">12 апреля: День космонавтики; </w:t>
      </w:r>
    </w:p>
    <w:p w:rsidR="0053475B" w:rsidRDefault="00E74B3F">
      <w:pPr>
        <w:ind w:left="-15" w:right="5"/>
      </w:pPr>
      <w:r>
        <w:t xml:space="preserve">19 апреля: День памяти о геноциде советского народа нацистами и их пособниками в годы Великой Отечественной войны. </w:t>
      </w:r>
    </w:p>
    <w:p w:rsidR="0053475B" w:rsidRDefault="00E74B3F">
      <w:pPr>
        <w:ind w:left="710" w:right="5" w:firstLine="0"/>
      </w:pPr>
      <w:r>
        <w:t xml:space="preserve">Май: </w:t>
      </w:r>
    </w:p>
    <w:p w:rsidR="0053475B" w:rsidRDefault="00E74B3F">
      <w:pPr>
        <w:ind w:left="710" w:right="5" w:firstLine="0"/>
      </w:pPr>
      <w:r>
        <w:t xml:space="preserve">1 мая: Праздник Весны и Труда; </w:t>
      </w:r>
    </w:p>
    <w:p w:rsidR="0053475B" w:rsidRDefault="00E74B3F">
      <w:pPr>
        <w:ind w:left="710" w:right="5" w:firstLine="0"/>
      </w:pPr>
      <w:r>
        <w:t xml:space="preserve">9 мая: День Победы; </w:t>
      </w:r>
    </w:p>
    <w:p w:rsidR="0053475B" w:rsidRDefault="00E74B3F">
      <w:pPr>
        <w:ind w:left="710" w:right="2232" w:firstLine="0"/>
      </w:pPr>
      <w:r>
        <w:t xml:space="preserve">19 мая: День детских общественных организаций России; 24 мая: День славянской письменности и культуры. </w:t>
      </w:r>
    </w:p>
    <w:p w:rsidR="0053475B" w:rsidRDefault="00E74B3F">
      <w:pPr>
        <w:ind w:left="710" w:right="5" w:firstLine="0"/>
      </w:pPr>
      <w:r>
        <w:t xml:space="preserve">Июнь: </w:t>
      </w:r>
    </w:p>
    <w:p w:rsidR="0053475B" w:rsidRDefault="00E74B3F">
      <w:pPr>
        <w:ind w:left="710" w:right="5" w:firstLine="0"/>
      </w:pPr>
      <w:r>
        <w:t xml:space="preserve">1 июня: День защиты детей; </w:t>
      </w:r>
    </w:p>
    <w:p w:rsidR="0053475B" w:rsidRDefault="00E74B3F">
      <w:pPr>
        <w:ind w:left="710" w:right="5" w:firstLine="0"/>
      </w:pPr>
      <w:r>
        <w:t xml:space="preserve">6 июня: День русского языка; </w:t>
      </w:r>
    </w:p>
    <w:p w:rsidR="0053475B" w:rsidRDefault="00E74B3F">
      <w:pPr>
        <w:ind w:left="710" w:right="5" w:firstLine="0"/>
      </w:pPr>
      <w:r>
        <w:t xml:space="preserve">12 июня: День России; </w:t>
      </w:r>
    </w:p>
    <w:p w:rsidR="0053475B" w:rsidRDefault="00E74B3F">
      <w:pPr>
        <w:ind w:left="710" w:right="5301" w:firstLine="0"/>
      </w:pPr>
      <w:r>
        <w:t xml:space="preserve">22 июня: День памяти и скорби; 27 июня: День молодежи. </w:t>
      </w:r>
    </w:p>
    <w:p w:rsidR="0053475B" w:rsidRDefault="00E74B3F">
      <w:pPr>
        <w:ind w:left="710" w:right="5" w:firstLine="0"/>
      </w:pPr>
      <w:r>
        <w:t xml:space="preserve">Июль: </w:t>
      </w:r>
    </w:p>
    <w:p w:rsidR="0053475B" w:rsidRDefault="00E74B3F">
      <w:pPr>
        <w:ind w:left="710" w:right="5" w:firstLine="0"/>
      </w:pPr>
      <w:r>
        <w:t xml:space="preserve">8 июля: День семьи, любви и верности. </w:t>
      </w:r>
    </w:p>
    <w:p w:rsidR="0053475B" w:rsidRDefault="00E74B3F">
      <w:pPr>
        <w:ind w:left="710" w:right="5" w:firstLine="0"/>
      </w:pPr>
      <w:r>
        <w:t xml:space="preserve">Август: </w:t>
      </w:r>
    </w:p>
    <w:p w:rsidR="0053475B" w:rsidRDefault="00E74B3F">
      <w:pPr>
        <w:ind w:left="710" w:right="5" w:firstLine="0"/>
      </w:pPr>
      <w:r>
        <w:t xml:space="preserve">Вторая суббота августа: День физкультурника; </w:t>
      </w:r>
    </w:p>
    <w:p w:rsidR="0053475B" w:rsidRDefault="00E74B3F">
      <w:pPr>
        <w:ind w:left="710" w:right="1243" w:firstLine="0"/>
      </w:pPr>
      <w:r>
        <w:t xml:space="preserve">22 августа: День Государственного флага Российской Федерации; 27 августа: День российского кино. </w:t>
      </w:r>
    </w:p>
    <w:p w:rsidR="0053475B" w:rsidRDefault="0053475B">
      <w:pPr>
        <w:spacing w:after="0" w:line="259" w:lineRule="auto"/>
        <w:ind w:left="710" w:firstLine="0"/>
        <w:jc w:val="left"/>
      </w:pPr>
    </w:p>
    <w:p w:rsidR="0053475B" w:rsidRDefault="0053475B">
      <w:pPr>
        <w:spacing w:after="0" w:line="259" w:lineRule="auto"/>
        <w:ind w:left="710" w:firstLine="0"/>
        <w:jc w:val="left"/>
      </w:pPr>
    </w:p>
    <w:p w:rsidR="0053475B" w:rsidRDefault="00E74B3F">
      <w:pPr>
        <w:pStyle w:val="1"/>
        <w:ind w:left="705" w:right="0"/>
      </w:pPr>
      <w:bookmarkStart w:id="27" w:name="_Toc172122267"/>
      <w:r>
        <w:t>5. Система условий реализации ООП СОО</w:t>
      </w:r>
      <w:bookmarkEnd w:id="27"/>
    </w:p>
    <w:p w:rsidR="0053475B" w:rsidRDefault="0053475B">
      <w:pPr>
        <w:spacing w:after="0" w:line="259" w:lineRule="auto"/>
        <w:ind w:left="710" w:firstLine="0"/>
        <w:jc w:val="left"/>
      </w:pPr>
    </w:p>
    <w:p w:rsidR="0053475B" w:rsidRDefault="00E74B3F">
      <w:pPr>
        <w:ind w:left="-15" w:right="5"/>
      </w:pPr>
      <w:r>
        <w:t xml:space="preserve">Система условий реализации ООП СОО, созданной в </w:t>
      </w:r>
      <w:r w:rsidR="006C42E7">
        <w:t>БОУ г. Омска «Гимназия № 26»</w:t>
      </w:r>
      <w:r>
        <w:t xml:space="preserve">, направлена на: </w:t>
      </w:r>
    </w:p>
    <w:p w:rsidR="0053475B" w:rsidRDefault="00E74B3F">
      <w:pPr>
        <w:numPr>
          <w:ilvl w:val="0"/>
          <w:numId w:val="22"/>
        </w:numPr>
        <w:ind w:right="5"/>
      </w:pPr>
      <w:r>
        <w:t xml:space="preserve">достижение обучающимися планируемых результатов освоения программы основного общего образования, в том числе адаптированной; </w:t>
      </w:r>
    </w:p>
    <w:p w:rsidR="0053475B" w:rsidRDefault="00E74B3F">
      <w:pPr>
        <w:numPr>
          <w:ilvl w:val="0"/>
          <w:numId w:val="22"/>
        </w:numPr>
        <w:ind w:right="5"/>
      </w:pPr>
      <w: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53475B" w:rsidRDefault="00E74B3F">
      <w:pPr>
        <w:numPr>
          <w:ilvl w:val="0"/>
          <w:numId w:val="22"/>
        </w:numPr>
        <w:ind w:right="5"/>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53475B" w:rsidRDefault="00E74B3F">
      <w:pPr>
        <w:numPr>
          <w:ilvl w:val="0"/>
          <w:numId w:val="22"/>
        </w:numPr>
        <w:ind w:right="5"/>
      </w:pPr>
      <w:r>
        <w:lastRenderedPageBreak/>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53475B" w:rsidRDefault="00E74B3F">
      <w:pPr>
        <w:numPr>
          <w:ilvl w:val="0"/>
          <w:numId w:val="22"/>
        </w:numPr>
        <w:ind w:right="5"/>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53475B" w:rsidRDefault="00E74B3F">
      <w:pPr>
        <w:numPr>
          <w:ilvl w:val="0"/>
          <w:numId w:val="22"/>
        </w:numPr>
        <w:ind w:right="5"/>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53475B" w:rsidRDefault="00E74B3F">
      <w:pPr>
        <w:numPr>
          <w:ilvl w:val="0"/>
          <w:numId w:val="22"/>
        </w:numPr>
        <w:ind w:right="5"/>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53475B" w:rsidRDefault="00E74B3F">
      <w:pPr>
        <w:numPr>
          <w:ilvl w:val="0"/>
          <w:numId w:val="22"/>
        </w:numPr>
        <w:ind w:right="5"/>
      </w:pPr>
      <w: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53475B" w:rsidRDefault="00E74B3F">
      <w:pPr>
        <w:numPr>
          <w:ilvl w:val="0"/>
          <w:numId w:val="22"/>
        </w:numPr>
        <w:ind w:right="5"/>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53475B" w:rsidRDefault="00E74B3F">
      <w:pPr>
        <w:numPr>
          <w:ilvl w:val="0"/>
          <w:numId w:val="22"/>
        </w:numPr>
        <w:ind w:right="5"/>
      </w:pPr>
      <w: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53475B" w:rsidRDefault="00E74B3F">
      <w:pPr>
        <w:numPr>
          <w:ilvl w:val="0"/>
          <w:numId w:val="22"/>
        </w:numPr>
        <w:ind w:right="5"/>
      </w:pPr>
      <w:r>
        <w:t xml:space="preserve">обновление содержания программы основного общего образования, методики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53475B" w:rsidRDefault="00E74B3F">
      <w:pPr>
        <w:numPr>
          <w:ilvl w:val="0"/>
          <w:numId w:val="22"/>
        </w:numPr>
        <w:ind w:right="5"/>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53475B" w:rsidRDefault="00E74B3F">
      <w:pPr>
        <w:numPr>
          <w:ilvl w:val="0"/>
          <w:numId w:val="22"/>
        </w:numPr>
        <w:ind w:right="5"/>
      </w:pPr>
      <w:r>
        <w:t xml:space="preserve">эффективное управление организацией с использованием ИКТ, современных механизмов финансирования реализации программ основного общего образования. </w:t>
      </w:r>
    </w:p>
    <w:p w:rsidR="0053475B" w:rsidRDefault="00E74B3F">
      <w:pPr>
        <w:ind w:left="-15" w:right="5"/>
      </w:pPr>
      <w:r>
        <w:t xml:space="preserve">При реализации настоящей ООП СООв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 </w:t>
      </w:r>
    </w:p>
    <w:p w:rsidR="0053475B" w:rsidRDefault="0053475B">
      <w:pPr>
        <w:spacing w:after="0" w:line="259" w:lineRule="auto"/>
        <w:ind w:left="710" w:firstLine="0"/>
        <w:jc w:val="left"/>
      </w:pPr>
    </w:p>
    <w:p w:rsidR="0053475B" w:rsidRDefault="00E74B3F">
      <w:pPr>
        <w:pStyle w:val="3"/>
        <w:ind w:left="705" w:right="0"/>
      </w:pPr>
      <w:bookmarkStart w:id="28" w:name="_Toc172122268"/>
      <w:r>
        <w:t>5.1. Кадровые условия</w:t>
      </w:r>
      <w:bookmarkEnd w:id="28"/>
    </w:p>
    <w:p w:rsidR="0053475B" w:rsidRDefault="0053475B">
      <w:pPr>
        <w:spacing w:after="0" w:line="259" w:lineRule="auto"/>
        <w:ind w:left="710" w:firstLine="0"/>
        <w:jc w:val="left"/>
      </w:pPr>
    </w:p>
    <w:p w:rsidR="0053475B" w:rsidRDefault="00E74B3F">
      <w:pPr>
        <w:ind w:left="-15" w:right="5"/>
      </w:pPr>
      <w:r>
        <w:t xml:space="preserve">Разработка и реализация требований к данному виду ресурсов направлены на то, чтобы на этапе среднего общего образования в </w:t>
      </w:r>
      <w:r w:rsidR="006C42E7">
        <w:t>БОУ г. Омска «Гимназия № 26»</w:t>
      </w:r>
      <w:r>
        <w:t xml:space="preserve">располагала необходимым и достаточным кадровым потенциалом, адекватным развивающей образовательной парадигме ФГОС СОО. </w:t>
      </w:r>
    </w:p>
    <w:p w:rsidR="0053475B" w:rsidRDefault="00E74B3F">
      <w:pPr>
        <w:ind w:left="-15" w:right="5"/>
      </w:pPr>
      <w:r>
        <w:lastRenderedPageBreak/>
        <w:t xml:space="preserve">Педагогические кадры </w:t>
      </w:r>
      <w:r w:rsidR="006C42E7">
        <w:t>среднего общего образования</w:t>
      </w:r>
      <w:r>
        <w:t xml:space="preserve"> в </w:t>
      </w:r>
      <w:r w:rsidR="006C42E7">
        <w:t xml:space="preserve">БОУ г. Омска «Гимназия № 26» </w:t>
      </w:r>
      <w:r>
        <w:t xml:space="preserve">должны иметь базовое профессиональное образование и необходимую квалификацию, быть способны к инновационной профессиональной деятельности, обладать необходимым уровнем методологической культуры и сформированной готовностью к непрерывному профессиональному развитию. </w:t>
      </w:r>
    </w:p>
    <w:p w:rsidR="0053475B" w:rsidRDefault="00E74B3F">
      <w:pPr>
        <w:ind w:left="-15" w:right="5"/>
      </w:pPr>
      <w:r>
        <w:t xml:space="preserve">Осуществление образовательной деятельности по основным образовательным программам среднего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w:t>
      </w:r>
    </w:p>
    <w:p w:rsidR="0053475B" w:rsidRDefault="00E74B3F">
      <w:pPr>
        <w:ind w:left="-15" w:right="5"/>
      </w:pPr>
      <w:r>
        <w:t xml:space="preserve">Компетентности учителя </w:t>
      </w:r>
      <w:r w:rsidR="006C42E7">
        <w:t>гимназии</w:t>
      </w:r>
      <w:r>
        <w:t xml:space="preserve">, обусловленные требованиями к структуре основных образовательных программ ФГОС: </w:t>
      </w:r>
    </w:p>
    <w:p w:rsidR="0053475B" w:rsidRDefault="00E74B3F">
      <w:pPr>
        <w:ind w:left="710" w:right="5" w:firstLine="0"/>
      </w:pPr>
      <w:r>
        <w:t xml:space="preserve">-осуществлять личностно-деятельностный подход к организации обучения; </w:t>
      </w:r>
    </w:p>
    <w:p w:rsidR="0053475B" w:rsidRDefault="00E74B3F">
      <w:pPr>
        <w:ind w:left="-15" w:right="5"/>
      </w:pPr>
      <w:r>
        <w:t xml:space="preserve">-выстраивать индивидуальные траектории развития ученика на основе планируемых результатов освоения образовательных программ; </w:t>
      </w:r>
    </w:p>
    <w:p w:rsidR="0053475B" w:rsidRDefault="00E74B3F">
      <w:pPr>
        <w:numPr>
          <w:ilvl w:val="0"/>
          <w:numId w:val="23"/>
        </w:numPr>
        <w:ind w:right="5"/>
      </w:pPr>
      <w:r>
        <w:t xml:space="preserve">разрабатывать и эффективно применять образовательные технологии, позволяющие достигать планируемых результатов освоения образовательных программ. </w:t>
      </w:r>
    </w:p>
    <w:p w:rsidR="0053475B" w:rsidRDefault="00E74B3F">
      <w:pPr>
        <w:ind w:left="-15" w:right="5"/>
      </w:pPr>
      <w:r>
        <w:t xml:space="preserve">Компетентности учителя среднего общего образования, обусловленные требованиями к результатам освоения основных образовательных программсреднего общего образования: </w:t>
      </w:r>
    </w:p>
    <w:p w:rsidR="0053475B" w:rsidRDefault="00E74B3F">
      <w:pPr>
        <w:numPr>
          <w:ilvl w:val="0"/>
          <w:numId w:val="23"/>
        </w:numPr>
        <w:ind w:right="5"/>
      </w:pPr>
      <w:r>
        <w:t xml:space="preserve">иметь концепцию ФГОС, представления о планируемых результатах освоения основных образовательных программ, уметь вносить корректировку в соответствии с технологией достижения промежуточных результатов; </w:t>
      </w:r>
    </w:p>
    <w:p w:rsidR="0053475B" w:rsidRDefault="00E74B3F">
      <w:pPr>
        <w:numPr>
          <w:ilvl w:val="0"/>
          <w:numId w:val="23"/>
        </w:numPr>
        <w:ind w:right="5"/>
      </w:pPr>
      <w:r>
        <w:t xml:space="preserve">иметь современные представления об ученике как о субъекте </w:t>
      </w:r>
    </w:p>
    <w:p w:rsidR="0053475B" w:rsidRDefault="00E74B3F">
      <w:pPr>
        <w:ind w:left="-15" w:right="5" w:firstLine="0"/>
      </w:pPr>
      <w:r>
        <w:t xml:space="preserve">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 </w:t>
      </w:r>
    </w:p>
    <w:p w:rsidR="0053475B" w:rsidRDefault="00E74B3F">
      <w:pPr>
        <w:numPr>
          <w:ilvl w:val="0"/>
          <w:numId w:val="23"/>
        </w:numPr>
        <w:ind w:right="5"/>
      </w:pPr>
      <w:r>
        <w:t xml:space="preserve">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 </w:t>
      </w:r>
    </w:p>
    <w:p w:rsidR="0053475B" w:rsidRDefault="00E74B3F">
      <w:pPr>
        <w:ind w:left="-15" w:right="5"/>
      </w:pPr>
      <w:r>
        <w:t xml:space="preserve">Компетентности учителя, обусловленные требованиями к условиям реализации основных образовательных программ: </w:t>
      </w:r>
    </w:p>
    <w:p w:rsidR="0053475B" w:rsidRDefault="00E74B3F">
      <w:pPr>
        <w:numPr>
          <w:ilvl w:val="0"/>
          <w:numId w:val="23"/>
        </w:numPr>
        <w:ind w:right="5"/>
      </w:pPr>
      <w:r>
        <w:t xml:space="preserve">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 </w:t>
      </w:r>
    </w:p>
    <w:p w:rsidR="0053475B" w:rsidRDefault="00E74B3F">
      <w:pPr>
        <w:numPr>
          <w:ilvl w:val="0"/>
          <w:numId w:val="23"/>
        </w:numPr>
        <w:ind w:right="5"/>
      </w:pPr>
      <w:r>
        <w:t xml:space="preserve">достижения планируемых результатов освоения образовательных программ; </w:t>
      </w:r>
    </w:p>
    <w:p w:rsidR="0053475B" w:rsidRDefault="00E74B3F">
      <w:pPr>
        <w:numPr>
          <w:ilvl w:val="0"/>
          <w:numId w:val="23"/>
        </w:numPr>
        <w:ind w:right="5"/>
      </w:pPr>
      <w:r>
        <w:t xml:space="preserve">реализации программ воспитания и социализации обучающихся; </w:t>
      </w:r>
    </w:p>
    <w:p w:rsidR="0053475B" w:rsidRDefault="00E74B3F">
      <w:pPr>
        <w:numPr>
          <w:ilvl w:val="0"/>
          <w:numId w:val="23"/>
        </w:numPr>
        <w:ind w:right="5"/>
      </w:pPr>
      <w:r>
        <w:t xml:space="preserve">эффективного использования здоровьесберегающих технологий в условиях реализации ФГОС; </w:t>
      </w:r>
    </w:p>
    <w:p w:rsidR="0053475B" w:rsidRDefault="00E74B3F">
      <w:pPr>
        <w:numPr>
          <w:ilvl w:val="0"/>
          <w:numId w:val="23"/>
        </w:numPr>
        <w:ind w:right="5"/>
      </w:pPr>
      <w:r>
        <w:lastRenderedPageBreak/>
        <w:t xml:space="preserve">индивидуальной оценки образовательных достижений и затруднений каждого обучаемого, диагностики сформированности универсальных учебных действий; </w:t>
      </w:r>
    </w:p>
    <w:p w:rsidR="0053475B" w:rsidRDefault="00E74B3F">
      <w:pPr>
        <w:numPr>
          <w:ilvl w:val="0"/>
          <w:numId w:val="23"/>
        </w:numPr>
        <w:ind w:right="5"/>
      </w:pPr>
      <w:r>
        <w:t xml:space="preserve">собственного профессионально-личностного развития и саморазвития; </w:t>
      </w:r>
    </w:p>
    <w:p w:rsidR="0053475B" w:rsidRDefault="00E74B3F">
      <w:pPr>
        <w:numPr>
          <w:ilvl w:val="0"/>
          <w:numId w:val="23"/>
        </w:numPr>
        <w:ind w:right="5"/>
      </w:pPr>
      <w:r>
        <w:t xml:space="preserve">эффективно применять свои умения в процессе модернизации инфраструктуры учебно-воспитательного процесса образовательного учреждения. </w:t>
      </w:r>
    </w:p>
    <w:p w:rsidR="0053475B" w:rsidRDefault="00E74B3F">
      <w:pPr>
        <w:ind w:left="-15" w:right="5"/>
      </w:pPr>
      <w:r>
        <w:t xml:space="preserve">Одним из интегративных показателей адекватности кадровых ресурсов является необходимая квалификация кадров, находящая выражение, в том числе в уровне их профессионального образования и зафиксированная квалификационной категорией. </w:t>
      </w:r>
    </w:p>
    <w:p w:rsidR="0053475B" w:rsidRDefault="00E74B3F">
      <w:pPr>
        <w:ind w:left="710" w:right="5" w:firstLine="0"/>
      </w:pPr>
      <w:r>
        <w:t>Учитель, реализующий ООП СО</w:t>
      </w:r>
      <w:r w:rsidR="006C42E7">
        <w:t>О</w:t>
      </w:r>
      <w:r>
        <w:t xml:space="preserve">, должен: </w:t>
      </w:r>
    </w:p>
    <w:p w:rsidR="0053475B" w:rsidRDefault="00E74B3F">
      <w:pPr>
        <w:ind w:left="710" w:right="5" w:firstLine="0"/>
      </w:pPr>
      <w:r>
        <w:t xml:space="preserve">в общеобразовательной подготовке: </w:t>
      </w:r>
    </w:p>
    <w:p w:rsidR="0053475B" w:rsidRDefault="00E74B3F">
      <w:pPr>
        <w:ind w:left="710" w:right="5" w:firstLine="0"/>
      </w:pPr>
      <w:r>
        <w:t xml:space="preserve">-знать основы современных концепций природы, общества и техносферы; </w:t>
      </w:r>
    </w:p>
    <w:p w:rsidR="0053475B" w:rsidRDefault="00E74B3F">
      <w:pPr>
        <w:ind w:left="-15" w:right="5"/>
      </w:pPr>
      <w:r>
        <w:t xml:space="preserve">-иметь навыки продвинутого пользователя информационными и коммуникационными технологиями; в профессиональной подготовке: </w:t>
      </w:r>
    </w:p>
    <w:p w:rsidR="0053475B" w:rsidRDefault="00E74B3F">
      <w:pPr>
        <w:ind w:left="-15" w:right="5"/>
      </w:pPr>
      <w:r>
        <w:t xml:space="preserve">-обладать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 знать: </w:t>
      </w:r>
    </w:p>
    <w:p w:rsidR="0053475B" w:rsidRDefault="00E74B3F">
      <w:pPr>
        <w:numPr>
          <w:ilvl w:val="0"/>
          <w:numId w:val="24"/>
        </w:numPr>
        <w:ind w:right="5"/>
      </w:pPr>
      <w:r>
        <w:t xml:space="preserve">философию </w:t>
      </w:r>
      <w:r>
        <w:tab/>
        <w:t xml:space="preserve">образования, </w:t>
      </w:r>
      <w:r>
        <w:tab/>
        <w:t xml:space="preserve">философские </w:t>
      </w:r>
      <w:r>
        <w:tab/>
        <w:t xml:space="preserve">и </w:t>
      </w:r>
      <w:r>
        <w:tab/>
        <w:t xml:space="preserve">культурологические </w:t>
      </w:r>
    </w:p>
    <w:p w:rsidR="0053475B" w:rsidRDefault="00E74B3F">
      <w:pPr>
        <w:ind w:left="-15" w:right="5" w:firstLine="0"/>
      </w:pPr>
      <w:r>
        <w:t xml:space="preserve">концепции, лежащие в основе образовательных парадигм; </w:t>
      </w:r>
    </w:p>
    <w:p w:rsidR="0053475B" w:rsidRDefault="00E74B3F">
      <w:pPr>
        <w:numPr>
          <w:ilvl w:val="0"/>
          <w:numId w:val="24"/>
        </w:numPr>
        <w:ind w:right="5"/>
      </w:pPr>
      <w:r>
        <w:t xml:space="preserve">возрастную и педагогическую психологию, основы психологии девиантного поведения, историю педагогики, педагогику, современное состояние и тенденции развития систем образования в России и за рубежом, основные направления региональной образовательной политики; </w:t>
      </w:r>
    </w:p>
    <w:p w:rsidR="0053475B" w:rsidRDefault="00E74B3F">
      <w:pPr>
        <w:numPr>
          <w:ilvl w:val="0"/>
          <w:numId w:val="24"/>
        </w:numPr>
        <w:ind w:right="5"/>
      </w:pPr>
      <w:r>
        <w:t xml:space="preserve">способы оценки показателей интеллектуального, нравственного и волевого развития ребенка; </w:t>
      </w:r>
    </w:p>
    <w:p w:rsidR="0053475B" w:rsidRDefault="00E74B3F">
      <w:pPr>
        <w:numPr>
          <w:ilvl w:val="0"/>
          <w:numId w:val="24"/>
        </w:numPr>
        <w:ind w:right="5"/>
      </w:pPr>
      <w:r>
        <w:t xml:space="preserve">методы оценки степени социальной напряженности в отношениях ребенка с окружающей средой; </w:t>
      </w:r>
    </w:p>
    <w:p w:rsidR="0053475B" w:rsidRDefault="00E74B3F">
      <w:pPr>
        <w:numPr>
          <w:ilvl w:val="0"/>
          <w:numId w:val="24"/>
        </w:numPr>
        <w:ind w:right="5"/>
      </w:pPr>
      <w:r>
        <w:t xml:space="preserve">показатели формирования гражданской зрелости человека; </w:t>
      </w:r>
    </w:p>
    <w:p w:rsidR="0053475B" w:rsidRDefault="00E74B3F">
      <w:pPr>
        <w:numPr>
          <w:ilvl w:val="0"/>
          <w:numId w:val="24"/>
        </w:numPr>
        <w:ind w:right="5"/>
      </w:pPr>
      <w:r>
        <w:t xml:space="preserve">принципы организации образовательной среды, в том числе воспитательной и информационно-образовательной; </w:t>
      </w:r>
    </w:p>
    <w:p w:rsidR="0053475B" w:rsidRDefault="00E74B3F">
      <w:pPr>
        <w:numPr>
          <w:ilvl w:val="0"/>
          <w:numId w:val="24"/>
        </w:numPr>
        <w:ind w:right="5"/>
      </w:pPr>
      <w:r>
        <w:t xml:space="preserve">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здоровьесберегающие технологии, технология портфолио, а также педагогических технологий и методик, признанных приоритетными для системы образования субъекта Российской Федерации на среднесрочную перспективу (5 - 7 лет); </w:t>
      </w:r>
    </w:p>
    <w:p w:rsidR="0053475B" w:rsidRDefault="00E74B3F">
      <w:pPr>
        <w:numPr>
          <w:ilvl w:val="0"/>
          <w:numId w:val="24"/>
        </w:numPr>
        <w:ind w:right="5"/>
      </w:pPr>
      <w:r>
        <w:t xml:space="preserve">правовые нормы отношений участников образовательного процесса; уметь: </w:t>
      </w:r>
    </w:p>
    <w:p w:rsidR="0053475B" w:rsidRDefault="00E74B3F">
      <w:pPr>
        <w:numPr>
          <w:ilvl w:val="0"/>
          <w:numId w:val="24"/>
        </w:numPr>
        <w:ind w:right="5"/>
      </w:pPr>
      <w:r>
        <w:t xml:space="preserve">оценивать 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 особенности обучающихся в образовательном процессе; </w:t>
      </w:r>
    </w:p>
    <w:p w:rsidR="0053475B" w:rsidRDefault="00E74B3F">
      <w:pPr>
        <w:numPr>
          <w:ilvl w:val="0"/>
          <w:numId w:val="24"/>
        </w:numPr>
        <w:ind w:right="5"/>
      </w:pPr>
      <w:r>
        <w:lastRenderedPageBreak/>
        <w:t xml:space="preserve">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образовательного процесса; </w:t>
      </w:r>
    </w:p>
    <w:p w:rsidR="0053475B" w:rsidRDefault="00E74B3F">
      <w:pPr>
        <w:numPr>
          <w:ilvl w:val="0"/>
          <w:numId w:val="24"/>
        </w:numPr>
        <w:ind w:right="5"/>
      </w:pPr>
      <w:r>
        <w:t xml:space="preserve">применять </w:t>
      </w:r>
      <w:r>
        <w:tab/>
        <w:t xml:space="preserve">дидактические </w:t>
      </w:r>
      <w:r>
        <w:tab/>
        <w:t xml:space="preserve">методы </w:t>
      </w:r>
      <w:r>
        <w:tab/>
        <w:t xml:space="preserve">и </w:t>
      </w:r>
      <w:r>
        <w:tab/>
        <w:t xml:space="preserve">приемы </w:t>
      </w:r>
      <w:r>
        <w:tab/>
        <w:t xml:space="preserve">организации </w:t>
      </w:r>
    </w:p>
    <w:p w:rsidR="0053475B" w:rsidRDefault="00E74B3F">
      <w:pPr>
        <w:ind w:left="-15" w:right="5" w:firstLine="0"/>
      </w:pPr>
      <w:r>
        <w:t xml:space="preserve">самостоятельной работы обучающихся в информационно-образовательной среде; </w:t>
      </w:r>
    </w:p>
    <w:p w:rsidR="0053475B" w:rsidRDefault="00E74B3F">
      <w:pPr>
        <w:numPr>
          <w:ilvl w:val="0"/>
          <w:numId w:val="24"/>
        </w:numPr>
        <w:ind w:right="5"/>
      </w:pPr>
      <w:r>
        <w:t xml:space="preserve">организовывать взаимодействие с детьми и подростками, совместную и индивидуальную деятельность детей; </w:t>
      </w:r>
    </w:p>
    <w:p w:rsidR="0053475B" w:rsidRDefault="00E74B3F">
      <w:pPr>
        <w:numPr>
          <w:ilvl w:val="0"/>
          <w:numId w:val="24"/>
        </w:numPr>
        <w:ind w:right="5"/>
      </w:pPr>
      <w:r>
        <w:t xml:space="preserve">реализовывать в своей деятельности функции управления, такие, как разработка модулей образовательных программ, в том числе реализуемых во внеурочной деятельности, а также формирование индивидуальных образовательных траекторий обучающихся; </w:t>
      </w:r>
    </w:p>
    <w:p w:rsidR="0053475B" w:rsidRDefault="00E74B3F">
      <w:pPr>
        <w:numPr>
          <w:ilvl w:val="0"/>
          <w:numId w:val="24"/>
        </w:numPr>
        <w:ind w:right="5"/>
      </w:pPr>
      <w:r>
        <w:t xml:space="preserve">использовать </w:t>
      </w:r>
      <w:r>
        <w:tab/>
        <w:t xml:space="preserve">данные </w:t>
      </w:r>
      <w:r>
        <w:tab/>
        <w:t xml:space="preserve">профессионального </w:t>
      </w:r>
      <w:r>
        <w:tab/>
        <w:t xml:space="preserve">мониторинга </w:t>
      </w:r>
    </w:p>
    <w:p w:rsidR="0053475B" w:rsidRDefault="00E74B3F">
      <w:pPr>
        <w:ind w:left="-15" w:right="5" w:firstLine="0"/>
      </w:pPr>
      <w:r>
        <w:t xml:space="preserve">(психологического, социального, медицинского) для планирования и реализации педагогической деятельности; </w:t>
      </w:r>
    </w:p>
    <w:p w:rsidR="0053475B" w:rsidRDefault="00E74B3F">
      <w:pPr>
        <w:numPr>
          <w:ilvl w:val="0"/>
          <w:numId w:val="24"/>
        </w:numPr>
        <w:ind w:right="5"/>
      </w:pPr>
      <w:r>
        <w:t xml:space="preserve">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 обучающихся; </w:t>
      </w:r>
    </w:p>
    <w:p w:rsidR="0053475B" w:rsidRDefault="00E74B3F">
      <w:pPr>
        <w:numPr>
          <w:ilvl w:val="0"/>
          <w:numId w:val="24"/>
        </w:numPr>
        <w:ind w:right="5"/>
      </w:pPr>
      <w:r>
        <w:t xml:space="preserve">использовать для обеспечения образовательного процесса современные ресурсы на различных видах носителей информации; </w:t>
      </w:r>
    </w:p>
    <w:p w:rsidR="0053475B" w:rsidRDefault="00E74B3F">
      <w:pPr>
        <w:numPr>
          <w:ilvl w:val="0"/>
          <w:numId w:val="24"/>
        </w:numPr>
        <w:ind w:right="5"/>
      </w:pPr>
      <w:r>
        <w:t xml:space="preserve">осуществлять профессиональную рефлексию; </w:t>
      </w:r>
    </w:p>
    <w:p w:rsidR="0053475B" w:rsidRDefault="00E74B3F">
      <w:pPr>
        <w:numPr>
          <w:ilvl w:val="0"/>
          <w:numId w:val="24"/>
        </w:numPr>
        <w:ind w:right="5"/>
      </w:pPr>
      <w:r>
        <w:t xml:space="preserve">вести документацию; владеть: </w:t>
      </w:r>
    </w:p>
    <w:p w:rsidR="0053475B" w:rsidRDefault="00E74B3F">
      <w:pPr>
        <w:numPr>
          <w:ilvl w:val="0"/>
          <w:numId w:val="24"/>
        </w:numPr>
        <w:ind w:right="5"/>
      </w:pPr>
      <w:r>
        <w:t xml:space="preserve">конкретными методиками психолого-педагогической диагностики; </w:t>
      </w:r>
    </w:p>
    <w:p w:rsidR="0053475B" w:rsidRDefault="00E74B3F">
      <w:pPr>
        <w:numPr>
          <w:ilvl w:val="0"/>
          <w:numId w:val="24"/>
        </w:numPr>
        <w:ind w:right="5"/>
      </w:pPr>
      <w:r>
        <w:t xml:space="preserve">средствами оценки и формирования системы позитивных межличностных отношений, психологического климата и организационной культуры в образовательном учреждении; </w:t>
      </w:r>
    </w:p>
    <w:p w:rsidR="0053475B" w:rsidRDefault="00E74B3F">
      <w:pPr>
        <w:numPr>
          <w:ilvl w:val="0"/>
          <w:numId w:val="24"/>
        </w:numPr>
        <w:ind w:right="5"/>
      </w:pPr>
      <w:r>
        <w:t xml:space="preserve">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тренинговых программ, проектов деловых и интерактивных игр, активных приемов обучения; </w:t>
      </w:r>
    </w:p>
    <w:p w:rsidR="0053475B" w:rsidRDefault="00E74B3F">
      <w:pPr>
        <w:numPr>
          <w:ilvl w:val="0"/>
          <w:numId w:val="24"/>
        </w:numPr>
        <w:ind w:right="5"/>
      </w:pPr>
      <w:r>
        <w:t xml:space="preserve">методами организации сбора (индивидуальной, групповой, массовой) профессионально важной информации, обработки данных и их интерпретации; </w:t>
      </w:r>
    </w:p>
    <w:p w:rsidR="0053475B" w:rsidRDefault="00E74B3F">
      <w:pPr>
        <w:tabs>
          <w:tab w:val="center" w:pos="710"/>
          <w:tab w:val="center" w:pos="2971"/>
        </w:tabs>
        <w:ind w:firstLine="0"/>
        <w:jc w:val="left"/>
      </w:pPr>
      <w:r>
        <w:rPr>
          <w:rFonts w:ascii="Calibri" w:eastAsia="Calibri" w:hAnsi="Calibri" w:cs="Calibri"/>
          <w:sz w:val="22"/>
        </w:rPr>
        <w:tab/>
      </w:r>
      <w:r>
        <w:tab/>
        <w:t xml:space="preserve">в предметной подготовке: </w:t>
      </w:r>
    </w:p>
    <w:p w:rsidR="0053475B" w:rsidRDefault="00E74B3F">
      <w:pPr>
        <w:ind w:left="710" w:right="5" w:firstLine="0"/>
      </w:pPr>
      <w:r>
        <w:t xml:space="preserve">знать </w:t>
      </w:r>
    </w:p>
    <w:p w:rsidR="0053475B" w:rsidRDefault="00E74B3F">
      <w:pPr>
        <w:numPr>
          <w:ilvl w:val="0"/>
          <w:numId w:val="24"/>
        </w:numPr>
        <w:ind w:right="5"/>
      </w:pPr>
      <w:r>
        <w:t xml:space="preserve">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 </w:t>
      </w:r>
    </w:p>
    <w:p w:rsidR="0053475B" w:rsidRDefault="00E74B3F">
      <w:pPr>
        <w:numPr>
          <w:ilvl w:val="0"/>
          <w:numId w:val="24"/>
        </w:numPr>
        <w:ind w:right="5"/>
      </w:pPr>
      <w:r>
        <w:t xml:space="preserve">частные методики, позволяющие реализовать содержание начального общего образования; </w:t>
      </w:r>
    </w:p>
    <w:p w:rsidR="0053475B" w:rsidRDefault="00E74B3F">
      <w:pPr>
        <w:numPr>
          <w:ilvl w:val="0"/>
          <w:numId w:val="24"/>
        </w:numPr>
        <w:spacing w:after="1" w:line="242" w:lineRule="auto"/>
        <w:ind w:right="5"/>
      </w:pPr>
      <w:r>
        <w:t xml:space="preserve">состав и особенности учебно-методических комплексов и дидактических материалов, в том числе на электронных носителях; уметь: </w:t>
      </w:r>
    </w:p>
    <w:p w:rsidR="0053475B" w:rsidRDefault="00E74B3F">
      <w:pPr>
        <w:numPr>
          <w:ilvl w:val="0"/>
          <w:numId w:val="24"/>
        </w:numPr>
        <w:ind w:right="5"/>
      </w:pPr>
      <w:r>
        <w:t xml:space="preserve">использовать частные методики; </w:t>
      </w:r>
    </w:p>
    <w:p w:rsidR="0053475B" w:rsidRDefault="00E74B3F">
      <w:pPr>
        <w:numPr>
          <w:ilvl w:val="0"/>
          <w:numId w:val="24"/>
        </w:numPr>
        <w:ind w:right="5"/>
      </w:pPr>
      <w:r>
        <w:t xml:space="preserve">анализировать </w:t>
      </w:r>
      <w:r>
        <w:tab/>
        <w:t xml:space="preserve">программы, </w:t>
      </w:r>
      <w:r>
        <w:tab/>
        <w:t xml:space="preserve">учебно-методические </w:t>
      </w:r>
      <w:r>
        <w:tab/>
        <w:t xml:space="preserve">комплексы </w:t>
      </w:r>
      <w:r>
        <w:tab/>
        <w:t xml:space="preserve">и </w:t>
      </w:r>
    </w:p>
    <w:p w:rsidR="0053475B" w:rsidRDefault="00E74B3F">
      <w:pPr>
        <w:ind w:left="-15" w:right="5" w:firstLine="0"/>
      </w:pPr>
      <w:r>
        <w:t xml:space="preserve">отдельные дидактические материалы; </w:t>
      </w:r>
    </w:p>
    <w:p w:rsidR="0053475B" w:rsidRDefault="00E74B3F">
      <w:pPr>
        <w:numPr>
          <w:ilvl w:val="0"/>
          <w:numId w:val="24"/>
        </w:numPr>
        <w:ind w:right="5"/>
      </w:pPr>
      <w:r>
        <w:lastRenderedPageBreak/>
        <w:t xml:space="preserve">разрабатывать программы внеурочной деятельности; - </w:t>
      </w:r>
      <w:r>
        <w:tab/>
        <w:t xml:space="preserve">разрабатывать дидактические материалы. </w:t>
      </w:r>
    </w:p>
    <w:p w:rsidR="0053475B" w:rsidRDefault="00E74B3F">
      <w:pPr>
        <w:ind w:left="-15" w:right="5"/>
      </w:pPr>
      <w:r>
        <w:t xml:space="preserve">Аттестация педагогических работников в соответствии с Федеральным законом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53475B" w:rsidRDefault="00E74B3F">
      <w:pPr>
        <w:ind w:left="-15" w:right="5"/>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53475B" w:rsidRDefault="00E74B3F">
      <w:pPr>
        <w:ind w:left="-15" w:right="5"/>
      </w:pPr>
      <w:r>
        <w:t xml:space="preserve">Ожидаемый результат повышения квалификации и аттестации - профессиональная готовность работников образования к реализации ФГОС: </w:t>
      </w:r>
    </w:p>
    <w:p w:rsidR="0053475B" w:rsidRDefault="00E74B3F">
      <w:pPr>
        <w:numPr>
          <w:ilvl w:val="0"/>
          <w:numId w:val="24"/>
        </w:numPr>
        <w:ind w:right="5"/>
      </w:pPr>
      <w:r>
        <w:t xml:space="preserve">обеспечение оптимального вхождения работников образования в систему ценностей современного образования; </w:t>
      </w:r>
    </w:p>
    <w:p w:rsidR="0053475B" w:rsidRDefault="00E74B3F">
      <w:pPr>
        <w:numPr>
          <w:ilvl w:val="0"/>
          <w:numId w:val="24"/>
        </w:numPr>
        <w:ind w:right="5"/>
      </w:pPr>
      <w:r>
        <w:t xml:space="preserve">принятие идеологии ФГОС СОО; </w:t>
      </w:r>
    </w:p>
    <w:p w:rsidR="0053475B" w:rsidRDefault="00E74B3F">
      <w:pPr>
        <w:numPr>
          <w:ilvl w:val="0"/>
          <w:numId w:val="24"/>
        </w:numPr>
        <w:ind w:right="5"/>
      </w:pPr>
      <w:r>
        <w:t xml:space="preserve">овладение учебно-методическими и информационно-методическими ресурсами необходимыми для успешного решения задач ФГОС. </w:t>
      </w:r>
    </w:p>
    <w:p w:rsidR="0053475B" w:rsidRDefault="00E74B3F">
      <w:pPr>
        <w:ind w:left="-15" w:right="5"/>
      </w:pPr>
      <w:r>
        <w:t xml:space="preserve">  Одним из условий реализации ФГОС СОО является наличие системы методической работы, обеспечивающей сопровождение деятельности педагогов на всех этапах реализации требований ФГОС. Актуальные вопросы реализации программы среднего общего образования рассматриваются школьным методическим объединением учителей - предметников. </w:t>
      </w:r>
    </w:p>
    <w:p w:rsidR="0053475B" w:rsidRDefault="00E74B3F">
      <w:pPr>
        <w:ind w:left="-15" w:right="5"/>
      </w:pPr>
      <w:r>
        <w:t xml:space="preserve">Школьная методическая служба реализует следующие   функции методического сопровождения: </w:t>
      </w:r>
    </w:p>
    <w:p w:rsidR="0053475B" w:rsidRDefault="00E74B3F">
      <w:pPr>
        <w:numPr>
          <w:ilvl w:val="0"/>
          <w:numId w:val="24"/>
        </w:numPr>
        <w:ind w:right="5"/>
      </w:pPr>
      <w:r>
        <w:t xml:space="preserve">обучающая функция, которая ориентирована на углубление знаний и развитие навыков специалистов в системе непрерывного образования, необходимых для совершенствования их профессиональной деятельности; </w:t>
      </w:r>
    </w:p>
    <w:p w:rsidR="0053475B" w:rsidRDefault="00E74B3F">
      <w:pPr>
        <w:numPr>
          <w:ilvl w:val="0"/>
          <w:numId w:val="24"/>
        </w:numPr>
        <w:ind w:right="5"/>
      </w:pPr>
      <w:r>
        <w:t xml:space="preserve">консультационная функция предполагает оказание помощи педагогу по поводу конкретной проблемы через указание на возможные способы её решения или актуализацию дополнительных способностей специалиста;  </w:t>
      </w:r>
    </w:p>
    <w:p w:rsidR="0053475B" w:rsidRDefault="00E74B3F">
      <w:pPr>
        <w:numPr>
          <w:ilvl w:val="0"/>
          <w:numId w:val="24"/>
        </w:numPr>
        <w:ind w:right="5"/>
      </w:pPr>
      <w:r>
        <w:t xml:space="preserve">диагностическая функция направлена на выявление проблемных точек в деятельности учителя; </w:t>
      </w:r>
    </w:p>
    <w:p w:rsidR="0053475B" w:rsidRDefault="00E74B3F">
      <w:pPr>
        <w:numPr>
          <w:ilvl w:val="0"/>
          <w:numId w:val="24"/>
        </w:numPr>
        <w:ind w:right="5"/>
      </w:pPr>
      <w:r>
        <w:t xml:space="preserve">психотерапевтическая функция помогает педагогу в преодолении различного вида трудностей и барьеров, препятствующих успешному осуществлению профессионально-образовательной деятельности; </w:t>
      </w:r>
    </w:p>
    <w:p w:rsidR="0053475B" w:rsidRDefault="00E74B3F">
      <w:pPr>
        <w:numPr>
          <w:ilvl w:val="0"/>
          <w:numId w:val="24"/>
        </w:numPr>
        <w:ind w:right="5"/>
      </w:pPr>
      <w:r>
        <w:lastRenderedPageBreak/>
        <w:t xml:space="preserve">коррекционная функция направлена на изменение реализуемой специалистом модели практической деятельности, а также на исправление допущенных профессиональных ошибок;  </w:t>
      </w:r>
    </w:p>
    <w:p w:rsidR="0053475B" w:rsidRDefault="00E74B3F">
      <w:pPr>
        <w:numPr>
          <w:ilvl w:val="0"/>
          <w:numId w:val="24"/>
        </w:numPr>
        <w:ind w:right="5"/>
      </w:pPr>
      <w:r>
        <w:t xml:space="preserve">адаптационная функция обеспечивает согласование ожиданий и возможностей работника с требованиями профессиональной среды и меняющимися условиями трудовой деятельности; </w:t>
      </w:r>
    </w:p>
    <w:p w:rsidR="0053475B" w:rsidRDefault="00E74B3F">
      <w:pPr>
        <w:numPr>
          <w:ilvl w:val="0"/>
          <w:numId w:val="24"/>
        </w:numPr>
        <w:ind w:right="5"/>
      </w:pPr>
      <w:r>
        <w:t xml:space="preserve">информационная функция способствует предоставлению педагогам необходимой информации по основным направлениям развития образования, программам, новым педагогическим технологиям;  </w:t>
      </w:r>
    </w:p>
    <w:p w:rsidR="0053475B" w:rsidRDefault="00E74B3F">
      <w:pPr>
        <w:numPr>
          <w:ilvl w:val="0"/>
          <w:numId w:val="24"/>
        </w:numPr>
        <w:ind w:right="5"/>
      </w:pPr>
      <w:r>
        <w:t xml:space="preserve">проектная функция связана с обучением учителя экспертизе учебных программ и пособий, образовательных технологий;  </w:t>
      </w:r>
    </w:p>
    <w:p w:rsidR="0053475B" w:rsidRDefault="00E74B3F">
      <w:pPr>
        <w:numPr>
          <w:ilvl w:val="0"/>
          <w:numId w:val="24"/>
        </w:numPr>
        <w:ind w:right="5"/>
      </w:pPr>
      <w:r>
        <w:t xml:space="preserve">направляющая функция способствует установлению гуманистических отношений между учителем и учеником;  </w:t>
      </w:r>
    </w:p>
    <w:p w:rsidR="0053475B" w:rsidRDefault="00E74B3F">
      <w:pPr>
        <w:numPr>
          <w:ilvl w:val="0"/>
          <w:numId w:val="24"/>
        </w:numPr>
        <w:ind w:right="5"/>
      </w:pPr>
      <w:r>
        <w:t xml:space="preserve">выявление, изучение и оценка результативности инновационного педагогического опыта в образовании, его обобщение и распространение, создание системы стимулирования творческой инициативы и профессионального роста педагогов;  </w:t>
      </w:r>
    </w:p>
    <w:p w:rsidR="0053475B" w:rsidRDefault="00E74B3F">
      <w:pPr>
        <w:numPr>
          <w:ilvl w:val="0"/>
          <w:numId w:val="24"/>
        </w:numPr>
        <w:ind w:right="5"/>
      </w:pPr>
      <w:r>
        <w:t xml:space="preserve">оказание поддержки педагогам и руководителям в инновационной деятельности, организации и проведении опытно-экспериментальной работы, экспертной оценке авторских программ, пособий, учебных планов;  - осуществление редакционно-издательской деятельности. </w:t>
      </w:r>
    </w:p>
    <w:p w:rsidR="0053475B" w:rsidRDefault="00E74B3F">
      <w:pPr>
        <w:ind w:left="-15" w:right="5"/>
      </w:pPr>
      <w:r>
        <w:t xml:space="preserve">В целях определения профессиональных дефицитовшкольная методическая служба работает в режиме адресного методического сопровождения. В школе наиболее актуальны, апробированы следующие способы выявления профессиональных дефицитов педагогов:  </w:t>
      </w:r>
    </w:p>
    <w:p w:rsidR="0053475B" w:rsidRDefault="00E74B3F">
      <w:pPr>
        <w:numPr>
          <w:ilvl w:val="0"/>
          <w:numId w:val="24"/>
        </w:numPr>
        <w:ind w:right="5"/>
      </w:pPr>
      <w:r>
        <w:t xml:space="preserve">независимая оценка таких процедур, как государственная итоговая аттестация, Всероссийская олимпиада школьников, Всероссийские проверочные работы, </w:t>
      </w:r>
    </w:p>
    <w:p w:rsidR="0053475B" w:rsidRDefault="00E74B3F">
      <w:pPr>
        <w:numPr>
          <w:ilvl w:val="0"/>
          <w:numId w:val="24"/>
        </w:numPr>
        <w:ind w:right="5"/>
      </w:pPr>
      <w:r>
        <w:t xml:space="preserve">независимая оценка качества профессиональной деятельности педагога в период аттестации и рекомендации по итогам аттестации, </w:t>
      </w:r>
    </w:p>
    <w:p w:rsidR="0053475B" w:rsidRDefault="00E74B3F">
      <w:pPr>
        <w:numPr>
          <w:ilvl w:val="0"/>
          <w:numId w:val="24"/>
        </w:numPr>
        <w:ind w:right="5"/>
      </w:pPr>
      <w:r>
        <w:t xml:space="preserve">качество образования по предметной и метапредметной составляющей по итогам четверти, года, </w:t>
      </w:r>
    </w:p>
    <w:p w:rsidR="0053475B" w:rsidRDefault="00E74B3F">
      <w:pPr>
        <w:numPr>
          <w:ilvl w:val="0"/>
          <w:numId w:val="24"/>
        </w:numPr>
        <w:ind w:right="5"/>
      </w:pPr>
      <w:r>
        <w:t xml:space="preserve">самоанализ педагога, он проводится два раза в год, </w:t>
      </w:r>
    </w:p>
    <w:p w:rsidR="0053475B" w:rsidRDefault="00E74B3F">
      <w:pPr>
        <w:numPr>
          <w:ilvl w:val="0"/>
          <w:numId w:val="24"/>
        </w:numPr>
        <w:ind w:right="5"/>
      </w:pPr>
      <w:r>
        <w:t xml:space="preserve">посещение уроков и мероприятий педагогов, </w:t>
      </w:r>
    </w:p>
    <w:p w:rsidR="0053475B" w:rsidRDefault="00E74B3F">
      <w:pPr>
        <w:numPr>
          <w:ilvl w:val="0"/>
          <w:numId w:val="24"/>
        </w:numPr>
        <w:spacing w:after="11" w:line="250" w:lineRule="auto"/>
        <w:ind w:right="5"/>
      </w:pPr>
      <w:r>
        <w:t xml:space="preserve">педагогическая диагностика по выявлению профессиональных дефицитов учителя. </w:t>
      </w:r>
    </w:p>
    <w:p w:rsidR="0053475B" w:rsidRDefault="00E74B3F">
      <w:pPr>
        <w:ind w:left="-15" w:right="5"/>
      </w:pPr>
      <w:r>
        <w:t xml:space="preserve">Именно эти источники определяют уровень профессионализма педагога и позволяют выявить проблемное поле в его деятельности.  </w:t>
      </w:r>
    </w:p>
    <w:p w:rsidR="0053475B" w:rsidRDefault="00E74B3F">
      <w:pPr>
        <w:ind w:left="710" w:right="5" w:firstLine="0"/>
      </w:pPr>
      <w:r>
        <w:t xml:space="preserve">Достаточно широко применяются следующие формы устранения дефицита: </w:t>
      </w:r>
    </w:p>
    <w:p w:rsidR="0053475B" w:rsidRDefault="00E74B3F">
      <w:pPr>
        <w:numPr>
          <w:ilvl w:val="0"/>
          <w:numId w:val="24"/>
        </w:numPr>
        <w:ind w:right="5"/>
      </w:pPr>
      <w:r>
        <w:t xml:space="preserve">курсовая подготовка по дополнительным профессиональным программам. </w:t>
      </w:r>
    </w:p>
    <w:p w:rsidR="0053475B" w:rsidRDefault="00E74B3F">
      <w:pPr>
        <w:numPr>
          <w:ilvl w:val="0"/>
          <w:numId w:val="24"/>
        </w:numPr>
        <w:ind w:right="5"/>
      </w:pPr>
      <w:r>
        <w:t xml:space="preserve">другая форма повышения мастерства - информационно-методический педсовет. </w:t>
      </w:r>
    </w:p>
    <w:p w:rsidR="0053475B" w:rsidRDefault="00E74B3F">
      <w:pPr>
        <w:ind w:left="710" w:right="5" w:firstLine="0"/>
      </w:pPr>
      <w:r>
        <w:t xml:space="preserve">Для этого   применяется несколько технологий.  </w:t>
      </w:r>
    </w:p>
    <w:p w:rsidR="0053475B" w:rsidRDefault="00E74B3F">
      <w:pPr>
        <w:numPr>
          <w:ilvl w:val="0"/>
          <w:numId w:val="24"/>
        </w:numPr>
        <w:ind w:right="5"/>
      </w:pPr>
      <w:r>
        <w:lastRenderedPageBreak/>
        <w:t xml:space="preserve">независимая оценка профессиональной квалификации; </w:t>
      </w:r>
    </w:p>
    <w:p w:rsidR="0053475B" w:rsidRDefault="00E74B3F">
      <w:pPr>
        <w:numPr>
          <w:ilvl w:val="0"/>
          <w:numId w:val="24"/>
        </w:numPr>
        <w:ind w:right="5"/>
      </w:pPr>
      <w:r>
        <w:t xml:space="preserve">анкетирование; </w:t>
      </w:r>
    </w:p>
    <w:p w:rsidR="0053475B" w:rsidRDefault="00E74B3F">
      <w:pPr>
        <w:numPr>
          <w:ilvl w:val="0"/>
          <w:numId w:val="24"/>
        </w:numPr>
        <w:ind w:right="5"/>
      </w:pPr>
      <w:r>
        <w:t xml:space="preserve">самообразование; </w:t>
      </w:r>
    </w:p>
    <w:p w:rsidR="0053475B" w:rsidRDefault="00E74B3F">
      <w:pPr>
        <w:numPr>
          <w:ilvl w:val="0"/>
          <w:numId w:val="24"/>
        </w:numPr>
        <w:ind w:right="5"/>
      </w:pPr>
      <w:r>
        <w:t xml:space="preserve">наставничество; </w:t>
      </w:r>
    </w:p>
    <w:p w:rsidR="0053475B" w:rsidRDefault="00E74B3F">
      <w:pPr>
        <w:numPr>
          <w:ilvl w:val="0"/>
          <w:numId w:val="24"/>
        </w:numPr>
        <w:ind w:right="5"/>
      </w:pPr>
      <w:r>
        <w:t xml:space="preserve">погружение в тему; </w:t>
      </w:r>
    </w:p>
    <w:p w:rsidR="0053475B" w:rsidRDefault="00E74B3F">
      <w:pPr>
        <w:ind w:left="-15" w:right="5"/>
      </w:pPr>
      <w:r>
        <w:t xml:space="preserve">Педагогическими работниками </w:t>
      </w:r>
      <w:r w:rsidR="006C42E7">
        <w:t xml:space="preserve">БОУ г. Омска «Гимназия № 26» </w:t>
      </w:r>
      <w:r>
        <w:t xml:space="preserve">системно разрабатываются методические темы, отражающие их непрерывное профессиональное развитие.  </w:t>
      </w:r>
    </w:p>
    <w:p w:rsidR="0053475B" w:rsidRDefault="00E74B3F">
      <w:pPr>
        <w:ind w:left="-15" w:right="5"/>
      </w:pPr>
      <w:r>
        <w:t xml:space="preserve">Каждый учитель, осуществляющий педагогическую деятельность, работает над методической темой по самообразованию, наглядно отражающую суть происходящих сегодня в обществе и образовательном процессе перемен. </w:t>
      </w:r>
    </w:p>
    <w:p w:rsidR="0053475B" w:rsidRDefault="00E74B3F">
      <w:pPr>
        <w:ind w:left="-15" w:right="5"/>
      </w:pPr>
      <w:r>
        <w:t xml:space="preserve"> Также педагоги принимают участие в предъявлении результата своей деятельности в форме конкурсов, презентациях перед коллегами, профессиональных форумах, конференциях. </w:t>
      </w:r>
    </w:p>
    <w:p w:rsidR="0053475B" w:rsidRDefault="00E74B3F">
      <w:pPr>
        <w:ind w:left="-15" w:right="5"/>
      </w:pPr>
      <w:r>
        <w:t xml:space="preserve"> В </w:t>
      </w:r>
      <w:r w:rsidR="006C42E7">
        <w:t>гимназии</w:t>
      </w:r>
      <w:r>
        <w:t xml:space="preserve"> форми</w:t>
      </w:r>
      <w:r w:rsidR="006C42E7">
        <w:t xml:space="preserve">руется система наставничества, </w:t>
      </w:r>
      <w:r>
        <w:t xml:space="preserve">способствующая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  </w:t>
      </w:r>
    </w:p>
    <w:p w:rsidR="0053475B" w:rsidRDefault="0053475B">
      <w:pPr>
        <w:spacing w:after="0" w:line="259" w:lineRule="auto"/>
        <w:ind w:left="710" w:firstLine="0"/>
        <w:jc w:val="left"/>
      </w:pPr>
    </w:p>
    <w:p w:rsidR="0053475B" w:rsidRDefault="00E74B3F">
      <w:pPr>
        <w:pStyle w:val="3"/>
        <w:ind w:left="705" w:right="0"/>
      </w:pPr>
      <w:bookmarkStart w:id="29" w:name="_Toc172122269"/>
      <w:r>
        <w:t>5.2. Психолого - педагогические условия</w:t>
      </w:r>
      <w:bookmarkEnd w:id="29"/>
    </w:p>
    <w:p w:rsidR="0053475B" w:rsidRDefault="0053475B">
      <w:pPr>
        <w:spacing w:after="0" w:line="259" w:lineRule="auto"/>
        <w:ind w:left="710" w:firstLine="0"/>
        <w:jc w:val="left"/>
      </w:pPr>
    </w:p>
    <w:p w:rsidR="0053475B" w:rsidRDefault="00E74B3F">
      <w:pPr>
        <w:ind w:left="-15" w:right="5"/>
      </w:pPr>
      <w:r>
        <w:t xml:space="preserve">Психолого - педагогические условия, созданные в образовательной организации, обеспечивают исполнение требований ФГОС ООО к психолого - педагогическим условиям реализации ООП СО, в частности: </w:t>
      </w:r>
    </w:p>
    <w:p w:rsidR="0053475B" w:rsidRDefault="00E74B3F">
      <w:pPr>
        <w:ind w:left="-15" w:right="5"/>
      </w:pPr>
      <w: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53475B" w:rsidRDefault="00E74B3F">
      <w:pPr>
        <w:numPr>
          <w:ilvl w:val="0"/>
          <w:numId w:val="25"/>
        </w:numPr>
        <w:ind w:right="5"/>
      </w:pPr>
      <w:r>
        <w:t xml:space="preserve">способствуют социально-психологической адаптации обучающихся к условиям образовательной организации с учётом специфики их возрастного психо- физиологического развития, включая особенности адаптации к социальной среде; </w:t>
      </w:r>
    </w:p>
    <w:p w:rsidR="0053475B" w:rsidRDefault="00E74B3F">
      <w:pPr>
        <w:numPr>
          <w:ilvl w:val="0"/>
          <w:numId w:val="25"/>
        </w:numPr>
        <w:ind w:right="5"/>
      </w:pPr>
      <w:r>
        <w:t xml:space="preserve">способствуют формированию и развитию психолого - 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53475B" w:rsidRDefault="00E74B3F">
      <w:pPr>
        <w:numPr>
          <w:ilvl w:val="0"/>
          <w:numId w:val="25"/>
        </w:numPr>
        <w:ind w:right="5"/>
      </w:pPr>
      <w:r>
        <w:t xml:space="preserve">обеспечивают профилактику формирования у обучающихся девиантных форм поведения, агрессии и повышенной тревожности. </w:t>
      </w:r>
    </w:p>
    <w:p w:rsidR="0053475B" w:rsidRDefault="00E74B3F">
      <w:pPr>
        <w:ind w:left="-15" w:right="5"/>
      </w:pPr>
      <w:r>
        <w:t xml:space="preserve">В образовательной организации психолого - педагогическое сопровождение реализации программы </w:t>
      </w:r>
      <w:r w:rsidR="006C42E7">
        <w:t>среднего</w:t>
      </w:r>
      <w:r>
        <w:t xml:space="preserve"> общего образования осуществляется квалифицированными специалистами: </w:t>
      </w:r>
    </w:p>
    <w:p w:rsidR="006C42E7" w:rsidRDefault="00E74B3F">
      <w:pPr>
        <w:spacing w:after="1" w:line="242" w:lineRule="auto"/>
        <w:ind w:left="710" w:right="3753" w:firstLine="0"/>
        <w:jc w:val="left"/>
      </w:pPr>
      <w:r>
        <w:t xml:space="preserve">-педагогом-психологом (1 человек),  </w:t>
      </w:r>
    </w:p>
    <w:p w:rsidR="006C42E7" w:rsidRDefault="00E74B3F">
      <w:pPr>
        <w:spacing w:after="1" w:line="242" w:lineRule="auto"/>
        <w:ind w:left="710" w:right="3753" w:firstLine="0"/>
        <w:jc w:val="left"/>
      </w:pPr>
      <w:r>
        <w:t>-учителем- логопедом (</w:t>
      </w:r>
      <w:r w:rsidR="006C42E7">
        <w:t>1</w:t>
      </w:r>
      <w:r>
        <w:t xml:space="preserve"> человека); </w:t>
      </w:r>
    </w:p>
    <w:p w:rsidR="0053475B" w:rsidRDefault="00E74B3F">
      <w:pPr>
        <w:spacing w:after="1" w:line="242" w:lineRule="auto"/>
        <w:ind w:left="710" w:right="3753" w:firstLine="0"/>
        <w:jc w:val="left"/>
      </w:pPr>
      <w:r>
        <w:t xml:space="preserve">-социальным педагогом (1 человек). </w:t>
      </w:r>
    </w:p>
    <w:p w:rsidR="0053475B" w:rsidRDefault="00E74B3F">
      <w:pPr>
        <w:ind w:left="-15" w:right="5"/>
      </w:pPr>
      <w:r>
        <w:t>В процессе реализации основной образовательной программы среднего общего образования образовательной организацией обеспечивается психолого</w:t>
      </w:r>
      <w:r w:rsidR="006C42E7">
        <w:t>-</w:t>
      </w:r>
      <w:r>
        <w:lastRenderedPageBreak/>
        <w:t xml:space="preserve">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53475B" w:rsidRDefault="00E74B3F">
      <w:pPr>
        <w:numPr>
          <w:ilvl w:val="0"/>
          <w:numId w:val="25"/>
        </w:numPr>
        <w:ind w:right="5"/>
      </w:pPr>
      <w:r>
        <w:t xml:space="preserve">формирование и развитие психолого-педагогической компетентности всех участников образовательных отношений; </w:t>
      </w:r>
    </w:p>
    <w:p w:rsidR="0053475B" w:rsidRDefault="00E74B3F">
      <w:pPr>
        <w:ind w:left="-15" w:right="5"/>
      </w:pPr>
      <w:r>
        <w:t xml:space="preserve">-сохранение и укрепление психологического благополучия и психического здоровьяобучающихся; </w:t>
      </w:r>
    </w:p>
    <w:p w:rsidR="0053475B" w:rsidRDefault="00E74B3F">
      <w:pPr>
        <w:ind w:left="710" w:right="5" w:firstLine="0"/>
      </w:pPr>
      <w:r>
        <w:t xml:space="preserve">-поддержка и сопровождение детско-родительских отношений; </w:t>
      </w:r>
    </w:p>
    <w:p w:rsidR="0053475B" w:rsidRDefault="00E74B3F">
      <w:pPr>
        <w:ind w:left="710" w:right="5" w:firstLine="0"/>
      </w:pPr>
      <w:r>
        <w:t xml:space="preserve">-формирование ценности здоровья и безопасного образа жизни; </w:t>
      </w:r>
    </w:p>
    <w:p w:rsidR="0053475B" w:rsidRDefault="00E74B3F">
      <w:pPr>
        <w:ind w:left="-15" w:right="5"/>
      </w:pPr>
      <w:r>
        <w:t xml:space="preserve">-дифференциация и индивидуализация обучения и воспитания с учётом особенностей когнитивного и эмоционального развития обучающихся; </w:t>
      </w:r>
    </w:p>
    <w:p w:rsidR="0053475B" w:rsidRDefault="00E74B3F">
      <w:pPr>
        <w:ind w:left="-15" w:right="5"/>
      </w:pPr>
      <w:r>
        <w:t xml:space="preserve">-мониторинг возможностей и способностей обучающихся, выявление, поддержка и сопровождение одарённых детей; </w:t>
      </w:r>
    </w:p>
    <w:p w:rsidR="0053475B" w:rsidRDefault="00E74B3F">
      <w:pPr>
        <w:ind w:left="710" w:right="5" w:firstLine="0"/>
      </w:pPr>
      <w:r>
        <w:t xml:space="preserve">-создание условий для последующего профессионального самоопределения; </w:t>
      </w:r>
    </w:p>
    <w:p w:rsidR="0053475B" w:rsidRDefault="00E74B3F">
      <w:pPr>
        <w:ind w:left="-15" w:right="5"/>
      </w:pPr>
      <w:r>
        <w:t xml:space="preserve">-формирование коммуникативных навыков в разновозрастной среде и среде сверстников; </w:t>
      </w:r>
    </w:p>
    <w:p w:rsidR="0053475B" w:rsidRDefault="00E74B3F">
      <w:pPr>
        <w:ind w:left="710" w:right="5" w:firstLine="0"/>
      </w:pPr>
      <w:r>
        <w:t xml:space="preserve">-поддержка детских объединений, ученического самоуправления; </w:t>
      </w:r>
    </w:p>
    <w:p w:rsidR="0053475B" w:rsidRDefault="00E74B3F">
      <w:pPr>
        <w:ind w:left="710" w:right="5" w:firstLine="0"/>
      </w:pPr>
      <w:r>
        <w:t xml:space="preserve">-формирование психологической культуры поведения винформационной </w:t>
      </w:r>
    </w:p>
    <w:p w:rsidR="0053475B" w:rsidRDefault="00E74B3F">
      <w:pPr>
        <w:ind w:left="-15" w:right="5" w:firstLine="0"/>
      </w:pPr>
      <w:r>
        <w:t xml:space="preserve">среде; </w:t>
      </w:r>
    </w:p>
    <w:p w:rsidR="0053475B" w:rsidRDefault="00E74B3F">
      <w:pPr>
        <w:ind w:left="710" w:right="5" w:firstLine="0"/>
      </w:pPr>
      <w:r>
        <w:t xml:space="preserve">-развитие психологической культуры в области использования ИКТ. </w:t>
      </w:r>
    </w:p>
    <w:p w:rsidR="0053475B" w:rsidRDefault="00E74B3F">
      <w:pPr>
        <w:ind w:left="-15" w:right="5"/>
      </w:pPr>
      <w:r>
        <w:t>В процессе реализации ООП СО</w:t>
      </w:r>
      <w:r w:rsidR="006C42E7">
        <w:t>О</w:t>
      </w:r>
      <w:r>
        <w:t xml:space="preserve"> осуществляется индивидуальное психолого</w:t>
      </w:r>
      <w:r w:rsidR="006C42E7">
        <w:t>-</w:t>
      </w:r>
      <w:r>
        <w:t xml:space="preserve">педагогическое сопровождение всех участников образовательных отношений, в том числе: </w:t>
      </w:r>
    </w:p>
    <w:p w:rsidR="0053475B" w:rsidRDefault="00E74B3F">
      <w:pPr>
        <w:numPr>
          <w:ilvl w:val="0"/>
          <w:numId w:val="26"/>
        </w:numPr>
        <w:ind w:right="5"/>
      </w:pPr>
      <w:r>
        <w:t xml:space="preserve">обучающихся, испытывающих трудности в освоении программы среднего общего образования, развитии и социальной адаптации; </w:t>
      </w:r>
    </w:p>
    <w:p w:rsidR="0053475B" w:rsidRDefault="00E74B3F">
      <w:pPr>
        <w:numPr>
          <w:ilvl w:val="0"/>
          <w:numId w:val="26"/>
        </w:numPr>
        <w:ind w:right="5"/>
      </w:pPr>
      <w:r>
        <w:t xml:space="preserve">обучающихся, проявляющих индивидуальные способности, и одарённых; - обучающихся с ОВЗ; </w:t>
      </w:r>
    </w:p>
    <w:p w:rsidR="0053475B" w:rsidRDefault="00E74B3F">
      <w:pPr>
        <w:numPr>
          <w:ilvl w:val="0"/>
          <w:numId w:val="26"/>
        </w:numPr>
        <w:ind w:right="5"/>
      </w:pPr>
      <w:r>
        <w:t>педагогических, учебно-вспомогательных и иных работников образовательной организации, обеспечивающих реализацию программы сре</w:t>
      </w:r>
      <w:r w:rsidR="006C42E7">
        <w:t>д</w:t>
      </w:r>
      <w:r>
        <w:t xml:space="preserve">него общего образования; </w:t>
      </w:r>
    </w:p>
    <w:p w:rsidR="0053475B" w:rsidRDefault="00E74B3F">
      <w:pPr>
        <w:numPr>
          <w:ilvl w:val="0"/>
          <w:numId w:val="26"/>
        </w:numPr>
        <w:ind w:right="5"/>
      </w:pPr>
      <w:r>
        <w:t xml:space="preserve">родителей (законных представителей) несовершеннолетних обучающихся. </w:t>
      </w:r>
    </w:p>
    <w:p w:rsidR="0053475B" w:rsidRDefault="00E74B3F">
      <w:pPr>
        <w:ind w:left="-15" w:right="5"/>
      </w:pPr>
      <w: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53475B" w:rsidRDefault="00E74B3F">
      <w:pPr>
        <w:ind w:left="-15" w:right="5"/>
      </w:pPr>
      <w:r>
        <w:t>В процессе реализации ООП СО используются такие формы психолого</w:t>
      </w:r>
      <w:r w:rsidR="006C42E7">
        <w:t>-</w:t>
      </w:r>
      <w:r>
        <w:t xml:space="preserve">педагогического сопровождения, как: </w:t>
      </w:r>
    </w:p>
    <w:p w:rsidR="0053475B" w:rsidRDefault="00E74B3F">
      <w:pPr>
        <w:numPr>
          <w:ilvl w:val="0"/>
          <w:numId w:val="26"/>
        </w:numPr>
        <w:ind w:right="5"/>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006C42E7">
        <w:t>.</w:t>
      </w:r>
    </w:p>
    <w:p w:rsidR="0053475B" w:rsidRDefault="00E74B3F">
      <w:pPr>
        <w:numPr>
          <w:ilvl w:val="0"/>
          <w:numId w:val="26"/>
        </w:numPr>
        <w:ind w:right="5"/>
      </w:pPr>
      <w: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rsidR="0053475B" w:rsidRDefault="00E74B3F">
      <w:pPr>
        <w:numPr>
          <w:ilvl w:val="0"/>
          <w:numId w:val="26"/>
        </w:numPr>
        <w:ind w:right="5"/>
      </w:pPr>
      <w:r>
        <w:t xml:space="preserve">профилактика, экспертиза, развивающая работа, просвещение, коррекционная работа, осуществляемая в течение всего учебного времени. </w:t>
      </w:r>
    </w:p>
    <w:p w:rsidR="0053475B" w:rsidRDefault="0053475B">
      <w:pPr>
        <w:spacing w:after="0" w:line="259" w:lineRule="auto"/>
        <w:ind w:left="710" w:firstLine="0"/>
        <w:jc w:val="left"/>
      </w:pPr>
    </w:p>
    <w:p w:rsidR="0053475B" w:rsidRDefault="00E74B3F">
      <w:pPr>
        <w:pStyle w:val="3"/>
        <w:ind w:left="705" w:right="0"/>
      </w:pPr>
      <w:bookmarkStart w:id="30" w:name="_Toc172122270"/>
      <w:r>
        <w:t>5.3. Финансово-экономические условия</w:t>
      </w:r>
      <w:bookmarkEnd w:id="30"/>
    </w:p>
    <w:p w:rsidR="0053475B" w:rsidRDefault="00E74B3F">
      <w:pPr>
        <w:ind w:left="-15" w:right="5"/>
      </w:pPr>
      <w:r>
        <w:t xml:space="preserve">Финансовое обеспечение реализации </w:t>
      </w:r>
      <w:r w:rsidR="006C42E7">
        <w:t xml:space="preserve">БОУ г. Омска «Гимназия № 26» </w:t>
      </w:r>
      <w:r>
        <w:t xml:space="preserve">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rsidR="0053475B" w:rsidRDefault="00E74B3F">
      <w:pPr>
        <w:ind w:left="-15" w:right="5"/>
      </w:pPr>
      <w:r>
        <w:t xml:space="preserve">Объём действующих расходных обязательств отражается в государственном задании образовательной организации. </w:t>
      </w:r>
    </w:p>
    <w:p w:rsidR="0053475B" w:rsidRDefault="00E74B3F">
      <w:pPr>
        <w:ind w:left="-15" w:right="5"/>
      </w:pPr>
      <w:r>
        <w:t xml:space="preserve">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w:t>
      </w:r>
    </w:p>
    <w:p w:rsidR="0053475B" w:rsidRDefault="00E74B3F">
      <w:pPr>
        <w:ind w:left="-15" w:right="5"/>
      </w:pPr>
      <w:r>
        <w:t xml:space="preserve">Финансовое обеспечение реализации </w:t>
      </w:r>
      <w:r w:rsidR="006C42E7">
        <w:t xml:space="preserve">БОУ г. Омска «Гимназия № 26» </w:t>
      </w:r>
      <w:r>
        <w:t xml:space="preserve">осуществляется исходя из расходных обязательств на основе государственного(муниципального) задания по оказанию государственных(муниципальных) образовательных услуг. </w:t>
      </w:r>
    </w:p>
    <w:p w:rsidR="0053475B" w:rsidRDefault="00E74B3F">
      <w:pPr>
        <w:ind w:left="-15" w:right="5"/>
      </w:pPr>
      <w: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общеобразовательной организации осуществляется в соответствии с нормативами, определяемыми органами государственной власти субъектов Российской Федерации.  </w:t>
      </w:r>
    </w:p>
    <w:p w:rsidR="0053475B" w:rsidRDefault="00E74B3F">
      <w:pPr>
        <w:ind w:left="-15" w:right="5"/>
      </w:pPr>
      <w:r>
        <w:t xml:space="preserve">Норматив затрат на реализацию ООП СОО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основного общего образования, включая: </w:t>
      </w:r>
    </w:p>
    <w:p w:rsidR="0053475B" w:rsidRDefault="00E74B3F">
      <w:pPr>
        <w:numPr>
          <w:ilvl w:val="0"/>
          <w:numId w:val="27"/>
        </w:numPr>
        <w:ind w:right="5"/>
      </w:pPr>
      <w:r>
        <w:t xml:space="preserve">расходы на оплату труда работников, участвующих в разработке и реализации образовательной программы основного среднего образования; </w:t>
      </w:r>
    </w:p>
    <w:p w:rsidR="0053475B" w:rsidRDefault="00E74B3F">
      <w:pPr>
        <w:numPr>
          <w:ilvl w:val="0"/>
          <w:numId w:val="27"/>
        </w:numPr>
        <w:ind w:right="5"/>
      </w:pPr>
      <w:r>
        <w:t xml:space="preserve">расходы на приобретение учебников и учебных пособий, средств обучения; </w:t>
      </w:r>
    </w:p>
    <w:p w:rsidR="0053475B" w:rsidRDefault="00E74B3F">
      <w:pPr>
        <w:numPr>
          <w:ilvl w:val="0"/>
          <w:numId w:val="27"/>
        </w:numPr>
        <w:ind w:right="5"/>
      </w:pPr>
      <w:r>
        <w:t xml:space="preserve">прочие расходы (за исключением расходов на содержание зданий и оплату коммунальных услуг, осуществляемых из местных бюджетов). </w:t>
      </w:r>
    </w:p>
    <w:p w:rsidR="0053475B" w:rsidRDefault="00E74B3F">
      <w:pPr>
        <w:ind w:left="-15" w:right="5"/>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 </w:t>
      </w:r>
    </w:p>
    <w:p w:rsidR="0053475B" w:rsidRDefault="002529CC">
      <w:pPr>
        <w:ind w:left="-15" w:right="5"/>
      </w:pPr>
      <w:r>
        <w:t xml:space="preserve">БОУ г. Омска «Гимназия № 26» </w:t>
      </w:r>
      <w:r w:rsidR="00E74B3F">
        <w:t xml:space="preserve">самостоятельно принимает решение в части направления и расходования средств государственного (муниципального) задания. И </w:t>
      </w:r>
      <w:r w:rsidR="00E74B3F">
        <w:lastRenderedPageBreak/>
        <w:t xml:space="preserve">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среднего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w:t>
      </w:r>
      <w:r>
        <w:t>БОУ г. Омска «Гимназия № 26».</w:t>
      </w:r>
    </w:p>
    <w:p w:rsidR="0053475B" w:rsidRDefault="002529CC">
      <w:pPr>
        <w:ind w:left="-15" w:right="5"/>
      </w:pPr>
      <w:r>
        <w:t>БОУ г. Омска «Гимназия № 26»</w:t>
      </w:r>
      <w:r w:rsidR="00E74B3F">
        <w:t xml:space="preserve">определяет базовую и стимулирующую части фонда оплаты труда, самостоятельно устанавливает штатное расписание, определяет в общем объеме средств долю, направляемую на: </w:t>
      </w:r>
    </w:p>
    <w:p w:rsidR="0053475B" w:rsidRDefault="00E74B3F">
      <w:pPr>
        <w:numPr>
          <w:ilvl w:val="0"/>
          <w:numId w:val="28"/>
        </w:numPr>
        <w:ind w:right="5"/>
      </w:pPr>
      <w:r>
        <w:t xml:space="preserve">материально-техническое обеспечение и оснащение образовательного процесса; </w:t>
      </w:r>
    </w:p>
    <w:p w:rsidR="0053475B" w:rsidRDefault="00E74B3F">
      <w:pPr>
        <w:numPr>
          <w:ilvl w:val="0"/>
          <w:numId w:val="28"/>
        </w:numPr>
        <w:ind w:right="5"/>
      </w:pPr>
      <w:r>
        <w:t xml:space="preserve">оснащение оборудованием помещений в соответствии с государственными нормами и требованиями; </w:t>
      </w:r>
    </w:p>
    <w:p w:rsidR="0053475B" w:rsidRDefault="00E74B3F">
      <w:pPr>
        <w:numPr>
          <w:ilvl w:val="0"/>
          <w:numId w:val="28"/>
        </w:numPr>
        <w:ind w:right="5"/>
      </w:pPr>
      <w:r>
        <w:t xml:space="preserve">заработную плату работников образовательного учреждения, в том числе надбавки и доплаты к должностным окладам. </w:t>
      </w:r>
    </w:p>
    <w:p w:rsidR="0053475B" w:rsidRDefault="00E74B3F">
      <w:pPr>
        <w:ind w:left="-15" w:right="5"/>
      </w:pPr>
      <w:r>
        <w:t xml:space="preserve">Базовая часть фонда оплаты труда обеспечивает гарантированную заработную плату руководителям, педагогическим работникам, учебно-вспомогательному и младшему обслуживающему персоналу образовательного учреждения. </w:t>
      </w:r>
    </w:p>
    <w:p w:rsidR="0053475B" w:rsidRDefault="00E74B3F">
      <w:pPr>
        <w:ind w:left="710" w:right="5" w:firstLine="0"/>
      </w:pPr>
      <w:r>
        <w:t xml:space="preserve">Финансовое обеспечение гарантирует возможность: </w:t>
      </w:r>
    </w:p>
    <w:p w:rsidR="0053475B" w:rsidRDefault="00E74B3F">
      <w:pPr>
        <w:numPr>
          <w:ilvl w:val="0"/>
          <w:numId w:val="28"/>
        </w:numPr>
        <w:ind w:right="5"/>
      </w:pPr>
      <w:r>
        <w:t xml:space="preserve">кадрового обеспечения </w:t>
      </w:r>
      <w:r w:rsidR="002529CC">
        <w:t xml:space="preserve">БОУ г. Омска «Гимназия № 26» </w:t>
      </w:r>
      <w:r>
        <w:t xml:space="preserve">специалистами, имеющими базовое профессиональное образование и необходимую квалификацию,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процессу образования в течение всей жизни; </w:t>
      </w:r>
    </w:p>
    <w:p w:rsidR="0053475B" w:rsidRDefault="00E74B3F">
      <w:pPr>
        <w:numPr>
          <w:ilvl w:val="0"/>
          <w:numId w:val="28"/>
        </w:numPr>
        <w:ind w:right="5"/>
      </w:pPr>
      <w:r>
        <w:t xml:space="preserve">повышения квалификации педагогических кадров, обеспечения их готовности к введению ФГОС, в том числе формированию у обучающихся универсальных учебных действий, достижению планируемых результатов на основе системно-деятельностного подхода; </w:t>
      </w:r>
    </w:p>
    <w:p w:rsidR="0053475B" w:rsidRDefault="00E74B3F">
      <w:pPr>
        <w:numPr>
          <w:ilvl w:val="0"/>
          <w:numId w:val="28"/>
        </w:numPr>
        <w:ind w:right="5"/>
      </w:pPr>
      <w:r>
        <w:t xml:space="preserve">обеспечения образовательного процесса необходимым и достаточным набором средств обучения и воспитания (наглядные пособия, оборудование, печатные материалы, мультимедийные средства и др.), позволяющих в полном объеме реализовать требования к результатам освоения основных образовательных программ.  </w:t>
      </w:r>
    </w:p>
    <w:p w:rsidR="0053475B" w:rsidRDefault="00E74B3F">
      <w:pPr>
        <w:ind w:left="-15" w:right="5"/>
      </w:pPr>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53475B" w:rsidRDefault="00E74B3F">
      <w:pPr>
        <w:ind w:left="-15" w:right="5"/>
      </w:pPr>
      <w:r>
        <w:t xml:space="preserve">В связи с требованиями ФГОС ООО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53475B" w:rsidRDefault="00E74B3F">
      <w:pPr>
        <w:ind w:left="-15" w:right="5"/>
      </w:pPr>
      <w:r>
        <w:lastRenderedPageBreak/>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коэффициентами(при их наличии)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53475B" w:rsidRDefault="00E74B3F">
      <w:pPr>
        <w:ind w:left="-15" w:right="5"/>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53475B" w:rsidRDefault="00E74B3F">
      <w:pPr>
        <w:ind w:left="-15" w:right="5"/>
      </w:pPr>
      <w: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53475B" w:rsidRDefault="00E74B3F">
      <w:pPr>
        <w:ind w:left="710" w:right="5" w:firstLine="0"/>
      </w:pPr>
      <w:r>
        <w:t xml:space="preserve">Взаимодействие осуществляется: </w:t>
      </w:r>
    </w:p>
    <w:p w:rsidR="0053475B" w:rsidRDefault="00E74B3F">
      <w:pPr>
        <w:numPr>
          <w:ilvl w:val="0"/>
          <w:numId w:val="29"/>
        </w:numPr>
        <w:ind w:right="5"/>
      </w:pPr>
      <w: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53475B" w:rsidRDefault="00E74B3F">
      <w:pPr>
        <w:numPr>
          <w:ilvl w:val="0"/>
          <w:numId w:val="29"/>
        </w:numPr>
        <w:ind w:right="5"/>
      </w:pPr>
      <w:r>
        <w:t xml:space="preserve">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53475B" w:rsidRDefault="00E74B3F">
      <w:pPr>
        <w:ind w:left="-15" w:right="5"/>
      </w:pPr>
      <w: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w:t>
      </w:r>
    </w:p>
    <w:p w:rsidR="0053475B" w:rsidRDefault="00E74B3F">
      <w:pPr>
        <w:ind w:left="-15" w:right="5"/>
      </w:pPr>
      <w:r>
        <w:t xml:space="preserve">Примерный расчёт нормативных затрат оказания государственных услуг по реализации образовательной программы среднего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«Обутверждении общих требований к определению нормативных затрат на оказание государственных </w:t>
      </w:r>
      <w:r>
        <w:lastRenderedPageBreak/>
        <w:t xml:space="preserve">(муниципальных)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w:t>
      </w:r>
    </w:p>
    <w:p w:rsidR="0053475B" w:rsidRDefault="00E74B3F">
      <w:pPr>
        <w:ind w:left="-15" w:right="5" w:firstLine="0"/>
      </w:pPr>
      <w:r>
        <w:t xml:space="preserve">(муниципального) задания на оказание государственных(муниципальных) услуг (выполнение работ) государственным(муниципальным) учреждением» (зарегистрирован Министерством юстиции Российской Федерации 15 ноября 2021 г., регистрационный№65811). </w:t>
      </w:r>
    </w:p>
    <w:p w:rsidR="0053475B" w:rsidRDefault="00E74B3F">
      <w:pPr>
        <w:ind w:left="-15" w:right="5"/>
      </w:pPr>
      <w:r>
        <w:t xml:space="preserve">Примерный расчёт нормативных затрат оказания государственных услуг по реализации образовательной программы среднего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(ст.2, п.10). </w:t>
      </w:r>
    </w:p>
    <w:p w:rsidR="0053475B" w:rsidRDefault="00E74B3F">
      <w:pPr>
        <w:ind w:left="-15" w:right="5"/>
      </w:pPr>
      <w: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53475B" w:rsidRDefault="0053475B">
      <w:pPr>
        <w:spacing w:after="0" w:line="259" w:lineRule="auto"/>
        <w:ind w:left="710" w:firstLine="0"/>
        <w:jc w:val="left"/>
      </w:pPr>
    </w:p>
    <w:p w:rsidR="0053475B" w:rsidRDefault="00E74B3F">
      <w:pPr>
        <w:pStyle w:val="3"/>
        <w:ind w:left="705" w:right="0"/>
      </w:pPr>
      <w:bookmarkStart w:id="31" w:name="_Toc172122271"/>
      <w:r>
        <w:t>5.4. Информационно-методические условия</w:t>
      </w:r>
      <w:bookmarkEnd w:id="31"/>
    </w:p>
    <w:p w:rsidR="0053475B" w:rsidRDefault="0053475B">
      <w:pPr>
        <w:spacing w:after="0" w:line="259" w:lineRule="auto"/>
        <w:ind w:left="710" w:firstLine="0"/>
        <w:jc w:val="left"/>
      </w:pPr>
    </w:p>
    <w:p w:rsidR="0053475B" w:rsidRDefault="00E74B3F">
      <w:pPr>
        <w:ind w:left="-15" w:right="5"/>
      </w:pPr>
      <w:r>
        <w:t xml:space="preserve">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53475B" w:rsidRDefault="00E74B3F">
      <w:pPr>
        <w:ind w:left="-15" w:right="5"/>
      </w:pPr>
      <w:r>
        <w:t>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основного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w:t>
      </w:r>
      <w:r w:rsidR="002529CC">
        <w:t>-</w:t>
      </w:r>
      <w:r>
        <w:t xml:space="preserve">коммуникационного сопровождения. </w:t>
      </w:r>
    </w:p>
    <w:p w:rsidR="0053475B" w:rsidRDefault="00E74B3F">
      <w:pPr>
        <w:ind w:left="-15" w:right="5"/>
      </w:pPr>
      <w:r>
        <w:t xml:space="preserve">Целевая ориентированность учебно-методического и информационного ресурса в </w:t>
      </w:r>
      <w:r w:rsidR="002529CC">
        <w:t xml:space="preserve">БОУ г. Омска «Гимназия № 26» </w:t>
      </w:r>
      <w:r>
        <w:t xml:space="preserve">заключается в том, чтобы создать информационно-методические условия обеспечения реализации ООП СО в рамках соответствующих (формируемых) регламентов, в совокупности определяющих качество информационной среды школы. </w:t>
      </w:r>
    </w:p>
    <w:p w:rsidR="0053475B" w:rsidRDefault="00E74B3F">
      <w:pPr>
        <w:ind w:left="-15" w:right="5"/>
      </w:pPr>
      <w:r>
        <w:t>Учебно-методические и информационные ресурсы реализации ООП СО</w:t>
      </w:r>
      <w:r w:rsidR="002529CC">
        <w:t>О</w:t>
      </w:r>
      <w:r>
        <w:t xml:space="preserve"> в </w:t>
      </w:r>
      <w:r w:rsidR="002529CC">
        <w:t xml:space="preserve">БОУ г. Омска «Гимназия № 26» </w:t>
      </w:r>
      <w:r>
        <w:t xml:space="preserve">обеспечивают: </w:t>
      </w:r>
    </w:p>
    <w:p w:rsidR="0053475B" w:rsidRDefault="00E74B3F">
      <w:pPr>
        <w:numPr>
          <w:ilvl w:val="0"/>
          <w:numId w:val="30"/>
        </w:numPr>
        <w:ind w:right="5"/>
      </w:pPr>
      <w:r>
        <w:t xml:space="preserve">управленческую деятельность администрации </w:t>
      </w:r>
      <w:r w:rsidR="002529CC">
        <w:t>гимназии</w:t>
      </w:r>
      <w:r>
        <w:t xml:space="preserve">, учебного плана, примерных учебных планов по предметам, программы развития </w:t>
      </w:r>
      <w:r>
        <w:lastRenderedPageBreak/>
        <w:t xml:space="preserve">универсальных учебных действий, модели аттестации обучающихся, рекомендаций по проектированию учебного процесса и т.д.; </w:t>
      </w:r>
    </w:p>
    <w:p w:rsidR="0053475B" w:rsidRDefault="00E74B3F">
      <w:pPr>
        <w:numPr>
          <w:ilvl w:val="0"/>
          <w:numId w:val="30"/>
        </w:numPr>
        <w:ind w:right="5"/>
      </w:pPr>
      <w:r>
        <w:t xml:space="preserve">образовательную (учебную и внеурочную)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 - образовательную деятельность обучающихся. </w:t>
      </w:r>
    </w:p>
    <w:p w:rsidR="0053475B" w:rsidRDefault="00E74B3F">
      <w:pPr>
        <w:ind w:left="-15" w:right="5"/>
      </w:pPr>
      <w:r>
        <w:t xml:space="preserve">Учебно-методические и информационные ресурсы </w:t>
      </w:r>
      <w:r w:rsidR="002529CC">
        <w:t>БОУ г. Омска «Гимназия № 26»</w:t>
      </w:r>
      <w:r>
        <w:t xml:space="preserve"> включают: печатные и электронные носители научно-методической, учебно</w:t>
      </w:r>
      <w:r w:rsidR="002529CC">
        <w:t>-</w:t>
      </w:r>
      <w:r>
        <w:t xml:space="preserve">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53475B" w:rsidRDefault="00E74B3F">
      <w:pPr>
        <w:ind w:left="-15" w:right="5"/>
      </w:pPr>
      <w:r>
        <w:t xml:space="preserve">Условиями формирования и наращивания необходимых и достаточных учебно-методических и информационных ресурсов основного общего образования являются системные действия администрации </w:t>
      </w:r>
      <w:r w:rsidR="002529CC">
        <w:t xml:space="preserve">БОУ г. Омска «Гимназия № 26» </w:t>
      </w:r>
      <w:r>
        <w:t xml:space="preserve">по выполнению требований, объективной оценке (мониторингу динамики) этих ресурсов и осуществлению в соответствующих случаях коррекционных мероприятий. </w:t>
      </w:r>
    </w:p>
    <w:p w:rsidR="0053475B" w:rsidRDefault="00E74B3F">
      <w:pPr>
        <w:ind w:left="-15" w:right="5"/>
      </w:pPr>
      <w:r>
        <w:t xml:space="preserve">Основными нормативными документами, определяющими требования к учебно-методическим и информационным ресурсам образовательного учреждения основного общего образования, являются: </w:t>
      </w:r>
    </w:p>
    <w:p w:rsidR="0053475B" w:rsidRDefault="00E74B3F">
      <w:pPr>
        <w:numPr>
          <w:ilvl w:val="0"/>
          <w:numId w:val="30"/>
        </w:numPr>
        <w:ind w:right="5"/>
      </w:pPr>
      <w:r>
        <w:t xml:space="preserve">Федеральный перечень учебников, рекомендованных (допущенных) Минпросвещения России к использованию в образовательном процессе, ежегодно на основании данного перечня в школе составляется и утверждается перечень учебников, используемых в образовательной деятельности на уровне ООО. </w:t>
      </w:r>
    </w:p>
    <w:p w:rsidR="0053475B" w:rsidRDefault="00E74B3F">
      <w:pPr>
        <w:numPr>
          <w:ilvl w:val="0"/>
          <w:numId w:val="30"/>
        </w:numPr>
        <w:ind w:right="5"/>
      </w:pPr>
      <w:r>
        <w:t xml:space="preserve">коллекция цифровых образовательных ресурсов. </w:t>
      </w:r>
    </w:p>
    <w:p w:rsidR="0053475B" w:rsidRDefault="00E74B3F">
      <w:pPr>
        <w:ind w:left="-15" w:right="5"/>
      </w:pPr>
      <w:r>
        <w:t xml:space="preserve">В </w:t>
      </w:r>
      <w:r w:rsidR="002529CC">
        <w:t xml:space="preserve">БОУ г. Омска «Гимназия № 26» </w:t>
      </w:r>
      <w:r>
        <w:t xml:space="preserve">издается приказ о перечне учебников, используемых в образовательной деятельности, в соответствии с федеральным перечнем. </w:t>
      </w:r>
    </w:p>
    <w:p w:rsidR="0053475B" w:rsidRDefault="00E74B3F">
      <w:pPr>
        <w:ind w:left="710" w:right="5" w:firstLine="0"/>
      </w:pPr>
      <w:r>
        <w:t xml:space="preserve">Учебниками обеспечены все обучающиеся </w:t>
      </w:r>
      <w:r w:rsidR="002529CC">
        <w:t>гимназии</w:t>
      </w:r>
      <w:r>
        <w:t xml:space="preserve">. </w:t>
      </w:r>
    </w:p>
    <w:p w:rsidR="0053475B" w:rsidRDefault="00E74B3F">
      <w:pPr>
        <w:ind w:left="710" w:right="5" w:firstLine="0"/>
      </w:pPr>
      <w:r>
        <w:t xml:space="preserve">Информационно- коммуникационные средства и технологии обеспечивают: </w:t>
      </w:r>
    </w:p>
    <w:p w:rsidR="0053475B" w:rsidRDefault="00E74B3F">
      <w:pPr>
        <w:numPr>
          <w:ilvl w:val="0"/>
          <w:numId w:val="30"/>
        </w:numPr>
        <w:ind w:right="5"/>
      </w:pPr>
      <w:r>
        <w:t xml:space="preserve">достижение личностных, предметных и метапредметных результатов обучения при реализации требований ФГОС ООО; </w:t>
      </w:r>
    </w:p>
    <w:p w:rsidR="0053475B" w:rsidRDefault="00E74B3F">
      <w:pPr>
        <w:numPr>
          <w:ilvl w:val="0"/>
          <w:numId w:val="30"/>
        </w:numPr>
        <w:ind w:right="5"/>
      </w:pPr>
      <w:r>
        <w:t xml:space="preserve">формирование функциональной грамотности; </w:t>
      </w:r>
    </w:p>
    <w:p w:rsidR="0053475B" w:rsidRDefault="00E74B3F">
      <w:pPr>
        <w:numPr>
          <w:ilvl w:val="0"/>
          <w:numId w:val="30"/>
        </w:numPr>
        <w:ind w:right="5"/>
      </w:pPr>
      <w:r>
        <w:t xml:space="preserve">доступ к учебным планам, рабочим программам учебных предметов, курсов внеурочной деятельности; </w:t>
      </w:r>
    </w:p>
    <w:p w:rsidR="0053475B" w:rsidRDefault="00E74B3F">
      <w:pPr>
        <w:numPr>
          <w:ilvl w:val="0"/>
          <w:numId w:val="30"/>
        </w:numPr>
        <w:ind w:right="5"/>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сетии Интернета); </w:t>
      </w:r>
    </w:p>
    <w:p w:rsidR="0053475B" w:rsidRDefault="00E74B3F">
      <w:pPr>
        <w:numPr>
          <w:ilvl w:val="0"/>
          <w:numId w:val="30"/>
        </w:numPr>
        <w:ind w:right="5"/>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53475B" w:rsidRDefault="00E74B3F">
      <w:pPr>
        <w:numPr>
          <w:ilvl w:val="0"/>
          <w:numId w:val="30"/>
        </w:numPr>
        <w:ind w:right="5"/>
      </w:pPr>
      <w:r>
        <w:lastRenderedPageBreak/>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53475B" w:rsidRDefault="00E74B3F">
      <w:pPr>
        <w:numPr>
          <w:ilvl w:val="0"/>
          <w:numId w:val="30"/>
        </w:numPr>
        <w:ind w:right="5"/>
      </w:pPr>
      <w:r>
        <w:t>включение обучающихся в проектно-конструкторскую и поисково</w:t>
      </w:r>
      <w:r w:rsidR="002529CC">
        <w:t>-</w:t>
      </w:r>
      <w:r>
        <w:t xml:space="preserve">исследовательскую деятельность; </w:t>
      </w:r>
    </w:p>
    <w:p w:rsidR="0053475B" w:rsidRDefault="00E74B3F">
      <w:pPr>
        <w:numPr>
          <w:ilvl w:val="0"/>
          <w:numId w:val="30"/>
        </w:numPr>
        <w:ind w:right="5"/>
      </w:pPr>
      <w:r>
        <w:t xml:space="preserve">проведение наблюдений и опытов, в том числе с использованием специального и цифрового оборудования; </w:t>
      </w:r>
    </w:p>
    <w:p w:rsidR="0053475B" w:rsidRDefault="00E74B3F">
      <w:pPr>
        <w:numPr>
          <w:ilvl w:val="0"/>
          <w:numId w:val="30"/>
        </w:numPr>
        <w:ind w:right="5"/>
      </w:pPr>
      <w:r>
        <w:t xml:space="preserve">фиксацию и хранение информации о ходе образовательного процесса; </w:t>
      </w:r>
    </w:p>
    <w:p w:rsidR="0053475B" w:rsidRDefault="00E74B3F">
      <w:pPr>
        <w:numPr>
          <w:ilvl w:val="0"/>
          <w:numId w:val="30"/>
        </w:numPr>
        <w:ind w:right="5"/>
      </w:pPr>
      <w:r>
        <w:t xml:space="preserve">проведение массовых мероприятий, досуга с просмотром видеоматериалов,  </w:t>
      </w:r>
    </w:p>
    <w:p w:rsidR="0053475B" w:rsidRDefault="00E74B3F">
      <w:pPr>
        <w:numPr>
          <w:ilvl w:val="0"/>
          <w:numId w:val="30"/>
        </w:numPr>
        <w:ind w:right="5"/>
      </w:pPr>
      <w:r>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53475B" w:rsidRDefault="00E74B3F">
      <w:pPr>
        <w:numPr>
          <w:ilvl w:val="0"/>
          <w:numId w:val="30"/>
        </w:numPr>
        <w:ind w:right="5"/>
      </w:pPr>
      <w:r>
        <w:t xml:space="preserve">формирование и хранение электронного портфолио обучающегося. </w:t>
      </w:r>
    </w:p>
    <w:p w:rsidR="0053475B" w:rsidRDefault="00E74B3F">
      <w:pPr>
        <w:ind w:left="-15" w:right="5"/>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53475B" w:rsidRDefault="00E74B3F">
      <w:pPr>
        <w:ind w:left="-15" w:right="5"/>
      </w:pPr>
      <w:r>
        <w:t xml:space="preserve">Образовательные программы могут реализовываться в смешанном (комбинированном)режиме – в зависимости от специфики образовательных задач и представления учебногоматериала. Соотношение объема проведенных часов,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(нахождения). </w:t>
      </w:r>
    </w:p>
    <w:p w:rsidR="0053475B" w:rsidRDefault="00E74B3F">
      <w:pPr>
        <w:ind w:left="-15" w:right="5"/>
      </w:pPr>
      <w:r>
        <w:t xml:space="preserve">Обеспечивается возможность предоставления условий для обучения подростков с учетом особенностей их психофизического развития, индивидуальных возможностей и состояния здоровья, обучение по индивидуальному учебному плану при закреплении материала, освоении новых тем по предметам и выполнении внеаудиторной самостоятельной работы. </w:t>
      </w:r>
    </w:p>
    <w:p w:rsidR="0053475B" w:rsidRDefault="0053475B">
      <w:pPr>
        <w:spacing w:after="0" w:line="259" w:lineRule="auto"/>
        <w:ind w:left="710" w:firstLine="0"/>
        <w:jc w:val="left"/>
      </w:pPr>
    </w:p>
    <w:p w:rsidR="0053475B" w:rsidRDefault="00E74B3F">
      <w:pPr>
        <w:pStyle w:val="3"/>
        <w:ind w:left="705" w:right="0"/>
      </w:pPr>
      <w:bookmarkStart w:id="32" w:name="_Toc172122272"/>
      <w:r>
        <w:t>5.5. Материально-технические условия</w:t>
      </w:r>
      <w:bookmarkEnd w:id="32"/>
    </w:p>
    <w:p w:rsidR="0053475B" w:rsidRDefault="0053475B">
      <w:pPr>
        <w:spacing w:after="0" w:line="259" w:lineRule="auto"/>
        <w:ind w:left="710" w:firstLine="0"/>
        <w:jc w:val="left"/>
      </w:pPr>
    </w:p>
    <w:p w:rsidR="0053475B" w:rsidRDefault="00E74B3F">
      <w:pPr>
        <w:ind w:left="710" w:right="5" w:firstLine="0"/>
      </w:pPr>
      <w:r>
        <w:t xml:space="preserve">Материально-техническая база </w:t>
      </w:r>
      <w:r w:rsidR="002529CC">
        <w:t xml:space="preserve">БОУ г. Омска «Гимназия № 26» </w:t>
      </w:r>
      <w:r>
        <w:t xml:space="preserve">обеспечивает: </w:t>
      </w:r>
    </w:p>
    <w:p w:rsidR="0053475B" w:rsidRDefault="00E74B3F">
      <w:pPr>
        <w:numPr>
          <w:ilvl w:val="0"/>
          <w:numId w:val="31"/>
        </w:numPr>
        <w:ind w:right="5"/>
      </w:pPr>
      <w:r>
        <w:t xml:space="preserve">возможность достижения обучающимися результатов освоения программы среднего общего образования; </w:t>
      </w:r>
    </w:p>
    <w:p w:rsidR="0053475B" w:rsidRDefault="00E74B3F">
      <w:pPr>
        <w:numPr>
          <w:ilvl w:val="0"/>
          <w:numId w:val="31"/>
        </w:numPr>
        <w:ind w:right="5"/>
      </w:pPr>
      <w:r>
        <w:t xml:space="preserve">безопасность и комфортность организации учебного процесса; </w:t>
      </w:r>
    </w:p>
    <w:p w:rsidR="0053475B" w:rsidRDefault="00E74B3F">
      <w:pPr>
        <w:numPr>
          <w:ilvl w:val="0"/>
          <w:numId w:val="31"/>
        </w:numPr>
        <w:ind w:right="5"/>
      </w:pPr>
      <w:r>
        <w:lastRenderedPageBreak/>
        <w:t xml:space="preserve">соблюдение санитарно-эпидемиологических правил и гигиенических нормативов; </w:t>
      </w:r>
    </w:p>
    <w:p w:rsidR="0069299A" w:rsidRDefault="00E74B3F" w:rsidP="0069299A">
      <w:pPr>
        <w:numPr>
          <w:ilvl w:val="0"/>
          <w:numId w:val="31"/>
        </w:numPr>
        <w:ind w:right="5"/>
      </w:pPr>
      <w: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53475B" w:rsidRDefault="00E74B3F" w:rsidP="0069299A">
      <w:pPr>
        <w:ind w:left="710" w:right="5" w:firstLine="708"/>
      </w:pPr>
      <w:r>
        <w:t xml:space="preserve">В </w:t>
      </w:r>
      <w:r w:rsidR="0069299A">
        <w:t>гимназии</w:t>
      </w:r>
      <w:r>
        <w:t xml:space="preserve"> разработаны и закреплены локальными актами перечни оснащения и оборудования, обеспечивающие учебный процесс. </w:t>
      </w:r>
    </w:p>
    <w:p w:rsidR="0053475B" w:rsidRDefault="00E74B3F" w:rsidP="0069299A">
      <w:pPr>
        <w:ind w:left="709" w:right="5"/>
      </w:pPr>
      <w: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53475B" w:rsidRDefault="00E74B3F">
      <w:pPr>
        <w:numPr>
          <w:ilvl w:val="0"/>
          <w:numId w:val="31"/>
        </w:numPr>
        <w:ind w:right="5"/>
      </w:pPr>
      <w:r>
        <w:t xml:space="preserve">СП2.4.3648-20 «Санитарно-эпидемиологические требованияк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2020г.; </w:t>
      </w:r>
    </w:p>
    <w:p w:rsidR="0053475B" w:rsidRDefault="00E74B3F">
      <w:pPr>
        <w:numPr>
          <w:ilvl w:val="0"/>
          <w:numId w:val="31"/>
        </w:numPr>
        <w:ind w:right="5"/>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2021г. </w:t>
      </w:r>
    </w:p>
    <w:p w:rsidR="0053475B" w:rsidRDefault="00E74B3F">
      <w:pPr>
        <w:numPr>
          <w:ilvl w:val="0"/>
          <w:numId w:val="31"/>
        </w:numPr>
        <w:ind w:right="5"/>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53475B" w:rsidRDefault="00E74B3F">
      <w:pPr>
        <w:numPr>
          <w:ilvl w:val="0"/>
          <w:numId w:val="31"/>
        </w:numPr>
        <w:ind w:right="5"/>
      </w:pPr>
      <w: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rsidR="0053475B" w:rsidRDefault="00E74B3F">
      <w:pPr>
        <w:numPr>
          <w:ilvl w:val="0"/>
          <w:numId w:val="31"/>
        </w:numPr>
        <w:ind w:right="5"/>
      </w:pPr>
      <w:r>
        <w:t xml:space="preserve">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53475B" w:rsidRDefault="00E74B3F">
      <w:pPr>
        <w:numPr>
          <w:ilvl w:val="0"/>
          <w:numId w:val="31"/>
        </w:numPr>
        <w:ind w:right="5"/>
      </w:pPr>
      <w:r>
        <w:t xml:space="preserve">Федеральный закон от 29 декабря 2010 г. № 436-ФЗ «О защите детей от информации, причиняющей вред их здоровью и развитию»; </w:t>
      </w:r>
    </w:p>
    <w:p w:rsidR="0053475B" w:rsidRDefault="00E74B3F">
      <w:pPr>
        <w:numPr>
          <w:ilvl w:val="0"/>
          <w:numId w:val="31"/>
        </w:numPr>
        <w:ind w:right="5"/>
      </w:pPr>
      <w:r>
        <w:lastRenderedPageBreak/>
        <w:t xml:space="preserve">Федеральный закон от 27 июля 2006 г. № 152-ФЗ «О персональных данных». В зональную структуру образовательной организации включены: </w:t>
      </w:r>
    </w:p>
    <w:p w:rsidR="0053475B" w:rsidRDefault="00E74B3F">
      <w:pPr>
        <w:numPr>
          <w:ilvl w:val="0"/>
          <w:numId w:val="31"/>
        </w:numPr>
        <w:ind w:right="5"/>
      </w:pPr>
      <w:r>
        <w:t xml:space="preserve">входная зона; </w:t>
      </w:r>
    </w:p>
    <w:p w:rsidR="0053475B" w:rsidRDefault="00E74B3F">
      <w:pPr>
        <w:numPr>
          <w:ilvl w:val="0"/>
          <w:numId w:val="31"/>
        </w:numPr>
        <w:ind w:right="5"/>
      </w:pPr>
      <w:r>
        <w:t xml:space="preserve">учебные классы с рабочими местами обучающихся и педагогических работников; </w:t>
      </w:r>
    </w:p>
    <w:p w:rsidR="0053475B" w:rsidRDefault="00E74B3F">
      <w:pPr>
        <w:numPr>
          <w:ilvl w:val="0"/>
          <w:numId w:val="31"/>
        </w:numPr>
        <w:ind w:right="5"/>
      </w:pPr>
      <w:r>
        <w:t>учебные специализированные кабинеты (для изучения физики, биологии, химии, иностранных языков, ОБ</w:t>
      </w:r>
      <w:r w:rsidR="002529CC">
        <w:t>ЗР</w:t>
      </w:r>
      <w:r>
        <w:t xml:space="preserve">); </w:t>
      </w:r>
    </w:p>
    <w:p w:rsidR="0053475B" w:rsidRDefault="00E74B3F">
      <w:pPr>
        <w:numPr>
          <w:ilvl w:val="0"/>
          <w:numId w:val="31"/>
        </w:numPr>
        <w:ind w:right="5"/>
      </w:pPr>
      <w:r>
        <w:t xml:space="preserve">библиотека с рабочими зонами: книгохранилищем, медиатекой, читальным залом; </w:t>
      </w:r>
    </w:p>
    <w:p w:rsidR="0053475B" w:rsidRDefault="00E74B3F">
      <w:pPr>
        <w:numPr>
          <w:ilvl w:val="0"/>
          <w:numId w:val="31"/>
        </w:numPr>
        <w:ind w:right="5"/>
      </w:pPr>
      <w:r>
        <w:t xml:space="preserve">спортивные сооружения (большой зал, малый зал, стадион); </w:t>
      </w:r>
    </w:p>
    <w:p w:rsidR="0053475B" w:rsidRDefault="00E74B3F">
      <w:pPr>
        <w:numPr>
          <w:ilvl w:val="0"/>
          <w:numId w:val="31"/>
        </w:numPr>
        <w:spacing w:after="11" w:line="250" w:lineRule="auto"/>
        <w:ind w:right="5"/>
      </w:pPr>
      <w: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2529CC" w:rsidRDefault="00E74B3F">
      <w:pPr>
        <w:numPr>
          <w:ilvl w:val="0"/>
          <w:numId w:val="31"/>
        </w:numPr>
        <w:ind w:right="5"/>
      </w:pPr>
      <w:r>
        <w:t xml:space="preserve">административные помещения; </w:t>
      </w:r>
    </w:p>
    <w:p w:rsidR="0053475B" w:rsidRDefault="00E74B3F">
      <w:pPr>
        <w:numPr>
          <w:ilvl w:val="0"/>
          <w:numId w:val="31"/>
        </w:numPr>
        <w:ind w:right="5"/>
      </w:pPr>
      <w:r>
        <w:t xml:space="preserve">- гардеробы, санузлы; </w:t>
      </w:r>
    </w:p>
    <w:p w:rsidR="0053475B" w:rsidRDefault="00E74B3F">
      <w:pPr>
        <w:ind w:left="710" w:right="5" w:firstLine="0"/>
      </w:pPr>
      <w:r>
        <w:t xml:space="preserve">Состав и площади учебных помещений предоставляют условия для: </w:t>
      </w:r>
    </w:p>
    <w:p w:rsidR="0053475B" w:rsidRDefault="00E74B3F" w:rsidP="002529CC">
      <w:pPr>
        <w:numPr>
          <w:ilvl w:val="0"/>
          <w:numId w:val="31"/>
        </w:numPr>
        <w:ind w:right="5"/>
      </w:pPr>
      <w:r>
        <w:t xml:space="preserve">СОО согласно избранным направлениям учебного плана в соответствии с ФГОС СОО; </w:t>
      </w:r>
    </w:p>
    <w:p w:rsidR="0053475B" w:rsidRDefault="00E74B3F">
      <w:pPr>
        <w:numPr>
          <w:ilvl w:val="0"/>
          <w:numId w:val="31"/>
        </w:numPr>
        <w:ind w:right="5"/>
      </w:pPr>
      <w:r>
        <w:t xml:space="preserve">организации режима труда и отдыха участников образовательного процесса; </w:t>
      </w:r>
    </w:p>
    <w:p w:rsidR="0053475B" w:rsidRDefault="00E74B3F">
      <w:pPr>
        <w:numPr>
          <w:ilvl w:val="0"/>
          <w:numId w:val="31"/>
        </w:numPr>
        <w:ind w:right="5"/>
      </w:pPr>
      <w: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rsidR="0053475B" w:rsidRDefault="00E74B3F">
      <w:pPr>
        <w:ind w:left="710" w:right="5" w:firstLine="0"/>
      </w:pPr>
      <w:r>
        <w:t xml:space="preserve">В основной комплект школьной мебели и оборудования входят: </w:t>
      </w:r>
    </w:p>
    <w:p w:rsidR="0053475B" w:rsidRDefault="00E74B3F">
      <w:pPr>
        <w:numPr>
          <w:ilvl w:val="0"/>
          <w:numId w:val="31"/>
        </w:numPr>
        <w:ind w:right="5"/>
      </w:pPr>
      <w:r>
        <w:t xml:space="preserve">доска классная; </w:t>
      </w:r>
    </w:p>
    <w:p w:rsidR="0053475B" w:rsidRDefault="00E74B3F">
      <w:pPr>
        <w:numPr>
          <w:ilvl w:val="0"/>
          <w:numId w:val="31"/>
        </w:numPr>
        <w:ind w:right="5"/>
      </w:pPr>
      <w:r>
        <w:t xml:space="preserve">стол и стул учителя; </w:t>
      </w:r>
    </w:p>
    <w:p w:rsidR="0053475B" w:rsidRDefault="00E74B3F">
      <w:pPr>
        <w:numPr>
          <w:ilvl w:val="0"/>
          <w:numId w:val="31"/>
        </w:numPr>
        <w:ind w:right="5"/>
      </w:pPr>
      <w:r>
        <w:t xml:space="preserve">стол и стул ученический (регулируемый по высоте); </w:t>
      </w:r>
    </w:p>
    <w:p w:rsidR="0053475B" w:rsidRDefault="00E74B3F" w:rsidP="002529CC">
      <w:pPr>
        <w:numPr>
          <w:ilvl w:val="0"/>
          <w:numId w:val="31"/>
        </w:numPr>
        <w:ind w:right="5"/>
      </w:pPr>
      <w:r>
        <w:t>шка</w:t>
      </w:r>
      <w:r w:rsidR="002529CC">
        <w:t>ф для хранения учебных пособий</w:t>
      </w:r>
      <w:r>
        <w:t xml:space="preserve">. </w:t>
      </w:r>
    </w:p>
    <w:p w:rsidR="0053475B" w:rsidRDefault="00E74B3F" w:rsidP="002529CC">
      <w:pPr>
        <w:spacing w:after="1" w:line="242" w:lineRule="auto"/>
        <w:ind w:left="709" w:firstLine="425"/>
      </w:pPr>
      <w: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53475B" w:rsidRDefault="00E74B3F">
      <w:pPr>
        <w:ind w:left="710" w:right="5" w:firstLine="0"/>
      </w:pPr>
      <w:r>
        <w:t xml:space="preserve">В основной комплект технических средств входят: </w:t>
      </w:r>
    </w:p>
    <w:p w:rsidR="0053475B" w:rsidRDefault="00E74B3F">
      <w:pPr>
        <w:numPr>
          <w:ilvl w:val="0"/>
          <w:numId w:val="31"/>
        </w:numPr>
        <w:ind w:right="5"/>
      </w:pPr>
      <w:r>
        <w:t xml:space="preserve">компьютер/ноутбук учителя с периферией; </w:t>
      </w:r>
    </w:p>
    <w:p w:rsidR="0053475B" w:rsidRDefault="00E74B3F">
      <w:pPr>
        <w:numPr>
          <w:ilvl w:val="0"/>
          <w:numId w:val="31"/>
        </w:numPr>
        <w:ind w:right="5"/>
      </w:pPr>
      <w:r>
        <w:t xml:space="preserve">многофункциональное устройство/принтер, сканер, ксерокс; </w:t>
      </w:r>
    </w:p>
    <w:p w:rsidR="0053475B" w:rsidRDefault="002529CC" w:rsidP="002529CC">
      <w:pPr>
        <w:numPr>
          <w:ilvl w:val="0"/>
          <w:numId w:val="31"/>
        </w:numPr>
        <w:ind w:right="5"/>
      </w:pPr>
      <w:r>
        <w:t>сетевой фильтр</w:t>
      </w:r>
      <w:r w:rsidR="00E74B3F">
        <w:t xml:space="preserve">. </w:t>
      </w:r>
    </w:p>
    <w:p w:rsidR="0053475B" w:rsidRDefault="00E74B3F">
      <w:pPr>
        <w:ind w:left="710" w:right="5" w:firstLine="0"/>
      </w:pPr>
      <w:r>
        <w:t xml:space="preserve">Учебные классы и кабинеты включают следующие зоны: </w:t>
      </w:r>
    </w:p>
    <w:p w:rsidR="0053475B" w:rsidRDefault="00E74B3F">
      <w:pPr>
        <w:numPr>
          <w:ilvl w:val="0"/>
          <w:numId w:val="31"/>
        </w:numPr>
        <w:ind w:right="5"/>
      </w:pPr>
      <w:r>
        <w:t xml:space="preserve">рабочее место учителя с пространством для размещения часто используемого оснащения; </w:t>
      </w:r>
    </w:p>
    <w:p w:rsidR="002529CC" w:rsidRDefault="00E74B3F">
      <w:pPr>
        <w:numPr>
          <w:ilvl w:val="0"/>
          <w:numId w:val="31"/>
        </w:numPr>
        <w:ind w:right="5"/>
      </w:pPr>
      <w:r>
        <w:t xml:space="preserve">рабочую зону обучающихся с местом для размещения личных вещей; </w:t>
      </w:r>
    </w:p>
    <w:p w:rsidR="0053475B" w:rsidRDefault="00E74B3F">
      <w:pPr>
        <w:numPr>
          <w:ilvl w:val="0"/>
          <w:numId w:val="31"/>
        </w:numPr>
        <w:ind w:right="5"/>
      </w:pPr>
      <w:r>
        <w:lastRenderedPageBreak/>
        <w:t xml:space="preserve">- пространство для размещения и хранения учебного оборудования. </w:t>
      </w:r>
    </w:p>
    <w:p w:rsidR="0053475B" w:rsidRDefault="00E74B3F" w:rsidP="002529CC">
      <w:pPr>
        <w:spacing w:after="1" w:line="242" w:lineRule="auto"/>
        <w:ind w:left="-15"/>
      </w:pPr>
      <w:r>
        <w:t xml:space="preserve">Организация </w:t>
      </w:r>
      <w:r>
        <w:tab/>
        <w:t xml:space="preserve">зональной </w:t>
      </w:r>
      <w:r>
        <w:tab/>
        <w:t xml:space="preserve">структуры </w:t>
      </w:r>
      <w:r>
        <w:tab/>
        <w:t xml:space="preserve">отвечает </w:t>
      </w:r>
      <w:r>
        <w:tab/>
        <w:t xml:space="preserve">педагогическим </w:t>
      </w:r>
      <w:r>
        <w:tab/>
        <w:t xml:space="preserve">и эргономическим требованиям, комфортности и безопасности образовательного процесса. </w:t>
      </w:r>
    </w:p>
    <w:p w:rsidR="002053FA" w:rsidRDefault="00E74B3F" w:rsidP="002053FA">
      <w:pPr>
        <w:ind w:left="-15" w:right="5"/>
        <w:sectPr w:rsidR="002053FA">
          <w:headerReference w:type="even" r:id="rId16"/>
          <w:headerReference w:type="default" r:id="rId17"/>
          <w:headerReference w:type="first" r:id="rId18"/>
          <w:pgSz w:w="11904" w:h="16838"/>
          <w:pgMar w:top="1030" w:right="560" w:bottom="578" w:left="1133" w:header="762" w:footer="720" w:gutter="0"/>
          <w:cols w:space="720"/>
        </w:sectPr>
      </w:pPr>
      <w: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требованиями ФГОС СОО. </w:t>
      </w:r>
    </w:p>
    <w:p w:rsidR="0053475B" w:rsidRPr="004B181F" w:rsidRDefault="0053475B" w:rsidP="002053FA">
      <w:pPr>
        <w:spacing w:after="13965" w:line="259" w:lineRule="auto"/>
        <w:ind w:firstLine="0"/>
        <w:jc w:val="left"/>
      </w:pPr>
    </w:p>
    <w:sectPr w:rsidR="0053475B" w:rsidRPr="004B181F" w:rsidSect="00F27C92">
      <w:headerReference w:type="even" r:id="rId19"/>
      <w:headerReference w:type="default" r:id="rId20"/>
      <w:headerReference w:type="first" r:id="rId21"/>
      <w:pgSz w:w="11904" w:h="16838"/>
      <w:pgMar w:top="567"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B48" w:rsidRDefault="00BD4B48">
      <w:pPr>
        <w:spacing w:after="0" w:line="240" w:lineRule="auto"/>
      </w:pPr>
      <w:r>
        <w:separator/>
      </w:r>
    </w:p>
  </w:endnote>
  <w:endnote w:type="continuationSeparator" w:id="1">
    <w:p w:rsidR="00BD4B48" w:rsidRDefault="00BD4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B48" w:rsidRDefault="00BD4B48">
      <w:pPr>
        <w:spacing w:after="0" w:line="240" w:lineRule="auto"/>
      </w:pPr>
      <w:r>
        <w:separator/>
      </w:r>
    </w:p>
  </w:footnote>
  <w:footnote w:type="continuationSeparator" w:id="1">
    <w:p w:rsidR="00BD4B48" w:rsidRDefault="00BD4B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F27C92">
    <w:pPr>
      <w:spacing w:after="0" w:line="259" w:lineRule="auto"/>
      <w:ind w:right="7" w:firstLine="0"/>
      <w:jc w:val="center"/>
    </w:pPr>
    <w:r w:rsidRPr="00F27C92">
      <w:fldChar w:fldCharType="begin"/>
    </w:r>
    <w:r w:rsidR="00993712">
      <w:instrText xml:space="preserve"> PAGE   \* MERGEFORMAT </w:instrText>
    </w:r>
    <w:r w:rsidRPr="00F27C92">
      <w:fldChar w:fldCharType="separate"/>
    </w:r>
    <w:r w:rsidR="00F46BD4" w:rsidRPr="00F46BD4">
      <w:rPr>
        <w:noProof/>
        <w:sz w:val="24"/>
      </w:rPr>
      <w:t>10</w:t>
    </w:r>
    <w:r>
      <w:rPr>
        <w:sz w:val="24"/>
      </w:rPr>
      <w:fldChar w:fldCharType="end"/>
    </w:r>
  </w:p>
  <w:p w:rsidR="00993712" w:rsidRDefault="00993712">
    <w:pPr>
      <w:spacing w:after="0" w:line="259" w:lineRule="auto"/>
      <w:ind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993712">
    <w:pPr>
      <w:spacing w:after="160" w:line="259" w:lineRule="auto"/>
      <w:ind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993712">
    <w:pPr>
      <w:spacing w:after="16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993712">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F27C92">
    <w:pPr>
      <w:spacing w:after="0" w:line="259" w:lineRule="auto"/>
      <w:ind w:right="7" w:firstLine="0"/>
      <w:jc w:val="center"/>
    </w:pPr>
    <w:r w:rsidRPr="00F27C92">
      <w:fldChar w:fldCharType="begin"/>
    </w:r>
    <w:r w:rsidR="00993712">
      <w:instrText xml:space="preserve"> PAGE   \* MERGEFORMAT </w:instrText>
    </w:r>
    <w:r w:rsidRPr="00F27C92">
      <w:fldChar w:fldCharType="separate"/>
    </w:r>
    <w:r w:rsidR="00F46BD4" w:rsidRPr="00F46BD4">
      <w:rPr>
        <w:noProof/>
        <w:sz w:val="24"/>
      </w:rPr>
      <w:t>9</w:t>
    </w:r>
    <w:r>
      <w:rPr>
        <w:sz w:val="24"/>
      </w:rPr>
      <w:fldChar w:fldCharType="end"/>
    </w:r>
  </w:p>
  <w:p w:rsidR="00993712" w:rsidRDefault="00993712">
    <w:pPr>
      <w:spacing w:after="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993712">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F27C92">
    <w:pPr>
      <w:spacing w:after="0" w:line="259" w:lineRule="auto"/>
      <w:ind w:right="2" w:firstLine="0"/>
      <w:jc w:val="center"/>
    </w:pPr>
    <w:r w:rsidRPr="00F27C92">
      <w:fldChar w:fldCharType="begin"/>
    </w:r>
    <w:r w:rsidR="00993712">
      <w:instrText xml:space="preserve"> PAGE   \* MERGEFORMAT </w:instrText>
    </w:r>
    <w:r w:rsidRPr="00F27C92">
      <w:fldChar w:fldCharType="separate"/>
    </w:r>
    <w:r w:rsidR="00F46BD4" w:rsidRPr="00F46BD4">
      <w:rPr>
        <w:noProof/>
        <w:sz w:val="24"/>
      </w:rPr>
      <w:t>20</w:t>
    </w:r>
    <w:r>
      <w:rPr>
        <w:sz w:val="24"/>
      </w:rPr>
      <w:fldChar w:fldCharType="end"/>
    </w:r>
  </w:p>
  <w:p w:rsidR="00993712" w:rsidRDefault="00993712">
    <w:pPr>
      <w:spacing w:after="21" w:line="259" w:lineRule="auto"/>
      <w:ind w:firstLine="0"/>
      <w:jc w:val="left"/>
    </w:pPr>
  </w:p>
  <w:p w:rsidR="00993712" w:rsidRDefault="00993712" w:rsidP="00F139CE">
    <w:pPr>
      <w:spacing w:after="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F27C92">
    <w:pPr>
      <w:spacing w:after="0" w:line="259" w:lineRule="auto"/>
      <w:ind w:right="6" w:firstLine="0"/>
      <w:jc w:val="center"/>
    </w:pPr>
    <w:r w:rsidRPr="00F27C92">
      <w:fldChar w:fldCharType="begin"/>
    </w:r>
    <w:r w:rsidR="00993712">
      <w:instrText xml:space="preserve"> PAGE   \* MERGEFORMAT </w:instrText>
    </w:r>
    <w:r w:rsidRPr="00F27C92">
      <w:fldChar w:fldCharType="separate"/>
    </w:r>
    <w:r w:rsidR="00F46BD4" w:rsidRPr="00F46BD4">
      <w:rPr>
        <w:noProof/>
        <w:sz w:val="24"/>
      </w:rPr>
      <w:t>19</w:t>
    </w:r>
    <w:r>
      <w:rPr>
        <w:sz w:val="24"/>
      </w:rPr>
      <w:fldChar w:fldCharType="end"/>
    </w:r>
  </w:p>
  <w:p w:rsidR="00993712" w:rsidRDefault="00993712">
    <w:pPr>
      <w:spacing w:after="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F27C92">
    <w:pPr>
      <w:spacing w:after="0" w:line="259" w:lineRule="auto"/>
      <w:ind w:right="2" w:firstLine="0"/>
      <w:jc w:val="center"/>
    </w:pPr>
    <w:r w:rsidRPr="00F27C92">
      <w:fldChar w:fldCharType="begin"/>
    </w:r>
    <w:r w:rsidR="00993712">
      <w:instrText xml:space="preserve"> PAGE   \* MERGEFORMAT </w:instrText>
    </w:r>
    <w:r w:rsidRPr="00F27C92">
      <w:fldChar w:fldCharType="separate"/>
    </w:r>
    <w:r w:rsidR="00993712">
      <w:rPr>
        <w:sz w:val="24"/>
      </w:rPr>
      <w:t>12</w:t>
    </w:r>
    <w:r>
      <w:rPr>
        <w:sz w:val="24"/>
      </w:rPr>
      <w:fldChar w:fldCharType="end"/>
    </w:r>
  </w:p>
  <w:p w:rsidR="00993712" w:rsidRDefault="00993712">
    <w:pPr>
      <w:spacing w:after="21" w:line="259" w:lineRule="auto"/>
      <w:ind w:firstLine="0"/>
      <w:jc w:val="left"/>
    </w:pPr>
  </w:p>
  <w:p w:rsidR="00993712" w:rsidRDefault="00993712">
    <w:pPr>
      <w:spacing w:after="0" w:line="259" w:lineRule="auto"/>
      <w:ind w:left="710" w:firstLine="0"/>
      <w:jc w:val="left"/>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F27C92">
    <w:pPr>
      <w:spacing w:after="0" w:line="259" w:lineRule="auto"/>
      <w:ind w:right="7" w:firstLine="0"/>
      <w:jc w:val="center"/>
    </w:pPr>
    <w:r w:rsidRPr="00F27C92">
      <w:fldChar w:fldCharType="begin"/>
    </w:r>
    <w:r w:rsidR="00993712">
      <w:instrText xml:space="preserve"> PAGE   \* MERGEFORMAT </w:instrText>
    </w:r>
    <w:r w:rsidRPr="00F27C92">
      <w:fldChar w:fldCharType="separate"/>
    </w:r>
    <w:r w:rsidR="00F46BD4" w:rsidRPr="00F46BD4">
      <w:rPr>
        <w:noProof/>
        <w:sz w:val="24"/>
      </w:rPr>
      <w:t>96</w:t>
    </w:r>
    <w:r>
      <w:rPr>
        <w:sz w:val="24"/>
      </w:rPr>
      <w:fldChar w:fldCharType="end"/>
    </w:r>
  </w:p>
  <w:p w:rsidR="00993712" w:rsidRDefault="00993712">
    <w:pPr>
      <w:spacing w:after="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F27C92">
    <w:pPr>
      <w:spacing w:after="0" w:line="259" w:lineRule="auto"/>
      <w:ind w:right="7" w:firstLine="0"/>
      <w:jc w:val="center"/>
    </w:pPr>
    <w:r w:rsidRPr="00F27C92">
      <w:fldChar w:fldCharType="begin"/>
    </w:r>
    <w:r w:rsidR="00993712">
      <w:instrText xml:space="preserve"> PAGE   \* MERGEFORMAT </w:instrText>
    </w:r>
    <w:r w:rsidRPr="00F27C92">
      <w:fldChar w:fldCharType="separate"/>
    </w:r>
    <w:r w:rsidR="00F46BD4" w:rsidRPr="00F46BD4">
      <w:rPr>
        <w:noProof/>
        <w:sz w:val="24"/>
      </w:rPr>
      <w:t>97</w:t>
    </w:r>
    <w:r>
      <w:rPr>
        <w:sz w:val="24"/>
      </w:rPr>
      <w:fldChar w:fldCharType="end"/>
    </w:r>
  </w:p>
  <w:p w:rsidR="00993712" w:rsidRDefault="00993712">
    <w:pPr>
      <w:spacing w:after="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12" w:rsidRDefault="00F27C92">
    <w:pPr>
      <w:spacing w:after="0" w:line="259" w:lineRule="auto"/>
      <w:ind w:right="7" w:firstLine="0"/>
      <w:jc w:val="center"/>
    </w:pPr>
    <w:r w:rsidRPr="00F27C92">
      <w:fldChar w:fldCharType="begin"/>
    </w:r>
    <w:r w:rsidR="00993712">
      <w:instrText xml:space="preserve"> PAGE   \* MERGEFORMAT </w:instrText>
    </w:r>
    <w:r w:rsidRPr="00F27C92">
      <w:fldChar w:fldCharType="separate"/>
    </w:r>
    <w:r w:rsidR="00993712">
      <w:rPr>
        <w:sz w:val="24"/>
      </w:rPr>
      <w:t>2</w:t>
    </w:r>
    <w:r>
      <w:rPr>
        <w:sz w:val="24"/>
      </w:rPr>
      <w:fldChar w:fldCharType="end"/>
    </w:r>
  </w:p>
  <w:p w:rsidR="00993712" w:rsidRDefault="00993712">
    <w:pPr>
      <w:spacing w:after="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20D"/>
    <w:multiLevelType w:val="hybridMultilevel"/>
    <w:tmpl w:val="68F29E26"/>
    <w:lvl w:ilvl="0" w:tplc="859653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A09C3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5E27A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36214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0690D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269B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C87EA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1609F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8A062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6F2205"/>
    <w:multiLevelType w:val="hybridMultilevel"/>
    <w:tmpl w:val="4BD814BE"/>
    <w:lvl w:ilvl="0" w:tplc="28C8D35A">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E62C6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B6A5F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46269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A4C4E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C6A8F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ED0D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16C44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DCC73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5257F9"/>
    <w:multiLevelType w:val="hybridMultilevel"/>
    <w:tmpl w:val="53902648"/>
    <w:lvl w:ilvl="0" w:tplc="1FA430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26B42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80B7F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6637D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666F5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320E2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1A2B5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DCEC1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F8555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BB7C14"/>
    <w:multiLevelType w:val="hybridMultilevel"/>
    <w:tmpl w:val="D31ED75A"/>
    <w:lvl w:ilvl="0" w:tplc="3B78BFD0">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9EA4B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1EE82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E60DF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A640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F8BB5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304E3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74517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F0EC7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B934AD8"/>
    <w:multiLevelType w:val="hybridMultilevel"/>
    <w:tmpl w:val="167621DE"/>
    <w:lvl w:ilvl="0" w:tplc="9F564E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906D8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5E61E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E6462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786A4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38524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1CB17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46666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92A66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ED10825"/>
    <w:multiLevelType w:val="hybridMultilevel"/>
    <w:tmpl w:val="64F0C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E8567F"/>
    <w:multiLevelType w:val="hybridMultilevel"/>
    <w:tmpl w:val="29200AF8"/>
    <w:lvl w:ilvl="0" w:tplc="0C5687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76B94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DE5FE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C29B3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3A31E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8C31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78955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EECAE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829F5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25738D4"/>
    <w:multiLevelType w:val="hybridMultilevel"/>
    <w:tmpl w:val="9CE44F38"/>
    <w:lvl w:ilvl="0" w:tplc="AED47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28B69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96679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4A37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26465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D0C94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DC793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E395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1015D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B10915"/>
    <w:multiLevelType w:val="hybridMultilevel"/>
    <w:tmpl w:val="524ECA58"/>
    <w:lvl w:ilvl="0" w:tplc="0C78AE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8350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4AA93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1AAB8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8C203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442FF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C24B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A0D6D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FE334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4DF7666"/>
    <w:multiLevelType w:val="hybridMultilevel"/>
    <w:tmpl w:val="13A86DBC"/>
    <w:lvl w:ilvl="0" w:tplc="4CE209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4C86B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FADE0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14257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9283C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78298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ACFD4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8C90B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4873A4">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15C73769"/>
    <w:multiLevelType w:val="hybridMultilevel"/>
    <w:tmpl w:val="F26006E8"/>
    <w:lvl w:ilvl="0" w:tplc="5914BB10">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4BAE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B423E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DA4F0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F6DAC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E342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0212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FCD63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101FF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77E740C"/>
    <w:multiLevelType w:val="multilevel"/>
    <w:tmpl w:val="54C80564"/>
    <w:lvl w:ilvl="0">
      <w:start w:val="1"/>
      <w:numFmt w:val="decimal"/>
      <w:lvlText w:val="%1."/>
      <w:lvlJc w:val="left"/>
      <w:pPr>
        <w:ind w:left="644" w:hanging="360"/>
      </w:pPr>
      <w:rPr>
        <w:rFonts w:hint="default"/>
      </w:rPr>
    </w:lvl>
    <w:lvl w:ilvl="1">
      <w:start w:val="5"/>
      <w:numFmt w:val="decimal"/>
      <w:isLgl/>
      <w:lvlText w:val="%1.%2"/>
      <w:lvlJc w:val="left"/>
      <w:pPr>
        <w:ind w:left="855" w:hanging="495"/>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nsid w:val="1C4C55F1"/>
    <w:multiLevelType w:val="hybridMultilevel"/>
    <w:tmpl w:val="7EE0B466"/>
    <w:lvl w:ilvl="0" w:tplc="00FAF8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1C22B1"/>
    <w:multiLevelType w:val="hybridMultilevel"/>
    <w:tmpl w:val="2FBE0154"/>
    <w:lvl w:ilvl="0" w:tplc="04190001">
      <w:start w:val="1"/>
      <w:numFmt w:val="bullet"/>
      <w:lvlText w:val=""/>
      <w:lvlJc w:val="left"/>
      <w:pPr>
        <w:ind w:left="786"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6">
    <w:nsid w:val="1F831E5F"/>
    <w:multiLevelType w:val="hybridMultilevel"/>
    <w:tmpl w:val="C6682B58"/>
    <w:lvl w:ilvl="0" w:tplc="515E07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6C6CE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5C28F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1EEBF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E4910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2021C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D0B5E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48218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C6F1C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1D645F1"/>
    <w:multiLevelType w:val="hybridMultilevel"/>
    <w:tmpl w:val="C5A00100"/>
    <w:lvl w:ilvl="0" w:tplc="C17893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48812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9EC0E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8242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AE98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10ED1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E5F3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3A94E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DE0CE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371536E"/>
    <w:multiLevelType w:val="hybridMultilevel"/>
    <w:tmpl w:val="CCF8CC80"/>
    <w:lvl w:ilvl="0" w:tplc="F51CF80A">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A8BF9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EC3A2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0239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C81A3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D2323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CACC9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9AAC7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92D17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7AF1BCF"/>
    <w:multiLevelType w:val="hybridMultilevel"/>
    <w:tmpl w:val="F0487F64"/>
    <w:lvl w:ilvl="0" w:tplc="C5FE2B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D69BC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A4652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BA951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CE454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AE806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149D8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70173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C6715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9957EF6"/>
    <w:multiLevelType w:val="hybridMultilevel"/>
    <w:tmpl w:val="EABE30D4"/>
    <w:lvl w:ilvl="0" w:tplc="C644D6B2">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EE014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FC981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2CF7D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8591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24065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60295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E2CC3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66B9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BB91210"/>
    <w:multiLevelType w:val="hybridMultilevel"/>
    <w:tmpl w:val="2814DA34"/>
    <w:lvl w:ilvl="0" w:tplc="87764B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A8C1B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72546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F2D49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CAC49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F698E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48D7D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A4DD0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7CA5D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ED30F72"/>
    <w:multiLevelType w:val="hybridMultilevel"/>
    <w:tmpl w:val="7A826DEE"/>
    <w:lvl w:ilvl="0" w:tplc="AEC67E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1E365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E68AA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0A6D4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FCF89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F6FCE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2A0CF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36A3F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4DC1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2244A68"/>
    <w:multiLevelType w:val="hybridMultilevel"/>
    <w:tmpl w:val="952E71E4"/>
    <w:lvl w:ilvl="0" w:tplc="A0E051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7073A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2ED78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D272F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5EA2E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06808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6C9C9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4863D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F0129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5111DA1"/>
    <w:multiLevelType w:val="hybridMultilevel"/>
    <w:tmpl w:val="E326D254"/>
    <w:lvl w:ilvl="0" w:tplc="94888F5A">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78CA4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AC2D2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14E18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3E255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90938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9A192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08A22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1EEDB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5F70BDD"/>
    <w:multiLevelType w:val="hybridMultilevel"/>
    <w:tmpl w:val="C05046B6"/>
    <w:lvl w:ilvl="0" w:tplc="454A8F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0438B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9A92B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24B9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2C778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06719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4EC70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9AD81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7C524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68A0391"/>
    <w:multiLevelType w:val="hybridMultilevel"/>
    <w:tmpl w:val="11A66B0C"/>
    <w:lvl w:ilvl="0" w:tplc="08B8FFEA">
      <w:start w:val="4"/>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8443A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1C9C7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7A75F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C476B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5AAC5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940F9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6475F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5430A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76F6260"/>
    <w:multiLevelType w:val="hybridMultilevel"/>
    <w:tmpl w:val="8D6AB01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9065B60"/>
    <w:multiLevelType w:val="hybridMultilevel"/>
    <w:tmpl w:val="958E0F1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C4849BA"/>
    <w:multiLevelType w:val="hybridMultilevel"/>
    <w:tmpl w:val="37CE5970"/>
    <w:lvl w:ilvl="0" w:tplc="00FAF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256EE8"/>
    <w:multiLevelType w:val="hybridMultilevel"/>
    <w:tmpl w:val="1F64C974"/>
    <w:lvl w:ilvl="0" w:tplc="EA149B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B073A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3EC7D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0C77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ADF3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88C8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9C9DA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9692E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EC813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2A15564"/>
    <w:multiLevelType w:val="hybridMultilevel"/>
    <w:tmpl w:val="5B460B7A"/>
    <w:lvl w:ilvl="0" w:tplc="C0AC41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E2454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24772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EA6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B6AA3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140A0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680D3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665F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A4505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4B222745"/>
    <w:multiLevelType w:val="hybridMultilevel"/>
    <w:tmpl w:val="5336C5A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4">
    <w:nsid w:val="4C860683"/>
    <w:multiLevelType w:val="hybridMultilevel"/>
    <w:tmpl w:val="1390EF7E"/>
    <w:lvl w:ilvl="0" w:tplc="3DDA5F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F4C84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32323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BE9B3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24F2E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66FF6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96AF0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A023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4E360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4EA67DA1"/>
    <w:multiLevelType w:val="hybridMultilevel"/>
    <w:tmpl w:val="CA8AB138"/>
    <w:lvl w:ilvl="0" w:tplc="333E4A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A8806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725C6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76496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98B59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387B8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DA7C0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2FED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44B98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4F774A90"/>
    <w:multiLevelType w:val="hybridMultilevel"/>
    <w:tmpl w:val="51662BC0"/>
    <w:lvl w:ilvl="0" w:tplc="EE2CCB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DE485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54F88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8CCC4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F293C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04778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DE8A5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60BAC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A0963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2414E52"/>
    <w:multiLevelType w:val="hybridMultilevel"/>
    <w:tmpl w:val="E99244DA"/>
    <w:lvl w:ilvl="0" w:tplc="F50691B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AAEE5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A45E8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8A03D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64638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F89CF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3217A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A008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78E29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53094636"/>
    <w:multiLevelType w:val="hybridMultilevel"/>
    <w:tmpl w:val="6F907534"/>
    <w:lvl w:ilvl="0" w:tplc="AC141D4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6F956">
      <w:start w:val="1"/>
      <w:numFmt w:val="bullet"/>
      <w:lvlText w:val="o"/>
      <w:lvlJc w:val="left"/>
      <w:pPr>
        <w:ind w:left="1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1180BB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AE2EC6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CDCD74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4CA103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14A891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CE6E24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5863AB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9">
    <w:nsid w:val="556E31B8"/>
    <w:multiLevelType w:val="hybridMultilevel"/>
    <w:tmpl w:val="468E2874"/>
    <w:lvl w:ilvl="0" w:tplc="78F247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AB67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A8DF66">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88B03C">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0E57DE">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6ECB1A">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A29FB6">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C27F6A">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A85E08">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5D8215E6"/>
    <w:multiLevelType w:val="hybridMultilevel"/>
    <w:tmpl w:val="943438B0"/>
    <w:lvl w:ilvl="0" w:tplc="00FAF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A45F54"/>
    <w:multiLevelType w:val="hybridMultilevel"/>
    <w:tmpl w:val="CA9C7F16"/>
    <w:lvl w:ilvl="0" w:tplc="DC8A477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6C31D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FE988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76DC1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02BCE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72AFA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B432C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2EF1F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2EDE4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6075B6B"/>
    <w:multiLevelType w:val="multilevel"/>
    <w:tmpl w:val="29CAB29A"/>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73076C"/>
    <w:multiLevelType w:val="hybridMultilevel"/>
    <w:tmpl w:val="E196BF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nsid w:val="75365FFC"/>
    <w:multiLevelType w:val="multilevel"/>
    <w:tmpl w:val="BF36F6F0"/>
    <w:lvl w:ilvl="0">
      <w:start w:val="5"/>
      <w:numFmt w:val="decimal"/>
      <w:lvlText w:val="%1"/>
      <w:lvlJc w:val="left"/>
      <w:pPr>
        <w:ind w:left="459" w:hanging="353"/>
        <w:jc w:val="left"/>
      </w:pPr>
      <w:rPr>
        <w:rFonts w:hint="default"/>
        <w:lang w:val="ru-RU" w:eastAsia="en-US" w:bidi="ar-SA"/>
      </w:rPr>
    </w:lvl>
    <w:lvl w:ilvl="1">
      <w:start w:val="1"/>
      <w:numFmt w:val="decimal"/>
      <w:lvlText w:val="%1.%2"/>
      <w:lvlJc w:val="left"/>
      <w:pPr>
        <w:ind w:left="459" w:hanging="353"/>
        <w:jc w:val="left"/>
      </w:pPr>
      <w:rPr>
        <w:rFonts w:ascii="Times New Roman" w:eastAsia="Times New Roman" w:hAnsi="Times New Roman" w:cs="Times New Roman" w:hint="default"/>
        <w:b w:val="0"/>
        <w:bCs w:val="0"/>
        <w:i/>
        <w:iCs/>
        <w:spacing w:val="0"/>
        <w:w w:val="100"/>
        <w:sz w:val="24"/>
        <w:szCs w:val="24"/>
        <w:lang w:val="ru-RU" w:eastAsia="en-US" w:bidi="ar-SA"/>
      </w:rPr>
    </w:lvl>
    <w:lvl w:ilvl="2">
      <w:numFmt w:val="bullet"/>
      <w:lvlText w:val="•"/>
      <w:lvlJc w:val="left"/>
      <w:pPr>
        <w:ind w:left="1698" w:hanging="353"/>
      </w:pPr>
      <w:rPr>
        <w:rFonts w:hint="default"/>
        <w:lang w:val="ru-RU" w:eastAsia="en-US" w:bidi="ar-SA"/>
      </w:rPr>
    </w:lvl>
    <w:lvl w:ilvl="3">
      <w:numFmt w:val="bullet"/>
      <w:lvlText w:val="•"/>
      <w:lvlJc w:val="left"/>
      <w:pPr>
        <w:ind w:left="2317" w:hanging="353"/>
      </w:pPr>
      <w:rPr>
        <w:rFonts w:hint="default"/>
        <w:lang w:val="ru-RU" w:eastAsia="en-US" w:bidi="ar-SA"/>
      </w:rPr>
    </w:lvl>
    <w:lvl w:ilvl="4">
      <w:numFmt w:val="bullet"/>
      <w:lvlText w:val="•"/>
      <w:lvlJc w:val="left"/>
      <w:pPr>
        <w:ind w:left="2936" w:hanging="353"/>
      </w:pPr>
      <w:rPr>
        <w:rFonts w:hint="default"/>
        <w:lang w:val="ru-RU" w:eastAsia="en-US" w:bidi="ar-SA"/>
      </w:rPr>
    </w:lvl>
    <w:lvl w:ilvl="5">
      <w:numFmt w:val="bullet"/>
      <w:lvlText w:val="•"/>
      <w:lvlJc w:val="left"/>
      <w:pPr>
        <w:ind w:left="3556" w:hanging="353"/>
      </w:pPr>
      <w:rPr>
        <w:rFonts w:hint="default"/>
        <w:lang w:val="ru-RU" w:eastAsia="en-US" w:bidi="ar-SA"/>
      </w:rPr>
    </w:lvl>
    <w:lvl w:ilvl="6">
      <w:numFmt w:val="bullet"/>
      <w:lvlText w:val="•"/>
      <w:lvlJc w:val="left"/>
      <w:pPr>
        <w:ind w:left="4175" w:hanging="353"/>
      </w:pPr>
      <w:rPr>
        <w:rFonts w:hint="default"/>
        <w:lang w:val="ru-RU" w:eastAsia="en-US" w:bidi="ar-SA"/>
      </w:rPr>
    </w:lvl>
    <w:lvl w:ilvl="7">
      <w:numFmt w:val="bullet"/>
      <w:lvlText w:val="•"/>
      <w:lvlJc w:val="left"/>
      <w:pPr>
        <w:ind w:left="4794" w:hanging="353"/>
      </w:pPr>
      <w:rPr>
        <w:rFonts w:hint="default"/>
        <w:lang w:val="ru-RU" w:eastAsia="en-US" w:bidi="ar-SA"/>
      </w:rPr>
    </w:lvl>
    <w:lvl w:ilvl="8">
      <w:numFmt w:val="bullet"/>
      <w:lvlText w:val="•"/>
      <w:lvlJc w:val="left"/>
      <w:pPr>
        <w:ind w:left="5413" w:hanging="353"/>
      </w:pPr>
      <w:rPr>
        <w:rFonts w:hint="default"/>
        <w:lang w:val="ru-RU" w:eastAsia="en-US" w:bidi="ar-SA"/>
      </w:rPr>
    </w:lvl>
  </w:abstractNum>
  <w:abstractNum w:abstractNumId="46">
    <w:nsid w:val="7B250CDD"/>
    <w:multiLevelType w:val="hybridMultilevel"/>
    <w:tmpl w:val="49C0A070"/>
    <w:lvl w:ilvl="0" w:tplc="7B34F008">
      <w:start w:val="2"/>
      <w:numFmt w:val="decimal"/>
      <w:lvlText w:val="%1."/>
      <w:lvlJc w:val="left"/>
      <w:pPr>
        <w:ind w:left="1080" w:hanging="360"/>
      </w:pPr>
      <w:rPr>
        <w:rFonts w:hint="default"/>
      </w:rPr>
    </w:lvl>
    <w:lvl w:ilvl="1" w:tplc="0BFAC264">
      <w:numFmt w:val="none"/>
      <w:lvlText w:val=""/>
      <w:lvlJc w:val="left"/>
      <w:pPr>
        <w:tabs>
          <w:tab w:val="num" w:pos="360"/>
        </w:tabs>
      </w:pPr>
    </w:lvl>
    <w:lvl w:ilvl="2" w:tplc="0B32DB0A">
      <w:numFmt w:val="none"/>
      <w:lvlText w:val=""/>
      <w:lvlJc w:val="left"/>
      <w:pPr>
        <w:tabs>
          <w:tab w:val="num" w:pos="360"/>
        </w:tabs>
      </w:pPr>
    </w:lvl>
    <w:lvl w:ilvl="3" w:tplc="92F8E1EC">
      <w:numFmt w:val="none"/>
      <w:lvlText w:val=""/>
      <w:lvlJc w:val="left"/>
      <w:pPr>
        <w:tabs>
          <w:tab w:val="num" w:pos="360"/>
        </w:tabs>
      </w:pPr>
    </w:lvl>
    <w:lvl w:ilvl="4" w:tplc="AB28AFE6">
      <w:numFmt w:val="none"/>
      <w:lvlText w:val=""/>
      <w:lvlJc w:val="left"/>
      <w:pPr>
        <w:tabs>
          <w:tab w:val="num" w:pos="360"/>
        </w:tabs>
      </w:pPr>
    </w:lvl>
    <w:lvl w:ilvl="5" w:tplc="AE6E3F6C">
      <w:numFmt w:val="none"/>
      <w:lvlText w:val=""/>
      <w:lvlJc w:val="left"/>
      <w:pPr>
        <w:tabs>
          <w:tab w:val="num" w:pos="360"/>
        </w:tabs>
      </w:pPr>
    </w:lvl>
    <w:lvl w:ilvl="6" w:tplc="604EFF82">
      <w:numFmt w:val="none"/>
      <w:lvlText w:val=""/>
      <w:lvlJc w:val="left"/>
      <w:pPr>
        <w:tabs>
          <w:tab w:val="num" w:pos="360"/>
        </w:tabs>
      </w:pPr>
    </w:lvl>
    <w:lvl w:ilvl="7" w:tplc="BBEAA07E">
      <w:numFmt w:val="none"/>
      <w:lvlText w:val=""/>
      <w:lvlJc w:val="left"/>
      <w:pPr>
        <w:tabs>
          <w:tab w:val="num" w:pos="360"/>
        </w:tabs>
      </w:pPr>
    </w:lvl>
    <w:lvl w:ilvl="8" w:tplc="A13ACCDC">
      <w:numFmt w:val="none"/>
      <w:lvlText w:val=""/>
      <w:lvlJc w:val="left"/>
      <w:pPr>
        <w:tabs>
          <w:tab w:val="num" w:pos="360"/>
        </w:tabs>
      </w:pPr>
    </w:lvl>
  </w:abstractNum>
  <w:abstractNum w:abstractNumId="47">
    <w:nsid w:val="7B2A5AFD"/>
    <w:multiLevelType w:val="hybridMultilevel"/>
    <w:tmpl w:val="D2C8DBB2"/>
    <w:lvl w:ilvl="0" w:tplc="E7B819F4">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988F0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A0623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1C5A3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369F0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38EBC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985CC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F891C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52625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7C5634AC"/>
    <w:multiLevelType w:val="hybridMultilevel"/>
    <w:tmpl w:val="B9AC7DA8"/>
    <w:lvl w:ilvl="0" w:tplc="F95A97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4275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267F4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D0799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C081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D2DC6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76237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8CCB3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3E613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7"/>
  </w:num>
  <w:num w:numId="3">
    <w:abstractNumId w:val="25"/>
  </w:num>
  <w:num w:numId="4">
    <w:abstractNumId w:val="32"/>
  </w:num>
  <w:num w:numId="5">
    <w:abstractNumId w:val="2"/>
  </w:num>
  <w:num w:numId="6">
    <w:abstractNumId w:val="23"/>
  </w:num>
  <w:num w:numId="7">
    <w:abstractNumId w:val="20"/>
  </w:num>
  <w:num w:numId="8">
    <w:abstractNumId w:val="1"/>
  </w:num>
  <w:num w:numId="9">
    <w:abstractNumId w:val="34"/>
  </w:num>
  <w:num w:numId="10">
    <w:abstractNumId w:val="17"/>
  </w:num>
  <w:num w:numId="11">
    <w:abstractNumId w:val="10"/>
  </w:num>
  <w:num w:numId="12">
    <w:abstractNumId w:val="48"/>
  </w:num>
  <w:num w:numId="13">
    <w:abstractNumId w:val="41"/>
  </w:num>
  <w:num w:numId="14">
    <w:abstractNumId w:val="4"/>
  </w:num>
  <w:num w:numId="15">
    <w:abstractNumId w:val="18"/>
  </w:num>
  <w:num w:numId="16">
    <w:abstractNumId w:val="36"/>
  </w:num>
  <w:num w:numId="17">
    <w:abstractNumId w:val="39"/>
  </w:num>
  <w:num w:numId="18">
    <w:abstractNumId w:val="47"/>
  </w:num>
  <w:num w:numId="19">
    <w:abstractNumId w:val="26"/>
  </w:num>
  <w:num w:numId="20">
    <w:abstractNumId w:val="3"/>
  </w:num>
  <w:num w:numId="21">
    <w:abstractNumId w:val="27"/>
  </w:num>
  <w:num w:numId="22">
    <w:abstractNumId w:val="19"/>
  </w:num>
  <w:num w:numId="23">
    <w:abstractNumId w:val="37"/>
  </w:num>
  <w:num w:numId="24">
    <w:abstractNumId w:val="6"/>
  </w:num>
  <w:num w:numId="25">
    <w:abstractNumId w:val="0"/>
  </w:num>
  <w:num w:numId="26">
    <w:abstractNumId w:val="16"/>
  </w:num>
  <w:num w:numId="27">
    <w:abstractNumId w:val="9"/>
  </w:num>
  <w:num w:numId="28">
    <w:abstractNumId w:val="31"/>
  </w:num>
  <w:num w:numId="29">
    <w:abstractNumId w:val="21"/>
  </w:num>
  <w:num w:numId="30">
    <w:abstractNumId w:val="35"/>
  </w:num>
  <w:num w:numId="31">
    <w:abstractNumId w:val="12"/>
  </w:num>
  <w:num w:numId="32">
    <w:abstractNumId w:val="15"/>
  </w:num>
  <w:num w:numId="33">
    <w:abstractNumId w:val="8"/>
  </w:num>
  <w:num w:numId="34">
    <w:abstractNumId w:val="24"/>
  </w:num>
  <w:num w:numId="35">
    <w:abstractNumId w:val="43"/>
  </w:num>
  <w:num w:numId="36">
    <w:abstractNumId w:val="33"/>
  </w:num>
  <w:num w:numId="37">
    <w:abstractNumId w:val="44"/>
  </w:num>
  <w:num w:numId="38">
    <w:abstractNumId w:val="29"/>
  </w:num>
  <w:num w:numId="39">
    <w:abstractNumId w:val="28"/>
  </w:num>
  <w:num w:numId="40">
    <w:abstractNumId w:val="13"/>
  </w:num>
  <w:num w:numId="41">
    <w:abstractNumId w:val="11"/>
  </w:num>
  <w:num w:numId="42">
    <w:abstractNumId w:val="42"/>
  </w:num>
  <w:num w:numId="43">
    <w:abstractNumId w:val="30"/>
  </w:num>
  <w:num w:numId="44">
    <w:abstractNumId w:val="14"/>
  </w:num>
  <w:num w:numId="45">
    <w:abstractNumId w:val="40"/>
  </w:num>
  <w:num w:numId="46">
    <w:abstractNumId w:val="46"/>
  </w:num>
  <w:num w:numId="47">
    <w:abstractNumId w:val="38"/>
  </w:num>
  <w:num w:numId="48">
    <w:abstractNumId w:val="45"/>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useFELayout/>
  </w:compat>
  <w:rsids>
    <w:rsidRoot w:val="0053475B"/>
    <w:rsid w:val="00036679"/>
    <w:rsid w:val="000A5B7F"/>
    <w:rsid w:val="000B45BB"/>
    <w:rsid w:val="000D75BD"/>
    <w:rsid w:val="000E76C9"/>
    <w:rsid w:val="000F5BCB"/>
    <w:rsid w:val="001937D2"/>
    <w:rsid w:val="00196A39"/>
    <w:rsid w:val="001A17E0"/>
    <w:rsid w:val="001E6531"/>
    <w:rsid w:val="002053FA"/>
    <w:rsid w:val="00232C44"/>
    <w:rsid w:val="002529CC"/>
    <w:rsid w:val="003502A1"/>
    <w:rsid w:val="004129C2"/>
    <w:rsid w:val="004B181F"/>
    <w:rsid w:val="004C58BB"/>
    <w:rsid w:val="0053475B"/>
    <w:rsid w:val="00557B2B"/>
    <w:rsid w:val="00591FF9"/>
    <w:rsid w:val="005B27A4"/>
    <w:rsid w:val="005B7457"/>
    <w:rsid w:val="005D596A"/>
    <w:rsid w:val="005F0840"/>
    <w:rsid w:val="006915DA"/>
    <w:rsid w:val="0069299A"/>
    <w:rsid w:val="006C42E7"/>
    <w:rsid w:val="006E0F0C"/>
    <w:rsid w:val="00710BB2"/>
    <w:rsid w:val="00725512"/>
    <w:rsid w:val="00802970"/>
    <w:rsid w:val="00804599"/>
    <w:rsid w:val="009346A4"/>
    <w:rsid w:val="00975A5D"/>
    <w:rsid w:val="00993712"/>
    <w:rsid w:val="00A9295C"/>
    <w:rsid w:val="00B31566"/>
    <w:rsid w:val="00BD4B48"/>
    <w:rsid w:val="00C4498E"/>
    <w:rsid w:val="00CF7C5E"/>
    <w:rsid w:val="00DB45AD"/>
    <w:rsid w:val="00DD23D3"/>
    <w:rsid w:val="00E23C19"/>
    <w:rsid w:val="00E74B3F"/>
    <w:rsid w:val="00E97A46"/>
    <w:rsid w:val="00F139CE"/>
    <w:rsid w:val="00F27C92"/>
    <w:rsid w:val="00F46BD4"/>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92"/>
    <w:pPr>
      <w:spacing w:after="2" w:line="249" w:lineRule="auto"/>
      <w:ind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F27C92"/>
    <w:pPr>
      <w:keepNext/>
      <w:keepLines/>
      <w:spacing w:after="8" w:line="248" w:lineRule="auto"/>
      <w:ind w:left="10" w:right="7"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F27C92"/>
    <w:pPr>
      <w:keepNext/>
      <w:keepLines/>
      <w:spacing w:after="8" w:line="248" w:lineRule="auto"/>
      <w:ind w:left="10" w:right="7"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F27C92"/>
    <w:pPr>
      <w:keepNext/>
      <w:keepLines/>
      <w:spacing w:after="8" w:line="248" w:lineRule="auto"/>
      <w:ind w:left="10" w:right="7"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F27C92"/>
    <w:pPr>
      <w:keepNext/>
      <w:keepLines/>
      <w:spacing w:after="8" w:line="248" w:lineRule="auto"/>
      <w:ind w:left="10" w:right="7"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F27C92"/>
    <w:pPr>
      <w:keepNext/>
      <w:keepLines/>
      <w:spacing w:after="8" w:line="248" w:lineRule="auto"/>
      <w:ind w:left="10" w:right="7" w:hanging="10"/>
      <w:outlineLvl w:val="4"/>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F27C92"/>
    <w:rPr>
      <w:rFonts w:ascii="Times New Roman" w:eastAsia="Times New Roman" w:hAnsi="Times New Roman" w:cs="Times New Roman"/>
      <w:b/>
      <w:color w:val="000000"/>
      <w:sz w:val="28"/>
    </w:rPr>
  </w:style>
  <w:style w:type="character" w:customStyle="1" w:styleId="50">
    <w:name w:val="Заголовок 5 Знак"/>
    <w:link w:val="5"/>
    <w:rsid w:val="00F27C92"/>
    <w:rPr>
      <w:rFonts w:ascii="Times New Roman" w:eastAsia="Times New Roman" w:hAnsi="Times New Roman" w:cs="Times New Roman"/>
      <w:b/>
      <w:color w:val="000000"/>
      <w:sz w:val="28"/>
    </w:rPr>
  </w:style>
  <w:style w:type="character" w:customStyle="1" w:styleId="10">
    <w:name w:val="Заголовок 1 Знак"/>
    <w:link w:val="1"/>
    <w:rsid w:val="00F27C92"/>
    <w:rPr>
      <w:rFonts w:ascii="Times New Roman" w:eastAsia="Times New Roman" w:hAnsi="Times New Roman" w:cs="Times New Roman"/>
      <w:b/>
      <w:color w:val="000000"/>
      <w:sz w:val="28"/>
    </w:rPr>
  </w:style>
  <w:style w:type="character" w:customStyle="1" w:styleId="20">
    <w:name w:val="Заголовок 2 Знак"/>
    <w:link w:val="2"/>
    <w:rsid w:val="00F27C92"/>
    <w:rPr>
      <w:rFonts w:ascii="Times New Roman" w:eastAsia="Times New Roman" w:hAnsi="Times New Roman" w:cs="Times New Roman"/>
      <w:b/>
      <w:color w:val="000000"/>
      <w:sz w:val="28"/>
    </w:rPr>
  </w:style>
  <w:style w:type="character" w:customStyle="1" w:styleId="30">
    <w:name w:val="Заголовок 3 Знак"/>
    <w:link w:val="3"/>
    <w:rsid w:val="00F27C92"/>
    <w:rPr>
      <w:rFonts w:ascii="Times New Roman" w:eastAsia="Times New Roman" w:hAnsi="Times New Roman" w:cs="Times New Roman"/>
      <w:b/>
      <w:color w:val="000000"/>
      <w:sz w:val="28"/>
    </w:rPr>
  </w:style>
  <w:style w:type="paragraph" w:styleId="11">
    <w:name w:val="toc 1"/>
    <w:hidden/>
    <w:uiPriority w:val="39"/>
    <w:rsid w:val="00F27C92"/>
    <w:pPr>
      <w:spacing w:after="140"/>
      <w:ind w:left="25" w:right="20" w:hanging="10"/>
    </w:pPr>
    <w:rPr>
      <w:rFonts w:ascii="Calibri" w:eastAsia="Calibri" w:hAnsi="Calibri" w:cs="Calibri"/>
      <w:color w:val="000000"/>
    </w:rPr>
  </w:style>
  <w:style w:type="paragraph" w:styleId="21">
    <w:name w:val="toc 2"/>
    <w:hidden/>
    <w:uiPriority w:val="39"/>
    <w:rsid w:val="00F27C92"/>
    <w:pPr>
      <w:spacing w:after="140"/>
      <w:ind w:left="246" w:right="20" w:hanging="10"/>
    </w:pPr>
    <w:rPr>
      <w:rFonts w:ascii="Calibri" w:eastAsia="Calibri" w:hAnsi="Calibri" w:cs="Calibri"/>
      <w:color w:val="000000"/>
    </w:rPr>
  </w:style>
  <w:style w:type="paragraph" w:styleId="31">
    <w:name w:val="toc 3"/>
    <w:hidden/>
    <w:uiPriority w:val="39"/>
    <w:rsid w:val="00F27C92"/>
    <w:pPr>
      <w:spacing w:after="140"/>
      <w:ind w:left="246" w:right="20" w:hanging="10"/>
    </w:pPr>
    <w:rPr>
      <w:rFonts w:ascii="Calibri" w:eastAsia="Calibri" w:hAnsi="Calibri" w:cs="Calibri"/>
      <w:color w:val="000000"/>
    </w:rPr>
  </w:style>
  <w:style w:type="paragraph" w:styleId="41">
    <w:name w:val="toc 4"/>
    <w:hidden/>
    <w:uiPriority w:val="39"/>
    <w:rsid w:val="00F27C92"/>
    <w:pPr>
      <w:spacing w:after="140"/>
      <w:ind w:left="467" w:right="20" w:hanging="10"/>
    </w:pPr>
    <w:rPr>
      <w:rFonts w:ascii="Times New Roman" w:eastAsia="Times New Roman" w:hAnsi="Times New Roman" w:cs="Times New Roman"/>
      <w:color w:val="000000"/>
    </w:rPr>
  </w:style>
  <w:style w:type="paragraph" w:styleId="51">
    <w:name w:val="toc 5"/>
    <w:hidden/>
    <w:uiPriority w:val="39"/>
    <w:rsid w:val="00F27C92"/>
    <w:pPr>
      <w:spacing w:after="140"/>
      <w:ind w:left="467" w:right="20" w:hanging="10"/>
    </w:pPr>
    <w:rPr>
      <w:rFonts w:ascii="Calibri" w:eastAsia="Calibri" w:hAnsi="Calibri" w:cs="Calibri"/>
      <w:color w:val="000000"/>
    </w:rPr>
  </w:style>
  <w:style w:type="table" w:customStyle="1" w:styleId="TableGrid">
    <w:name w:val="TableGrid"/>
    <w:rsid w:val="00F27C92"/>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E74B3F"/>
    <w:rPr>
      <w:color w:val="0000FF"/>
      <w:u w:val="single"/>
    </w:rPr>
  </w:style>
  <w:style w:type="paragraph" w:styleId="a4">
    <w:name w:val="List Paragraph"/>
    <w:aliases w:val="ITL List Paragraph,Цветной список - Акцент 13"/>
    <w:basedOn w:val="a"/>
    <w:link w:val="a5"/>
    <w:uiPriority w:val="34"/>
    <w:qFormat/>
    <w:rsid w:val="00A9295C"/>
    <w:pPr>
      <w:ind w:left="720"/>
      <w:contextualSpacing/>
    </w:pPr>
  </w:style>
  <w:style w:type="paragraph" w:styleId="a6">
    <w:name w:val="Balloon Text"/>
    <w:basedOn w:val="a"/>
    <w:link w:val="a7"/>
    <w:uiPriority w:val="99"/>
    <w:semiHidden/>
    <w:unhideWhenUsed/>
    <w:rsid w:val="00710BB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10BB2"/>
    <w:rPr>
      <w:rFonts w:ascii="Segoe UI" w:eastAsia="Times New Roman" w:hAnsi="Segoe UI" w:cs="Segoe UI"/>
      <w:color w:val="000000"/>
      <w:sz w:val="18"/>
      <w:szCs w:val="18"/>
    </w:rPr>
  </w:style>
  <w:style w:type="character" w:customStyle="1" w:styleId="a5">
    <w:name w:val="Абзац списка Знак"/>
    <w:aliases w:val="ITL List Paragraph Знак,Цветной список - Акцент 13 Знак"/>
    <w:link w:val="a4"/>
    <w:uiPriority w:val="34"/>
    <w:qFormat/>
    <w:locked/>
    <w:rsid w:val="00CF7C5E"/>
    <w:rPr>
      <w:rFonts w:ascii="Times New Roman" w:eastAsia="Times New Roman" w:hAnsi="Times New Roman" w:cs="Times New Roman"/>
      <w:color w:val="000000"/>
      <w:sz w:val="28"/>
    </w:rPr>
  </w:style>
  <w:style w:type="character" w:customStyle="1" w:styleId="CharAttribute484">
    <w:name w:val="CharAttribute484"/>
    <w:uiPriority w:val="99"/>
    <w:rsid w:val="00CF7C5E"/>
    <w:rPr>
      <w:rFonts w:ascii="Times New Roman" w:eastAsia="Times New Roman"/>
      <w:i/>
      <w:sz w:val="28"/>
    </w:rPr>
  </w:style>
  <w:style w:type="character" w:customStyle="1" w:styleId="CharAttribute501">
    <w:name w:val="CharAttribute501"/>
    <w:uiPriority w:val="99"/>
    <w:rsid w:val="00CF7C5E"/>
    <w:rPr>
      <w:rFonts w:ascii="Times New Roman" w:eastAsia="Times New Roman"/>
      <w:i/>
      <w:sz w:val="28"/>
      <w:u w:val="single"/>
    </w:rPr>
  </w:style>
  <w:style w:type="character" w:customStyle="1" w:styleId="CharAttribute502">
    <w:name w:val="CharAttribute502"/>
    <w:rsid w:val="00CF7C5E"/>
    <w:rPr>
      <w:rFonts w:ascii="Times New Roman" w:eastAsia="Times New Roman"/>
      <w:i/>
      <w:sz w:val="28"/>
    </w:rPr>
  </w:style>
  <w:style w:type="character" w:customStyle="1" w:styleId="CharAttribute511">
    <w:name w:val="CharAttribute511"/>
    <w:uiPriority w:val="99"/>
    <w:rsid w:val="00CF7C5E"/>
    <w:rPr>
      <w:rFonts w:ascii="Times New Roman" w:eastAsia="Times New Roman"/>
      <w:sz w:val="28"/>
    </w:rPr>
  </w:style>
  <w:style w:type="character" w:customStyle="1" w:styleId="CharAttribute512">
    <w:name w:val="CharAttribute512"/>
    <w:rsid w:val="00CF7C5E"/>
    <w:rPr>
      <w:rFonts w:ascii="Times New Roman" w:eastAsia="Times New Roman"/>
      <w:sz w:val="28"/>
    </w:rPr>
  </w:style>
  <w:style w:type="character" w:customStyle="1" w:styleId="CharAttribute0">
    <w:name w:val="CharAttribute0"/>
    <w:rsid w:val="00CF7C5E"/>
    <w:rPr>
      <w:rFonts w:ascii="Times New Roman" w:eastAsia="Times New Roman" w:hAnsi="Times New Roman"/>
      <w:sz w:val="28"/>
    </w:rPr>
  </w:style>
  <w:style w:type="paragraph" w:styleId="a8">
    <w:name w:val="Body Text Indent"/>
    <w:basedOn w:val="a"/>
    <w:link w:val="a9"/>
    <w:unhideWhenUsed/>
    <w:rsid w:val="00CF7C5E"/>
    <w:pPr>
      <w:spacing w:before="64" w:after="120" w:line="240" w:lineRule="auto"/>
      <w:ind w:left="283" w:right="816" w:firstLine="0"/>
    </w:pPr>
    <w:rPr>
      <w:rFonts w:ascii="Calibri" w:eastAsia="Calibri" w:hAnsi="Calibri"/>
      <w:color w:val="auto"/>
      <w:sz w:val="22"/>
      <w:lang w:eastAsia="en-US"/>
    </w:rPr>
  </w:style>
  <w:style w:type="character" w:customStyle="1" w:styleId="a9">
    <w:name w:val="Основной текст с отступом Знак"/>
    <w:basedOn w:val="a0"/>
    <w:link w:val="a8"/>
    <w:qFormat/>
    <w:rsid w:val="00CF7C5E"/>
    <w:rPr>
      <w:rFonts w:ascii="Calibri" w:eastAsia="Calibri" w:hAnsi="Calibri" w:cs="Times New Roman"/>
      <w:lang w:eastAsia="en-US"/>
    </w:rPr>
  </w:style>
  <w:style w:type="character" w:customStyle="1" w:styleId="CharAttribute504">
    <w:name w:val="CharAttribute504"/>
    <w:rsid w:val="00CF7C5E"/>
    <w:rPr>
      <w:rFonts w:ascii="Times New Roman" w:eastAsia="Times New Roman"/>
      <w:sz w:val="28"/>
    </w:rPr>
  </w:style>
  <w:style w:type="paragraph" w:customStyle="1" w:styleId="ConsPlusNormal">
    <w:name w:val="ConsPlusNormal"/>
    <w:rsid w:val="000A5B7F"/>
    <w:pPr>
      <w:autoSpaceDE w:val="0"/>
      <w:autoSpaceDN w:val="0"/>
      <w:adjustRightInd w:val="0"/>
      <w:spacing w:after="0" w:line="240" w:lineRule="auto"/>
    </w:pPr>
    <w:rPr>
      <w:rFonts w:ascii="Arial" w:hAnsi="Arial" w:cs="Arial"/>
      <w:sz w:val="20"/>
      <w:szCs w:val="20"/>
    </w:rPr>
  </w:style>
  <w:style w:type="paragraph" w:styleId="aa">
    <w:name w:val="footer"/>
    <w:basedOn w:val="a"/>
    <w:link w:val="ab"/>
    <w:uiPriority w:val="99"/>
    <w:unhideWhenUsed/>
    <w:rsid w:val="00F139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39CE"/>
    <w:rPr>
      <w:rFonts w:ascii="Times New Roman" w:eastAsia="Times New Roman" w:hAnsi="Times New Roman" w:cs="Times New Roman"/>
      <w:color w:val="000000"/>
      <w:sz w:val="28"/>
    </w:rPr>
  </w:style>
  <w:style w:type="character" w:customStyle="1" w:styleId="1255">
    <w:name w:val="Основной текст (12)55"/>
    <w:basedOn w:val="a0"/>
    <w:rsid w:val="00804599"/>
    <w:rPr>
      <w:rFonts w:ascii="Times New Roman" w:hAnsi="Times New Roman" w:cs="Times New Roman"/>
      <w:spacing w:val="0"/>
      <w:sz w:val="19"/>
      <w:szCs w:val="19"/>
      <w:lang w:bidi="ar-SA"/>
    </w:rPr>
  </w:style>
  <w:style w:type="paragraph" w:customStyle="1" w:styleId="TableParagraph">
    <w:name w:val="Table Paragraph"/>
    <w:basedOn w:val="a"/>
    <w:uiPriority w:val="1"/>
    <w:qFormat/>
    <w:rsid w:val="00993712"/>
    <w:pPr>
      <w:widowControl w:val="0"/>
      <w:autoSpaceDE w:val="0"/>
      <w:autoSpaceDN w:val="0"/>
      <w:spacing w:after="0" w:line="240" w:lineRule="auto"/>
      <w:ind w:left="106" w:firstLine="0"/>
      <w:jc w:val="left"/>
    </w:pPr>
    <w:rPr>
      <w:color w:val="auto"/>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ostanovlenie-glavnogo-gosudarstvennogo-sanitarnogo-vracha-rf-ot_1357/" TargetMode="Externa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34281</Words>
  <Characters>195403</Characters>
  <Application>Microsoft Office Word</Application>
  <DocSecurity>0</DocSecurity>
  <Lines>1628</Lines>
  <Paragraphs>458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1. Общие положения </vt:lpstr>
      <vt:lpstr>2. Целевой раздел  </vt:lpstr>
      <vt:lpstr>        2.1. Пояснительная записка </vt:lpstr>
      <vt:lpstr>        2.2. Планируемые результаты освоения обучающимися ООП СОО </vt:lpstr>
      <vt:lpstr>        2.3. Система оценки достижения планируемых результатов освоения ООП СОО </vt:lpstr>
      <vt:lpstr>3. Содержательный раздел </vt:lpstr>
      <vt:lpstr>        3.1. Рабочие программы учебных предметов, учебных курсов (в том числе внеурочной</vt:lpstr>
      <vt:lpstr>        3.2. Программа формирования универсальных учебных действий у обучающихся </vt:lpstr>
      <vt:lpstr>        3.3. Рабочая программа воспитания </vt:lpstr>
    </vt:vector>
  </TitlesOfParts>
  <Company/>
  <LinksUpToDate>false</LinksUpToDate>
  <CharactersWithSpaces>229226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Катя</cp:lastModifiedBy>
  <cp:revision>6</cp:revision>
  <cp:lastPrinted>2025-07-15T07:43:00Z</cp:lastPrinted>
  <dcterms:created xsi:type="dcterms:W3CDTF">2025-07-15T07:53:00Z</dcterms:created>
  <dcterms:modified xsi:type="dcterms:W3CDTF">2025-07-28T04:24:00Z</dcterms:modified>
</cp:coreProperties>
</file>